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0475" w:rsidRDefault="00360475">
      <w:pPr>
        <w:pStyle w:val="Textoindependiente"/>
        <w:spacing w:before="54"/>
        <w:rPr>
          <w:sz w:val="20"/>
        </w:rPr>
      </w:pPr>
    </w:p>
    <w:p w:rsidR="00360475" w:rsidRDefault="00360475">
      <w:pPr>
        <w:pStyle w:val="Textoindependiente"/>
        <w:spacing w:before="184"/>
      </w:pPr>
    </w:p>
    <w:p w:rsidR="00360475" w:rsidRDefault="00965C2E" w:rsidP="00965C2E">
      <w:pPr>
        <w:pStyle w:val="Puesto"/>
        <w:spacing w:line="328" w:lineRule="auto"/>
        <w:ind w:firstLine="0"/>
      </w:pPr>
      <w:r>
        <w:t>PROYECTOS</w:t>
      </w:r>
      <w:r>
        <w:rPr>
          <w:spacing w:val="-30"/>
        </w:rPr>
        <w:t xml:space="preserve"> </w:t>
      </w:r>
      <w:r>
        <w:t>TRANSVERSALES</w:t>
      </w:r>
    </w:p>
    <w:p w:rsidR="00360475" w:rsidRDefault="00965C2E">
      <w:pPr>
        <w:pStyle w:val="Textoindependiente"/>
        <w:rPr>
          <w:b/>
          <w:sz w:val="9"/>
        </w:rPr>
      </w:pPr>
      <w:r>
        <w:rPr>
          <w:noProof/>
          <w:lang w:val="es-CO" w:eastAsia="es-CO"/>
        </w:rPr>
        <mc:AlternateContent>
          <mc:Choice Requires="wpg">
            <w:drawing>
              <wp:anchor distT="0" distB="0" distL="0" distR="0" simplePos="0" relativeHeight="487587840" behindDoc="1" locked="0" layoutInCell="1" allowOverlap="1">
                <wp:simplePos x="0" y="0"/>
                <wp:positionH relativeFrom="page">
                  <wp:posOffset>1908238</wp:posOffset>
                </wp:positionH>
                <wp:positionV relativeFrom="paragraph">
                  <wp:posOffset>81120</wp:posOffset>
                </wp:positionV>
                <wp:extent cx="3752215" cy="255270"/>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215" cy="255270"/>
                          <a:chOff x="0" y="0"/>
                          <a:chExt cx="3752215" cy="255270"/>
                        </a:xfrm>
                      </wpg:grpSpPr>
                      <pic:pic xmlns:pic="http://schemas.openxmlformats.org/drawingml/2006/picture">
                        <pic:nvPicPr>
                          <pic:cNvPr id="6" name="Image 6"/>
                          <pic:cNvPicPr/>
                        </pic:nvPicPr>
                        <pic:blipFill>
                          <a:blip r:embed="rId5" cstate="print"/>
                          <a:stretch>
                            <a:fillRect/>
                          </a:stretch>
                        </pic:blipFill>
                        <pic:spPr>
                          <a:xfrm>
                            <a:off x="8951" y="6969"/>
                            <a:ext cx="3742694" cy="247795"/>
                          </a:xfrm>
                          <a:prstGeom prst="rect">
                            <a:avLst/>
                          </a:prstGeom>
                        </pic:spPr>
                      </pic:pic>
                      <pic:pic xmlns:pic="http://schemas.openxmlformats.org/drawingml/2006/picture">
                        <pic:nvPicPr>
                          <pic:cNvPr id="7" name="Image 7"/>
                          <pic:cNvPicPr/>
                        </pic:nvPicPr>
                        <pic:blipFill>
                          <a:blip r:embed="rId6" cstate="print"/>
                          <a:stretch>
                            <a:fillRect/>
                          </a:stretch>
                        </pic:blipFill>
                        <pic:spPr>
                          <a:xfrm>
                            <a:off x="0" y="0"/>
                            <a:ext cx="3733673" cy="238505"/>
                          </a:xfrm>
                          <a:prstGeom prst="rect">
                            <a:avLst/>
                          </a:prstGeom>
                        </pic:spPr>
                      </pic:pic>
                    </wpg:wgp>
                  </a:graphicData>
                </a:graphic>
              </wp:anchor>
            </w:drawing>
          </mc:Choice>
          <mc:Fallback>
            <w:pict>
              <v:group w14:anchorId="4F2FEDD3" id="Group 5" o:spid="_x0000_s1026" style="position:absolute;margin-left:150.25pt;margin-top:6.4pt;width:295.45pt;height:20.1pt;z-index:-15728640;mso-wrap-distance-left:0;mso-wrap-distance-right:0;mso-position-horizontal-relative:page" coordsize="37522,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left:89;top:69;width:37427;height:2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ElMXDAAAA2gAAAA8AAABkcnMvZG93bnJldi54bWxEj0FrAjEUhO+C/yE8oTfN6kFla5RSEQRP&#10;tYI9vt28bkI3L8sm7q799Y1Q8DjMzDfMZje4WnTUButZwXyWgSAuvbZcKbh8HqZrECEia6w9k4I7&#10;Bdhtx6MN5tr3/EHdOVYiQTjkqMDE2ORShtKQwzDzDXHyvn3rMCbZVlK32Ce4q+Uiy5bSoeW0YLCh&#10;d0Plz/nmFJyuZt1/3elULLpib+3x8Dus5kq9TIa3VxCRhvgM/7ePWsESHlfSDZD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USUxcMAAADaAAAADwAAAAAAAAAAAAAAAACf&#10;AgAAZHJzL2Rvd25yZXYueG1sUEsFBgAAAAAEAAQA9wAAAI8DAAAAAA==&#10;">
                  <v:imagedata r:id="rId7" o:title=""/>
                </v:shape>
                <v:shape id="Image 7" o:spid="_x0000_s1028" type="#_x0000_t75" style="position:absolute;width:37336;height: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0mFDCAAAA2gAAAA8AAABkcnMvZG93bnJldi54bWxEj91qwkAQhe+FvsMyQu/MRilVUlcpFosI&#10;ljb2AcbsmA3NzobsNj9v3xUKXh7Oz8dZbwdbi45aXzlWME9SEMSF0xWXCr7P+9kKhA/IGmvHpGAk&#10;D9vNw2SNmXY9f1GXh1LEEfYZKjAhNJmUvjBk0SeuIY7e1bUWQ5RtKXWLfRy3tVyk6bO0WHEkGGxo&#10;Z6j4yX9t5D7Z08di9969VZdx+HTmuEeDSj1Oh9cXEIGGcA//tw9awRJuV+INkJ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dJhQwgAAANoAAAAPAAAAAAAAAAAAAAAAAJ8C&#10;AABkcnMvZG93bnJldi54bWxQSwUGAAAAAAQABAD3AAAAjgMAAAAA&#10;">
                  <v:imagedata r:id="rId8" o:title=""/>
                </v:shape>
                <w10:wrap type="topAndBottom" anchorx="page"/>
              </v:group>
            </w:pict>
          </mc:Fallback>
        </mc:AlternateContent>
      </w:r>
      <w:r>
        <w:rPr>
          <w:noProof/>
          <w:lang w:val="es-CO" w:eastAsia="es-CO"/>
        </w:rPr>
        <mc:AlternateContent>
          <mc:Choice Requires="wpg">
            <w:drawing>
              <wp:anchor distT="0" distB="0" distL="0" distR="0" simplePos="0" relativeHeight="487588352" behindDoc="1" locked="0" layoutInCell="1" allowOverlap="1">
                <wp:simplePos x="0" y="0"/>
                <wp:positionH relativeFrom="page">
                  <wp:posOffset>1274127</wp:posOffset>
                </wp:positionH>
                <wp:positionV relativeFrom="paragraph">
                  <wp:posOffset>614520</wp:posOffset>
                </wp:positionV>
                <wp:extent cx="5051425" cy="25527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1425" cy="255270"/>
                          <a:chOff x="0" y="0"/>
                          <a:chExt cx="5051425" cy="255270"/>
                        </a:xfrm>
                      </wpg:grpSpPr>
                      <pic:pic xmlns:pic="http://schemas.openxmlformats.org/drawingml/2006/picture">
                        <pic:nvPicPr>
                          <pic:cNvPr id="9" name="Image 9"/>
                          <pic:cNvPicPr/>
                        </pic:nvPicPr>
                        <pic:blipFill>
                          <a:blip r:embed="rId9" cstate="print"/>
                          <a:stretch>
                            <a:fillRect/>
                          </a:stretch>
                        </pic:blipFill>
                        <pic:spPr>
                          <a:xfrm>
                            <a:off x="8060" y="6969"/>
                            <a:ext cx="5043177" cy="247795"/>
                          </a:xfrm>
                          <a:prstGeom prst="rect">
                            <a:avLst/>
                          </a:prstGeom>
                        </pic:spPr>
                      </pic:pic>
                      <pic:pic xmlns:pic="http://schemas.openxmlformats.org/drawingml/2006/picture">
                        <pic:nvPicPr>
                          <pic:cNvPr id="10" name="Image 10"/>
                          <pic:cNvPicPr/>
                        </pic:nvPicPr>
                        <pic:blipFill>
                          <a:blip r:embed="rId10" cstate="print"/>
                          <a:stretch>
                            <a:fillRect/>
                          </a:stretch>
                        </pic:blipFill>
                        <pic:spPr>
                          <a:xfrm>
                            <a:off x="0" y="0"/>
                            <a:ext cx="5033264" cy="238505"/>
                          </a:xfrm>
                          <a:prstGeom prst="rect">
                            <a:avLst/>
                          </a:prstGeom>
                        </pic:spPr>
                      </pic:pic>
                    </wpg:wgp>
                  </a:graphicData>
                </a:graphic>
              </wp:anchor>
            </w:drawing>
          </mc:Choice>
          <mc:Fallback>
            <w:pict>
              <v:group w14:anchorId="71A1D7F1" id="Group 8" o:spid="_x0000_s1026" style="position:absolute;margin-left:100.3pt;margin-top:48.4pt;width:397.75pt;height:20.1pt;z-index:-15728128;mso-wrap-distance-left:0;mso-wrap-distance-right:0;mso-position-horizontal-relative:page" coordsize="50514,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">
                <v:shape id="Image 9" o:spid="_x0000_s1027" type="#_x0000_t75" style="position:absolute;left:80;top:69;width:50432;height:2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I+L/CAAAA2gAAAA8AAABkcnMvZG93bnJldi54bWxEj91qAjEUhO8LvkM4Qu9qVqFFt0aRQkFv&#10;Cv48wOnmuFncnKxJ3N3u0zeC4OUwM98wy3Vva9GSD5VjBdNJBoK4cLriUsHp+P02BxEissbaMSn4&#10;owDr1ehlibl2He+pPcRSJAiHHBWYGJtcylAYshgmriFO3tl5izFJX0rtsUtwW8tZln1IixWnBYMN&#10;fRkqLoebVfAef69m8eOGdu9PVd8Nwy6cj0q9jvvNJ4hIfXyGH+2tVrCA+5V0A+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SPi/wgAAANoAAAAPAAAAAAAAAAAAAAAAAJ8C&#10;AABkcnMvZG93bnJldi54bWxQSwUGAAAAAAQABAD3AAAAjgMAAAAA&#10;">
                  <v:imagedata r:id="rId11" o:title=""/>
                </v:shape>
                <v:shape id="Image 10" o:spid="_x0000_s1028" type="#_x0000_t75" style="position:absolute;width:50332;height: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sSFzFAAAA2wAAAA8AAABkcnMvZG93bnJldi54bWxEj09rAkEMxe+FfochQm91VltKWR3FCgUR&#10;PLhKvcad7B/cySwzU9320zcHobeE9/LeL/Pl4Dp1pRBbzwYm4wwUcelty7WB4+Hz+R1UTMgWO89k&#10;4IciLBePD3PMrb/xnq5FqpWEcMzRQJNSn2sdy4YcxrHviUWrfHCYZA21tgFvEu46Pc2yN+2wZWlo&#10;sKd1Q+Wl+HYGdpfX3/Pp42W1q74qxiJsN5Pj1pin0bCagUo0pH/z/XpjBV/o5RcZQ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bEhcxQAAANsAAAAPAAAAAAAAAAAAAAAA&#10;AJ8CAABkcnMvZG93bnJldi54bWxQSwUGAAAAAAQABAD3AAAAkQMAAAAA&#10;">
                  <v:imagedata r:id="rId12" o:title=""/>
                </v:shape>
                <w10:wrap type="topAndBottom" anchorx="page"/>
              </v:group>
            </w:pict>
          </mc:Fallback>
        </mc:AlternateContent>
      </w:r>
      <w:r>
        <w:rPr>
          <w:noProof/>
          <w:lang w:val="es-CO" w:eastAsia="es-CO"/>
        </w:rPr>
        <w:drawing>
          <wp:anchor distT="0" distB="0" distL="0" distR="0" simplePos="0" relativeHeight="487588864" behindDoc="1" locked="0" layoutInCell="1" allowOverlap="1">
            <wp:simplePos x="0" y="0"/>
            <wp:positionH relativeFrom="page">
              <wp:posOffset>2402839</wp:posOffset>
            </wp:positionH>
            <wp:positionV relativeFrom="paragraph">
              <wp:posOffset>1118392</wp:posOffset>
            </wp:positionV>
            <wp:extent cx="2788819" cy="3800475"/>
            <wp:effectExtent l="0" t="0" r="0" b="0"/>
            <wp:wrapTopAndBottom/>
            <wp:docPr id="11" name="Image 11" descr="Barranquer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Barranquero"/>
                    <pic:cNvPicPr/>
                  </pic:nvPicPr>
                  <pic:blipFill>
                    <a:blip r:embed="rId13" cstate="print"/>
                    <a:stretch>
                      <a:fillRect/>
                    </a:stretch>
                  </pic:blipFill>
                  <pic:spPr>
                    <a:xfrm>
                      <a:off x="0" y="0"/>
                      <a:ext cx="2788819" cy="3800475"/>
                    </a:xfrm>
                    <a:prstGeom prst="rect">
                      <a:avLst/>
                    </a:prstGeom>
                  </pic:spPr>
                </pic:pic>
              </a:graphicData>
            </a:graphic>
          </wp:anchor>
        </w:drawing>
      </w:r>
    </w:p>
    <w:p w:rsidR="00360475" w:rsidRDefault="00360475">
      <w:pPr>
        <w:pStyle w:val="Textoindependiente"/>
        <w:spacing w:before="184"/>
        <w:rPr>
          <w:b/>
          <w:sz w:val="20"/>
        </w:rPr>
      </w:pPr>
    </w:p>
    <w:p w:rsidR="00360475" w:rsidRDefault="00360475">
      <w:pPr>
        <w:pStyle w:val="Textoindependiente"/>
        <w:spacing w:before="138"/>
        <w:rPr>
          <w:b/>
          <w:sz w:val="20"/>
        </w:rPr>
      </w:pPr>
    </w:p>
    <w:p w:rsidR="00360475" w:rsidRDefault="00360475">
      <w:pPr>
        <w:pStyle w:val="Textoindependiente"/>
        <w:rPr>
          <w:b/>
        </w:rPr>
      </w:pPr>
    </w:p>
    <w:p w:rsidR="00360475" w:rsidRDefault="00360475">
      <w:pPr>
        <w:pStyle w:val="Textoindependiente"/>
        <w:rPr>
          <w:b/>
        </w:rPr>
      </w:pPr>
    </w:p>
    <w:p w:rsidR="00360475" w:rsidRDefault="00360475">
      <w:pPr>
        <w:pStyle w:val="Textoindependiente"/>
        <w:rPr>
          <w:b/>
        </w:rPr>
      </w:pPr>
    </w:p>
    <w:p w:rsidR="00360475" w:rsidRDefault="00360475">
      <w:pPr>
        <w:pStyle w:val="Textoindependiente"/>
        <w:rPr>
          <w:b/>
        </w:rPr>
      </w:pPr>
    </w:p>
    <w:p w:rsidR="00360475" w:rsidRDefault="00360475">
      <w:pPr>
        <w:pStyle w:val="Textoindependiente"/>
        <w:spacing w:before="85"/>
        <w:rPr>
          <w:b/>
        </w:rPr>
      </w:pPr>
    </w:p>
    <w:p w:rsidR="00360475" w:rsidRDefault="00965C2E">
      <w:pPr>
        <w:pStyle w:val="Ttulo2"/>
        <w:ind w:left="3229" w:right="3548"/>
        <w:jc w:val="center"/>
      </w:pPr>
      <w:r>
        <w:t>COORDINADOR</w:t>
      </w:r>
      <w:r>
        <w:rPr>
          <w:spacing w:val="-5"/>
        </w:rPr>
        <w:t xml:space="preserve"> </w:t>
      </w:r>
      <w:r>
        <w:t>DEL</w:t>
      </w:r>
      <w:r>
        <w:rPr>
          <w:spacing w:val="-4"/>
        </w:rPr>
        <w:t xml:space="preserve"> </w:t>
      </w:r>
      <w:r>
        <w:rPr>
          <w:spacing w:val="-2"/>
        </w:rPr>
        <w:t>PROYECTO</w:t>
      </w:r>
    </w:p>
    <w:p w:rsidR="00360475" w:rsidRDefault="00965C2E">
      <w:pPr>
        <w:spacing w:before="184"/>
        <w:ind w:left="3223" w:right="3548"/>
        <w:jc w:val="center"/>
        <w:rPr>
          <w:b/>
        </w:rPr>
      </w:pPr>
      <w:r>
        <w:rPr>
          <w:b/>
        </w:rPr>
        <w:t>Jonathan</w:t>
      </w:r>
      <w:r>
        <w:rPr>
          <w:b/>
          <w:spacing w:val="-4"/>
        </w:rPr>
        <w:t xml:space="preserve"> </w:t>
      </w:r>
      <w:r>
        <w:rPr>
          <w:b/>
        </w:rPr>
        <w:t>Andrés</w:t>
      </w:r>
      <w:r>
        <w:rPr>
          <w:b/>
          <w:spacing w:val="-4"/>
        </w:rPr>
        <w:t xml:space="preserve"> </w:t>
      </w:r>
      <w:r>
        <w:rPr>
          <w:b/>
        </w:rPr>
        <w:t>Arias</w:t>
      </w:r>
      <w:r>
        <w:rPr>
          <w:b/>
          <w:spacing w:val="-4"/>
        </w:rPr>
        <w:t xml:space="preserve"> </w:t>
      </w:r>
      <w:r>
        <w:rPr>
          <w:b/>
          <w:spacing w:val="-2"/>
        </w:rPr>
        <w:t>Jaramillo</w:t>
      </w:r>
    </w:p>
    <w:p w:rsidR="00360475" w:rsidRDefault="00360475">
      <w:pPr>
        <w:pStyle w:val="Textoindependiente"/>
        <w:rPr>
          <w:b/>
        </w:rPr>
      </w:pPr>
    </w:p>
    <w:p w:rsidR="00360475" w:rsidRDefault="00360475">
      <w:pPr>
        <w:pStyle w:val="Textoindependiente"/>
        <w:spacing w:before="105"/>
        <w:rPr>
          <w:b/>
        </w:rPr>
      </w:pPr>
    </w:p>
    <w:p w:rsidR="00360475" w:rsidRDefault="00965C2E">
      <w:pPr>
        <w:pStyle w:val="Ttulo2"/>
        <w:spacing w:line="410" w:lineRule="auto"/>
        <w:ind w:left="3219" w:right="3548"/>
        <w:jc w:val="center"/>
      </w:pPr>
      <w:r>
        <w:t>INSTITUCION</w:t>
      </w:r>
      <w:r>
        <w:rPr>
          <w:spacing w:val="-14"/>
        </w:rPr>
        <w:t xml:space="preserve"> </w:t>
      </w:r>
      <w:r>
        <w:t>EDUCATIVA</w:t>
      </w:r>
      <w:r>
        <w:rPr>
          <w:spacing w:val="-13"/>
        </w:rPr>
        <w:t xml:space="preserve"> </w:t>
      </w:r>
      <w:r>
        <w:t>PATIO</w:t>
      </w:r>
      <w:r>
        <w:rPr>
          <w:spacing w:val="-11"/>
        </w:rPr>
        <w:t xml:space="preserve"> </w:t>
      </w:r>
      <w:r>
        <w:t>BONITO LA CELIA – RISARALDA</w:t>
      </w:r>
    </w:p>
    <w:p w:rsidR="00360475" w:rsidRDefault="00965C2E">
      <w:pPr>
        <w:spacing w:before="3"/>
        <w:ind w:left="3232" w:right="3548"/>
        <w:jc w:val="center"/>
        <w:rPr>
          <w:b/>
        </w:rPr>
      </w:pPr>
      <w:r>
        <w:rPr>
          <w:b/>
          <w:spacing w:val="-4"/>
        </w:rPr>
        <w:t>2019</w:t>
      </w:r>
    </w:p>
    <w:p w:rsidR="00360475" w:rsidRDefault="00360475">
      <w:pPr>
        <w:jc w:val="center"/>
        <w:sectPr w:rsidR="00360475">
          <w:pgSz w:w="11910" w:h="16840"/>
          <w:pgMar w:top="1340" w:right="20" w:bottom="280" w:left="340" w:header="720" w:footer="720" w:gutter="0"/>
          <w:cols w:space="720"/>
        </w:sectPr>
      </w:pPr>
    </w:p>
    <w:p w:rsidR="00360475" w:rsidRDefault="00965C2E">
      <w:pPr>
        <w:spacing w:before="79" w:line="261" w:lineRule="auto"/>
        <w:ind w:left="3273" w:right="1782" w:hanging="1761"/>
        <w:rPr>
          <w:b/>
        </w:rPr>
      </w:pPr>
      <w:r>
        <w:rPr>
          <w:b/>
        </w:rPr>
        <w:lastRenderedPageBreak/>
        <w:t>PROYECTO</w:t>
      </w:r>
      <w:r>
        <w:rPr>
          <w:b/>
          <w:spacing w:val="-9"/>
        </w:rPr>
        <w:t xml:space="preserve"> </w:t>
      </w:r>
      <w:r>
        <w:rPr>
          <w:b/>
        </w:rPr>
        <w:t>TRANSVERSAL</w:t>
      </w:r>
      <w:r>
        <w:rPr>
          <w:b/>
          <w:spacing w:val="-8"/>
        </w:rPr>
        <w:t xml:space="preserve"> </w:t>
      </w:r>
      <w:r>
        <w:rPr>
          <w:b/>
        </w:rPr>
        <w:t>DE</w:t>
      </w:r>
      <w:r>
        <w:rPr>
          <w:b/>
          <w:spacing w:val="-5"/>
        </w:rPr>
        <w:t xml:space="preserve"> </w:t>
      </w:r>
      <w:r>
        <w:rPr>
          <w:b/>
        </w:rPr>
        <w:t>CONSERVACIÓN</w:t>
      </w:r>
      <w:r>
        <w:rPr>
          <w:b/>
          <w:spacing w:val="-5"/>
        </w:rPr>
        <w:t xml:space="preserve"> </w:t>
      </w:r>
      <w:r>
        <w:rPr>
          <w:b/>
        </w:rPr>
        <w:t>DE</w:t>
      </w:r>
      <w:r>
        <w:rPr>
          <w:b/>
          <w:spacing w:val="-8"/>
        </w:rPr>
        <w:t xml:space="preserve"> </w:t>
      </w:r>
      <w:r>
        <w:rPr>
          <w:b/>
        </w:rPr>
        <w:t>RECURSOS</w:t>
      </w:r>
      <w:r>
        <w:rPr>
          <w:b/>
          <w:spacing w:val="-8"/>
        </w:rPr>
        <w:t xml:space="preserve"> </w:t>
      </w:r>
      <w:r>
        <w:rPr>
          <w:b/>
        </w:rPr>
        <w:t>NATURALES PRESENTES EN LA VEREDA PATIO BONITO</w:t>
      </w:r>
    </w:p>
    <w:p w:rsidR="00360475" w:rsidRDefault="00360475">
      <w:pPr>
        <w:pStyle w:val="Textoindependiente"/>
        <w:rPr>
          <w:b/>
        </w:rPr>
      </w:pPr>
    </w:p>
    <w:p w:rsidR="00360475" w:rsidRDefault="00360475">
      <w:pPr>
        <w:pStyle w:val="Textoindependiente"/>
        <w:rPr>
          <w:b/>
        </w:rPr>
      </w:pPr>
    </w:p>
    <w:p w:rsidR="00360475" w:rsidRDefault="00360475">
      <w:pPr>
        <w:pStyle w:val="Textoindependiente"/>
        <w:rPr>
          <w:b/>
        </w:rPr>
      </w:pPr>
    </w:p>
    <w:p w:rsidR="00360475" w:rsidRDefault="00360475">
      <w:pPr>
        <w:pStyle w:val="Textoindependiente"/>
        <w:spacing w:before="12"/>
        <w:rPr>
          <w:b/>
        </w:rPr>
      </w:pPr>
    </w:p>
    <w:p w:rsidR="00360475" w:rsidRDefault="00965C2E">
      <w:pPr>
        <w:spacing w:before="1"/>
        <w:ind w:left="1360"/>
        <w:rPr>
          <w:b/>
        </w:rPr>
      </w:pPr>
      <w:r>
        <w:rPr>
          <w:b/>
        </w:rPr>
        <w:t>IDENTIFICACION</w:t>
      </w:r>
      <w:r>
        <w:rPr>
          <w:b/>
          <w:spacing w:val="-4"/>
        </w:rPr>
        <w:t xml:space="preserve"> </w:t>
      </w:r>
      <w:r>
        <w:rPr>
          <w:b/>
        </w:rPr>
        <w:t>DE</w:t>
      </w:r>
      <w:r>
        <w:rPr>
          <w:b/>
          <w:spacing w:val="-3"/>
        </w:rPr>
        <w:t xml:space="preserve"> </w:t>
      </w:r>
      <w:r>
        <w:rPr>
          <w:b/>
        </w:rPr>
        <w:t xml:space="preserve">LA </w:t>
      </w:r>
      <w:r>
        <w:rPr>
          <w:b/>
          <w:spacing w:val="-2"/>
        </w:rPr>
        <w:t>INSTITUCIÓN</w:t>
      </w:r>
    </w:p>
    <w:p w:rsidR="00360475" w:rsidRDefault="00360475">
      <w:pPr>
        <w:pStyle w:val="Textoindependiente"/>
        <w:rPr>
          <w:b/>
          <w:sz w:val="20"/>
        </w:rPr>
      </w:pPr>
    </w:p>
    <w:p w:rsidR="00360475" w:rsidRDefault="00360475">
      <w:pPr>
        <w:pStyle w:val="Textoindependiente"/>
        <w:spacing w:before="152"/>
        <w:rPr>
          <w:b/>
          <w:sz w:val="20"/>
        </w:r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01"/>
        <w:gridCol w:w="4197"/>
      </w:tblGrid>
      <w:tr w:rsidR="00360475">
        <w:trPr>
          <w:trHeight w:val="1137"/>
        </w:trPr>
        <w:tc>
          <w:tcPr>
            <w:tcW w:w="4301" w:type="dxa"/>
          </w:tcPr>
          <w:p w:rsidR="00360475" w:rsidRDefault="00965C2E">
            <w:pPr>
              <w:pStyle w:val="TableParagraph"/>
              <w:tabs>
                <w:tab w:val="left" w:pos="1207"/>
                <w:tab w:val="left" w:pos="2402"/>
                <w:tab w:val="left" w:pos="3536"/>
              </w:tabs>
              <w:spacing w:before="1" w:line="259" w:lineRule="auto"/>
              <w:ind w:left="106" w:right="101"/>
            </w:pPr>
            <w:r>
              <w:rPr>
                <w:b/>
                <w:spacing w:val="-2"/>
              </w:rPr>
              <w:t>Nombre:</w:t>
            </w:r>
            <w:r>
              <w:rPr>
                <w:b/>
              </w:rPr>
              <w:tab/>
            </w:r>
            <w:r>
              <w:rPr>
                <w:spacing w:val="-2"/>
              </w:rPr>
              <w:t>Institución</w:t>
            </w:r>
            <w:r>
              <w:tab/>
            </w:r>
            <w:r>
              <w:rPr>
                <w:spacing w:val="-2"/>
              </w:rPr>
              <w:t>Educativa</w:t>
            </w:r>
            <w:r>
              <w:tab/>
            </w:r>
            <w:r>
              <w:rPr>
                <w:spacing w:val="-4"/>
              </w:rPr>
              <w:t xml:space="preserve">PATIO </w:t>
            </w:r>
            <w:r>
              <w:rPr>
                <w:spacing w:val="-2"/>
              </w:rPr>
              <w:t>BONITO</w:t>
            </w:r>
          </w:p>
        </w:tc>
        <w:tc>
          <w:tcPr>
            <w:tcW w:w="4197" w:type="dxa"/>
          </w:tcPr>
          <w:p w:rsidR="00360475" w:rsidRDefault="00965C2E">
            <w:pPr>
              <w:pStyle w:val="TableParagraph"/>
              <w:spacing w:before="1"/>
              <w:ind w:left="107"/>
            </w:pPr>
            <w:r>
              <w:rPr>
                <w:b/>
              </w:rPr>
              <w:t xml:space="preserve">Código </w:t>
            </w:r>
            <w:r>
              <w:rPr>
                <w:b/>
                <w:spacing w:val="-4"/>
              </w:rPr>
              <w:t>DANE</w:t>
            </w:r>
            <w:r>
              <w:rPr>
                <w:spacing w:val="-4"/>
              </w:rPr>
              <w:t>:</w:t>
            </w:r>
          </w:p>
        </w:tc>
      </w:tr>
      <w:tr w:rsidR="00360475">
        <w:trPr>
          <w:trHeight w:val="866"/>
        </w:trPr>
        <w:tc>
          <w:tcPr>
            <w:tcW w:w="4301" w:type="dxa"/>
          </w:tcPr>
          <w:p w:rsidR="00360475" w:rsidRDefault="00965C2E">
            <w:pPr>
              <w:pStyle w:val="TableParagraph"/>
              <w:spacing w:before="1"/>
              <w:ind w:left="106"/>
            </w:pPr>
            <w:r>
              <w:rPr>
                <w:b/>
              </w:rPr>
              <w:t>Dirección</w:t>
            </w:r>
            <w:r>
              <w:t>:</w:t>
            </w:r>
            <w:r>
              <w:rPr>
                <w:spacing w:val="-8"/>
              </w:rPr>
              <w:t xml:space="preserve"> </w:t>
            </w:r>
            <w:r>
              <w:t>Corregimiento</w:t>
            </w:r>
            <w:r>
              <w:rPr>
                <w:spacing w:val="-4"/>
              </w:rPr>
              <w:t xml:space="preserve"> </w:t>
            </w:r>
            <w:r>
              <w:t>Patio</w:t>
            </w:r>
            <w:r>
              <w:rPr>
                <w:spacing w:val="-4"/>
              </w:rPr>
              <w:t xml:space="preserve"> </w:t>
            </w:r>
            <w:r>
              <w:rPr>
                <w:spacing w:val="-2"/>
              </w:rPr>
              <w:t>Bonito</w:t>
            </w:r>
          </w:p>
        </w:tc>
        <w:tc>
          <w:tcPr>
            <w:tcW w:w="4197" w:type="dxa"/>
          </w:tcPr>
          <w:p w:rsidR="00360475" w:rsidRDefault="00965C2E">
            <w:pPr>
              <w:pStyle w:val="TableParagraph"/>
              <w:spacing w:before="1"/>
              <w:ind w:left="107"/>
            </w:pPr>
            <w:r>
              <w:rPr>
                <w:b/>
              </w:rPr>
              <w:t>Municipio</w:t>
            </w:r>
            <w:r>
              <w:t>:</w:t>
            </w:r>
            <w:r>
              <w:rPr>
                <w:spacing w:val="-4"/>
              </w:rPr>
              <w:t xml:space="preserve"> </w:t>
            </w:r>
            <w:r>
              <w:t>La</w:t>
            </w:r>
            <w:r>
              <w:rPr>
                <w:spacing w:val="-2"/>
              </w:rPr>
              <w:t xml:space="preserve"> </w:t>
            </w:r>
            <w:r>
              <w:rPr>
                <w:spacing w:val="-4"/>
              </w:rPr>
              <w:t>Celia</w:t>
            </w:r>
          </w:p>
        </w:tc>
      </w:tr>
      <w:tr w:rsidR="00360475">
        <w:trPr>
          <w:trHeight w:val="866"/>
        </w:trPr>
        <w:tc>
          <w:tcPr>
            <w:tcW w:w="4301" w:type="dxa"/>
          </w:tcPr>
          <w:p w:rsidR="00360475" w:rsidRDefault="00965C2E">
            <w:pPr>
              <w:pStyle w:val="TableParagraph"/>
              <w:spacing w:before="1"/>
              <w:ind w:left="106"/>
            </w:pPr>
            <w:r>
              <w:rPr>
                <w:b/>
              </w:rPr>
              <w:t>Departamento</w:t>
            </w:r>
            <w:r>
              <w:t>:</w:t>
            </w:r>
            <w:r>
              <w:rPr>
                <w:spacing w:val="-3"/>
              </w:rPr>
              <w:t xml:space="preserve"> </w:t>
            </w:r>
            <w:r>
              <w:rPr>
                <w:spacing w:val="-2"/>
              </w:rPr>
              <w:t>Risaralda</w:t>
            </w:r>
          </w:p>
        </w:tc>
        <w:tc>
          <w:tcPr>
            <w:tcW w:w="4197" w:type="dxa"/>
          </w:tcPr>
          <w:p w:rsidR="00360475" w:rsidRDefault="00965C2E">
            <w:pPr>
              <w:pStyle w:val="TableParagraph"/>
              <w:spacing w:before="1"/>
              <w:ind w:left="107"/>
            </w:pPr>
            <w:r>
              <w:rPr>
                <w:b/>
              </w:rPr>
              <w:t>Modalidad</w:t>
            </w:r>
            <w:r>
              <w:t>:</w:t>
            </w:r>
            <w:r>
              <w:rPr>
                <w:spacing w:val="-4"/>
              </w:rPr>
              <w:t xml:space="preserve"> </w:t>
            </w:r>
            <w:r>
              <w:rPr>
                <w:spacing w:val="-2"/>
              </w:rPr>
              <w:t>diurna</w:t>
            </w:r>
          </w:p>
        </w:tc>
      </w:tr>
      <w:tr w:rsidR="00360475">
        <w:trPr>
          <w:trHeight w:val="705"/>
        </w:trPr>
        <w:tc>
          <w:tcPr>
            <w:tcW w:w="4301" w:type="dxa"/>
          </w:tcPr>
          <w:p w:rsidR="00360475" w:rsidRDefault="00965C2E">
            <w:pPr>
              <w:pStyle w:val="TableParagraph"/>
              <w:spacing w:before="1" w:line="259" w:lineRule="auto"/>
              <w:ind w:left="106"/>
            </w:pPr>
            <w:r>
              <w:rPr>
                <w:b/>
              </w:rPr>
              <w:t>Niveles</w:t>
            </w:r>
            <w:r>
              <w:rPr>
                <w:b/>
                <w:spacing w:val="80"/>
              </w:rPr>
              <w:t xml:space="preserve"> </w:t>
            </w:r>
            <w:r>
              <w:rPr>
                <w:b/>
              </w:rPr>
              <w:t>educativos</w:t>
            </w:r>
            <w:r>
              <w:t>:</w:t>
            </w:r>
            <w:r>
              <w:rPr>
                <w:spacing w:val="80"/>
              </w:rPr>
              <w:t xml:space="preserve"> </w:t>
            </w:r>
            <w:r>
              <w:t>preescolar,</w:t>
            </w:r>
            <w:r>
              <w:rPr>
                <w:spacing w:val="80"/>
              </w:rPr>
              <w:t xml:space="preserve"> </w:t>
            </w:r>
            <w:r>
              <w:t>básica</w:t>
            </w:r>
            <w:r>
              <w:rPr>
                <w:spacing w:val="80"/>
              </w:rPr>
              <w:t xml:space="preserve"> </w:t>
            </w:r>
            <w:r>
              <w:t xml:space="preserve">y </w:t>
            </w:r>
            <w:r>
              <w:rPr>
                <w:spacing w:val="-2"/>
              </w:rPr>
              <w:t>media.</w:t>
            </w:r>
          </w:p>
        </w:tc>
        <w:tc>
          <w:tcPr>
            <w:tcW w:w="4197" w:type="dxa"/>
          </w:tcPr>
          <w:p w:rsidR="00360475" w:rsidRDefault="00965C2E">
            <w:pPr>
              <w:pStyle w:val="TableParagraph"/>
              <w:tabs>
                <w:tab w:val="left" w:pos="1131"/>
              </w:tabs>
              <w:spacing w:before="1"/>
              <w:ind w:left="107"/>
            </w:pPr>
            <w:r>
              <w:rPr>
                <w:b/>
                <w:spacing w:val="-2"/>
              </w:rPr>
              <w:t>Sedes</w:t>
            </w:r>
            <w:r>
              <w:rPr>
                <w:spacing w:val="-2"/>
              </w:rPr>
              <w:t>:</w:t>
            </w:r>
            <w:r>
              <w:tab/>
            </w:r>
            <w:r>
              <w:rPr>
                <w:spacing w:val="-5"/>
              </w:rPr>
              <w:t>13</w:t>
            </w:r>
          </w:p>
        </w:tc>
      </w:tr>
      <w:tr w:rsidR="00360475">
        <w:trPr>
          <w:trHeight w:val="1570"/>
        </w:trPr>
        <w:tc>
          <w:tcPr>
            <w:tcW w:w="4301" w:type="dxa"/>
          </w:tcPr>
          <w:p w:rsidR="00360475" w:rsidRDefault="00965C2E">
            <w:pPr>
              <w:pStyle w:val="TableParagraph"/>
              <w:spacing w:before="1"/>
              <w:ind w:left="106"/>
            </w:pPr>
            <w:r>
              <w:rPr>
                <w:b/>
              </w:rPr>
              <w:t>Celular</w:t>
            </w:r>
            <w:r>
              <w:t>:</w:t>
            </w:r>
            <w:r>
              <w:rPr>
                <w:spacing w:val="-3"/>
              </w:rPr>
              <w:t xml:space="preserve"> </w:t>
            </w:r>
            <w:r>
              <w:t>313</w:t>
            </w:r>
            <w:r>
              <w:rPr>
                <w:spacing w:val="-3"/>
              </w:rPr>
              <w:t xml:space="preserve"> </w:t>
            </w:r>
            <w:r>
              <w:t>791</w:t>
            </w:r>
            <w:r>
              <w:rPr>
                <w:spacing w:val="-3"/>
              </w:rPr>
              <w:t xml:space="preserve"> </w:t>
            </w:r>
            <w:r>
              <w:rPr>
                <w:spacing w:val="-4"/>
              </w:rPr>
              <w:t>0430</w:t>
            </w:r>
          </w:p>
          <w:p w:rsidR="00360475" w:rsidRDefault="00965C2E">
            <w:pPr>
              <w:pStyle w:val="TableParagraph"/>
              <w:spacing w:before="180"/>
              <w:ind w:left="106"/>
            </w:pPr>
            <w:r>
              <w:rPr>
                <w:b/>
                <w:spacing w:val="-4"/>
              </w:rPr>
              <w:t>Fax</w:t>
            </w:r>
            <w:r>
              <w:rPr>
                <w:spacing w:val="-4"/>
              </w:rPr>
              <w:t>:</w:t>
            </w:r>
          </w:p>
          <w:p w:rsidR="00360475" w:rsidRDefault="00965C2E">
            <w:pPr>
              <w:pStyle w:val="TableParagraph"/>
              <w:tabs>
                <w:tab w:val="left" w:pos="4030"/>
              </w:tabs>
              <w:spacing w:before="179"/>
              <w:ind w:left="106"/>
            </w:pPr>
            <w:r>
              <w:rPr>
                <w:b/>
                <w:spacing w:val="-2"/>
              </w:rPr>
              <w:t>Correo</w:t>
            </w:r>
            <w:r>
              <w:rPr>
                <w:b/>
              </w:rPr>
              <w:tab/>
            </w:r>
            <w:r>
              <w:rPr>
                <w:b/>
                <w:spacing w:val="-5"/>
              </w:rPr>
              <w:t>e</w:t>
            </w:r>
            <w:r>
              <w:rPr>
                <w:spacing w:val="-5"/>
              </w:rPr>
              <w:t>:</w:t>
            </w:r>
          </w:p>
          <w:p w:rsidR="00360475" w:rsidRDefault="00965C2E">
            <w:pPr>
              <w:pStyle w:val="TableParagraph"/>
              <w:spacing w:before="23"/>
              <w:ind w:left="106"/>
            </w:pPr>
            <w:hyperlink r:id="rId14">
              <w:r>
                <w:rPr>
                  <w:spacing w:val="-2"/>
                </w:rPr>
                <w:t>colegioagricolapatiobonito@gmail.com</w:t>
              </w:r>
            </w:hyperlink>
          </w:p>
        </w:tc>
        <w:tc>
          <w:tcPr>
            <w:tcW w:w="4197" w:type="dxa"/>
          </w:tcPr>
          <w:p w:rsidR="00360475" w:rsidRDefault="00965C2E" w:rsidP="00965C2E">
            <w:pPr>
              <w:pStyle w:val="TableParagraph"/>
              <w:spacing w:before="1"/>
              <w:ind w:left="107"/>
            </w:pPr>
            <w:r>
              <w:rPr>
                <w:b/>
              </w:rPr>
              <w:t>Rector</w:t>
            </w:r>
            <w:r>
              <w:t>:</w:t>
            </w:r>
            <w:r>
              <w:rPr>
                <w:spacing w:val="-5"/>
              </w:rPr>
              <w:t xml:space="preserve"> </w:t>
            </w:r>
            <w:r>
              <w:t>Germán Jimenez</w:t>
            </w:r>
          </w:p>
        </w:tc>
      </w:tr>
    </w:tbl>
    <w:p w:rsidR="00360475" w:rsidRDefault="00360475">
      <w:pPr>
        <w:pStyle w:val="Textoindependiente"/>
        <w:rPr>
          <w:b/>
        </w:rPr>
      </w:pPr>
    </w:p>
    <w:p w:rsidR="00360475" w:rsidRDefault="00360475">
      <w:pPr>
        <w:pStyle w:val="Textoindependiente"/>
        <w:rPr>
          <w:b/>
        </w:rPr>
      </w:pPr>
    </w:p>
    <w:p w:rsidR="00360475" w:rsidRDefault="00360475">
      <w:pPr>
        <w:pStyle w:val="Textoindependiente"/>
        <w:spacing w:before="113"/>
        <w:rPr>
          <w:b/>
        </w:rPr>
      </w:pPr>
    </w:p>
    <w:p w:rsidR="00360475" w:rsidRDefault="00965C2E">
      <w:pPr>
        <w:ind w:left="1360"/>
        <w:rPr>
          <w:b/>
        </w:rPr>
      </w:pPr>
      <w:r>
        <w:rPr>
          <w:b/>
        </w:rPr>
        <w:t>GENERALIDADES</w:t>
      </w:r>
      <w:r>
        <w:rPr>
          <w:b/>
          <w:spacing w:val="-4"/>
        </w:rPr>
        <w:t xml:space="preserve"> </w:t>
      </w:r>
      <w:r>
        <w:rPr>
          <w:b/>
        </w:rPr>
        <w:t>DEL</w:t>
      </w:r>
      <w:r>
        <w:rPr>
          <w:b/>
          <w:spacing w:val="-3"/>
        </w:rPr>
        <w:t xml:space="preserve"> </w:t>
      </w:r>
      <w:r>
        <w:rPr>
          <w:b/>
          <w:spacing w:val="-2"/>
        </w:rPr>
        <w:t>PROYECTO</w:t>
      </w:r>
    </w:p>
    <w:p w:rsidR="00360475" w:rsidRDefault="00360475">
      <w:pPr>
        <w:pStyle w:val="Textoindependiente"/>
        <w:rPr>
          <w:b/>
          <w:sz w:val="20"/>
        </w:rPr>
      </w:pPr>
    </w:p>
    <w:p w:rsidR="00360475" w:rsidRDefault="00360475">
      <w:pPr>
        <w:pStyle w:val="Textoindependiente"/>
        <w:spacing w:before="152"/>
        <w:rPr>
          <w:b/>
          <w:sz w:val="20"/>
        </w:r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53"/>
        <w:gridCol w:w="4245"/>
      </w:tblGrid>
      <w:tr w:rsidR="00360475">
        <w:trPr>
          <w:trHeight w:val="434"/>
        </w:trPr>
        <w:tc>
          <w:tcPr>
            <w:tcW w:w="4253" w:type="dxa"/>
          </w:tcPr>
          <w:p w:rsidR="00360475" w:rsidRDefault="00965C2E">
            <w:pPr>
              <w:pStyle w:val="TableParagraph"/>
              <w:spacing w:before="1"/>
              <w:ind w:left="106"/>
            </w:pPr>
            <w:r>
              <w:rPr>
                <w:b/>
              </w:rPr>
              <w:t>Título:</w:t>
            </w:r>
            <w:r>
              <w:rPr>
                <w:b/>
                <w:spacing w:val="-4"/>
              </w:rPr>
              <w:t xml:space="preserve"> </w:t>
            </w:r>
            <w:r>
              <w:t>CUIDANDO</w:t>
            </w:r>
            <w:r>
              <w:rPr>
                <w:spacing w:val="-2"/>
              </w:rPr>
              <w:t xml:space="preserve"> </w:t>
            </w:r>
            <w:r>
              <w:t>VOY</w:t>
            </w:r>
            <w:r>
              <w:rPr>
                <w:spacing w:val="-6"/>
              </w:rPr>
              <w:t xml:space="preserve"> </w:t>
            </w:r>
            <w:r>
              <w:rPr>
                <w:spacing w:val="-2"/>
              </w:rPr>
              <w:t>APRENDIENDO</w:t>
            </w:r>
          </w:p>
        </w:tc>
        <w:tc>
          <w:tcPr>
            <w:tcW w:w="4245" w:type="dxa"/>
          </w:tcPr>
          <w:p w:rsidR="00360475" w:rsidRDefault="00965C2E">
            <w:pPr>
              <w:pStyle w:val="TableParagraph"/>
              <w:spacing w:before="1"/>
              <w:ind w:left="111"/>
            </w:pPr>
            <w:r>
              <w:rPr>
                <w:b/>
              </w:rPr>
              <w:t>Población</w:t>
            </w:r>
            <w:r>
              <w:t>:</w:t>
            </w:r>
            <w:r>
              <w:rPr>
                <w:spacing w:val="-4"/>
              </w:rPr>
              <w:t xml:space="preserve"> </w:t>
            </w:r>
            <w:r>
              <w:rPr>
                <w:spacing w:val="-5"/>
              </w:rPr>
              <w:t>320</w:t>
            </w:r>
          </w:p>
        </w:tc>
      </w:tr>
      <w:tr w:rsidR="00360475">
        <w:trPr>
          <w:trHeight w:val="866"/>
        </w:trPr>
        <w:tc>
          <w:tcPr>
            <w:tcW w:w="4253" w:type="dxa"/>
          </w:tcPr>
          <w:p w:rsidR="00360475" w:rsidRDefault="00965C2E">
            <w:pPr>
              <w:pStyle w:val="TableParagraph"/>
              <w:spacing w:before="1"/>
              <w:ind w:left="106"/>
              <w:rPr>
                <w:b/>
              </w:rPr>
            </w:pPr>
            <w:r>
              <w:rPr>
                <w:b/>
              </w:rPr>
              <w:t>Fecha</w:t>
            </w:r>
            <w:r>
              <w:rPr>
                <w:b/>
                <w:spacing w:val="1"/>
              </w:rPr>
              <w:t xml:space="preserve"> </w:t>
            </w:r>
            <w:r>
              <w:rPr>
                <w:b/>
              </w:rPr>
              <w:t>de</w:t>
            </w:r>
            <w:r>
              <w:rPr>
                <w:b/>
                <w:spacing w:val="-1"/>
              </w:rPr>
              <w:t xml:space="preserve"> </w:t>
            </w:r>
            <w:r>
              <w:rPr>
                <w:b/>
                <w:spacing w:val="-2"/>
              </w:rPr>
              <w:t>inicio:</w:t>
            </w:r>
          </w:p>
          <w:p w:rsidR="00360475" w:rsidRDefault="00965C2E">
            <w:pPr>
              <w:pStyle w:val="TableParagraph"/>
              <w:spacing w:before="179"/>
              <w:ind w:left="162"/>
            </w:pPr>
            <w:r>
              <w:t>Enero</w:t>
            </w:r>
            <w:r>
              <w:rPr>
                <w:spacing w:val="52"/>
              </w:rPr>
              <w:t xml:space="preserve"> </w:t>
            </w:r>
            <w:r>
              <w:t>De</w:t>
            </w:r>
            <w:r>
              <w:rPr>
                <w:spacing w:val="-1"/>
              </w:rPr>
              <w:t xml:space="preserve"> </w:t>
            </w:r>
            <w:r>
              <w:rPr>
                <w:spacing w:val="-4"/>
              </w:rPr>
              <w:t>2019</w:t>
            </w:r>
          </w:p>
        </w:tc>
        <w:tc>
          <w:tcPr>
            <w:tcW w:w="4245" w:type="dxa"/>
          </w:tcPr>
          <w:p w:rsidR="00360475" w:rsidRDefault="00965C2E">
            <w:pPr>
              <w:pStyle w:val="TableParagraph"/>
              <w:spacing w:before="1"/>
              <w:ind w:left="111"/>
              <w:rPr>
                <w:b/>
              </w:rPr>
            </w:pPr>
            <w:r>
              <w:rPr>
                <w:b/>
              </w:rPr>
              <w:t>Fecha</w:t>
            </w:r>
            <w:r>
              <w:rPr>
                <w:b/>
                <w:spacing w:val="1"/>
              </w:rPr>
              <w:t xml:space="preserve"> </w:t>
            </w:r>
            <w:r>
              <w:rPr>
                <w:b/>
              </w:rPr>
              <w:t>de</w:t>
            </w:r>
            <w:r>
              <w:rPr>
                <w:b/>
                <w:spacing w:val="-1"/>
              </w:rPr>
              <w:t xml:space="preserve"> </w:t>
            </w:r>
            <w:r>
              <w:rPr>
                <w:b/>
                <w:spacing w:val="-2"/>
              </w:rPr>
              <w:t>finalización:</w:t>
            </w:r>
          </w:p>
          <w:p w:rsidR="00360475" w:rsidRDefault="00965C2E">
            <w:pPr>
              <w:pStyle w:val="TableParagraph"/>
              <w:spacing w:before="179"/>
              <w:ind w:left="111"/>
            </w:pPr>
            <w:r>
              <w:t>Actualización</w:t>
            </w:r>
            <w:r>
              <w:rPr>
                <w:spacing w:val="-10"/>
              </w:rPr>
              <w:t xml:space="preserve"> </w:t>
            </w:r>
            <w:r>
              <w:rPr>
                <w:spacing w:val="-2"/>
              </w:rPr>
              <w:t>constante</w:t>
            </w:r>
          </w:p>
        </w:tc>
      </w:tr>
      <w:tr w:rsidR="00360475">
        <w:trPr>
          <w:trHeight w:val="1298"/>
        </w:trPr>
        <w:tc>
          <w:tcPr>
            <w:tcW w:w="4253" w:type="dxa"/>
          </w:tcPr>
          <w:p w:rsidR="00360475" w:rsidRDefault="00965C2E">
            <w:pPr>
              <w:pStyle w:val="TableParagraph"/>
              <w:spacing w:before="2"/>
              <w:ind w:left="106"/>
            </w:pPr>
            <w:r>
              <w:rPr>
                <w:b/>
              </w:rPr>
              <w:t>Responsable</w:t>
            </w:r>
            <w:r>
              <w:rPr>
                <w:b/>
                <w:spacing w:val="-4"/>
              </w:rPr>
              <w:t xml:space="preserve"> </w:t>
            </w:r>
            <w:r>
              <w:rPr>
                <w:b/>
                <w:spacing w:val="-2"/>
              </w:rPr>
              <w:t>directo</w:t>
            </w:r>
            <w:r>
              <w:rPr>
                <w:spacing w:val="-2"/>
              </w:rPr>
              <w:t>:</w:t>
            </w:r>
          </w:p>
          <w:p w:rsidR="00360475" w:rsidRDefault="00965C2E">
            <w:pPr>
              <w:pStyle w:val="TableParagraph"/>
              <w:spacing w:before="179"/>
              <w:ind w:left="106"/>
            </w:pPr>
            <w:r>
              <w:t>Jonathan</w:t>
            </w:r>
            <w:r>
              <w:rPr>
                <w:spacing w:val="-4"/>
              </w:rPr>
              <w:t xml:space="preserve"> </w:t>
            </w:r>
            <w:r>
              <w:t>Andrés</w:t>
            </w:r>
            <w:r>
              <w:rPr>
                <w:spacing w:val="-6"/>
              </w:rPr>
              <w:t xml:space="preserve"> </w:t>
            </w:r>
            <w:r>
              <w:t>Arias</w:t>
            </w:r>
            <w:r>
              <w:rPr>
                <w:spacing w:val="-6"/>
              </w:rPr>
              <w:t xml:space="preserve"> </w:t>
            </w:r>
            <w:r>
              <w:rPr>
                <w:spacing w:val="-2"/>
              </w:rPr>
              <w:t>Jaramillo</w:t>
            </w:r>
          </w:p>
        </w:tc>
        <w:tc>
          <w:tcPr>
            <w:tcW w:w="4245" w:type="dxa"/>
          </w:tcPr>
          <w:p w:rsidR="00360475" w:rsidRDefault="00965C2E">
            <w:pPr>
              <w:pStyle w:val="TableParagraph"/>
              <w:spacing w:before="2" w:line="410" w:lineRule="auto"/>
              <w:ind w:left="111" w:right="3301"/>
            </w:pPr>
            <w:r>
              <w:rPr>
                <w:b/>
                <w:spacing w:val="-2"/>
              </w:rPr>
              <w:t>Cargo</w:t>
            </w:r>
            <w:r>
              <w:rPr>
                <w:spacing w:val="-2"/>
              </w:rPr>
              <w:t>: Docentes</w:t>
            </w:r>
          </w:p>
        </w:tc>
      </w:tr>
    </w:tbl>
    <w:p w:rsidR="00360475" w:rsidRDefault="00360475">
      <w:pPr>
        <w:pStyle w:val="Textoindependiente"/>
        <w:rPr>
          <w:b/>
        </w:rPr>
      </w:pPr>
    </w:p>
    <w:p w:rsidR="00360475" w:rsidRDefault="00360475">
      <w:pPr>
        <w:pStyle w:val="Textoindependiente"/>
        <w:rPr>
          <w:b/>
        </w:rPr>
      </w:pPr>
    </w:p>
    <w:p w:rsidR="00360475" w:rsidRDefault="00360475">
      <w:pPr>
        <w:pStyle w:val="Textoindependiente"/>
        <w:rPr>
          <w:b/>
        </w:rPr>
      </w:pPr>
    </w:p>
    <w:p w:rsidR="00965C2E" w:rsidRDefault="00965C2E">
      <w:pPr>
        <w:pStyle w:val="Textoindependiente"/>
        <w:rPr>
          <w:b/>
        </w:rPr>
      </w:pPr>
    </w:p>
    <w:p w:rsidR="00965C2E" w:rsidRDefault="00965C2E">
      <w:pPr>
        <w:pStyle w:val="Textoindependiente"/>
        <w:rPr>
          <w:b/>
        </w:rPr>
      </w:pPr>
    </w:p>
    <w:p w:rsidR="00965C2E" w:rsidRDefault="00965C2E">
      <w:pPr>
        <w:pStyle w:val="Textoindependiente"/>
        <w:rPr>
          <w:b/>
        </w:rPr>
      </w:pPr>
    </w:p>
    <w:p w:rsidR="00965C2E" w:rsidRDefault="00965C2E">
      <w:pPr>
        <w:pStyle w:val="Textoindependiente"/>
        <w:rPr>
          <w:b/>
        </w:rPr>
      </w:pPr>
    </w:p>
    <w:p w:rsidR="00965C2E" w:rsidRDefault="00965C2E">
      <w:pPr>
        <w:pStyle w:val="Textoindependiente"/>
        <w:rPr>
          <w:b/>
        </w:rPr>
      </w:pPr>
    </w:p>
    <w:p w:rsidR="00965C2E" w:rsidRDefault="00965C2E">
      <w:pPr>
        <w:pStyle w:val="Textoindependiente"/>
        <w:rPr>
          <w:b/>
        </w:rPr>
      </w:pPr>
    </w:p>
    <w:p w:rsidR="00965C2E" w:rsidRDefault="00965C2E">
      <w:pPr>
        <w:pStyle w:val="Textoindependiente"/>
        <w:rPr>
          <w:b/>
        </w:rPr>
      </w:pPr>
    </w:p>
    <w:p w:rsidR="00360475" w:rsidRDefault="00360475">
      <w:pPr>
        <w:pStyle w:val="Textoindependiente"/>
        <w:rPr>
          <w:b/>
        </w:rPr>
      </w:pPr>
    </w:p>
    <w:p w:rsidR="00360475" w:rsidRDefault="00360475">
      <w:pPr>
        <w:pStyle w:val="Textoindependiente"/>
        <w:spacing w:before="36"/>
        <w:rPr>
          <w:b/>
        </w:rPr>
      </w:pPr>
    </w:p>
    <w:p w:rsidR="00360475" w:rsidRDefault="00965C2E">
      <w:pPr>
        <w:pStyle w:val="Prrafodelista"/>
        <w:numPr>
          <w:ilvl w:val="0"/>
          <w:numId w:val="17"/>
        </w:numPr>
        <w:tabs>
          <w:tab w:val="left" w:pos="4017"/>
        </w:tabs>
        <w:jc w:val="left"/>
        <w:rPr>
          <w:b/>
        </w:rPr>
      </w:pPr>
      <w:r>
        <w:rPr>
          <w:b/>
        </w:rPr>
        <w:t>PLANTEAMIENTO</w:t>
      </w:r>
      <w:r>
        <w:rPr>
          <w:b/>
          <w:spacing w:val="-4"/>
        </w:rPr>
        <w:t xml:space="preserve"> </w:t>
      </w:r>
      <w:r>
        <w:rPr>
          <w:b/>
        </w:rPr>
        <w:t>DEL</w:t>
      </w:r>
      <w:r>
        <w:rPr>
          <w:b/>
          <w:spacing w:val="-2"/>
        </w:rPr>
        <w:t xml:space="preserve"> PROBLEMA</w:t>
      </w:r>
    </w:p>
    <w:p w:rsidR="00360475" w:rsidRDefault="00965C2E">
      <w:pPr>
        <w:pStyle w:val="Textoindependiente"/>
        <w:spacing w:before="79" w:line="360" w:lineRule="auto"/>
        <w:ind w:left="1360" w:right="1688"/>
        <w:jc w:val="both"/>
      </w:pPr>
      <w:r>
        <w:t>La importancia de los impactos ambientales asociados a los residuos sólidos depende de las condiciones</w:t>
      </w:r>
      <w:r>
        <w:rPr>
          <w:spacing w:val="-8"/>
        </w:rPr>
        <w:t xml:space="preserve"> </w:t>
      </w:r>
      <w:r>
        <w:t>particulares</w:t>
      </w:r>
      <w:r>
        <w:rPr>
          <w:spacing w:val="-8"/>
        </w:rPr>
        <w:t xml:space="preserve"> </w:t>
      </w:r>
      <w:r>
        <w:t>de</w:t>
      </w:r>
      <w:r>
        <w:rPr>
          <w:spacing w:val="-5"/>
        </w:rPr>
        <w:t xml:space="preserve"> </w:t>
      </w:r>
      <w:r>
        <w:t>la</w:t>
      </w:r>
      <w:r>
        <w:rPr>
          <w:spacing w:val="-8"/>
        </w:rPr>
        <w:t xml:space="preserve"> </w:t>
      </w:r>
      <w:r>
        <w:t>localización,</w:t>
      </w:r>
      <w:r>
        <w:rPr>
          <w:spacing w:val="-6"/>
        </w:rPr>
        <w:t xml:space="preserve"> </w:t>
      </w:r>
      <w:r>
        <w:t>geomorfología,</w:t>
      </w:r>
      <w:r>
        <w:rPr>
          <w:spacing w:val="-6"/>
        </w:rPr>
        <w:t xml:space="preserve"> </w:t>
      </w:r>
      <w:r>
        <w:t>y</w:t>
      </w:r>
      <w:r>
        <w:rPr>
          <w:spacing w:val="-6"/>
        </w:rPr>
        <w:t xml:space="preserve"> </w:t>
      </w:r>
      <w:r>
        <w:t>demás</w:t>
      </w:r>
      <w:r>
        <w:rPr>
          <w:spacing w:val="-8"/>
        </w:rPr>
        <w:t xml:space="preserve"> </w:t>
      </w:r>
      <w:r>
        <w:t>características</w:t>
      </w:r>
      <w:r>
        <w:rPr>
          <w:spacing w:val="-8"/>
        </w:rPr>
        <w:t xml:space="preserve"> </w:t>
      </w:r>
      <w:r>
        <w:t>de</w:t>
      </w:r>
      <w:r>
        <w:rPr>
          <w:spacing w:val="-5"/>
        </w:rPr>
        <w:t xml:space="preserve"> </w:t>
      </w:r>
      <w:r>
        <w:t>los</w:t>
      </w:r>
      <w:r>
        <w:rPr>
          <w:spacing w:val="-8"/>
        </w:rPr>
        <w:t xml:space="preserve"> </w:t>
      </w:r>
      <w:r>
        <w:t>medios físico, biótico y antrópico, así como las características de los materiales desechados. De una manera</w:t>
      </w:r>
      <w:r>
        <w:rPr>
          <w:spacing w:val="-12"/>
        </w:rPr>
        <w:t xml:space="preserve"> </w:t>
      </w:r>
      <w:r>
        <w:t>general</w:t>
      </w:r>
      <w:r>
        <w:rPr>
          <w:spacing w:val="-12"/>
        </w:rPr>
        <w:t xml:space="preserve"> </w:t>
      </w:r>
      <w:r>
        <w:t>el</w:t>
      </w:r>
      <w:r>
        <w:rPr>
          <w:spacing w:val="-12"/>
        </w:rPr>
        <w:t xml:space="preserve"> </w:t>
      </w:r>
      <w:r>
        <w:t>manejo</w:t>
      </w:r>
      <w:r>
        <w:rPr>
          <w:spacing w:val="-9"/>
        </w:rPr>
        <w:t xml:space="preserve"> </w:t>
      </w:r>
      <w:r>
        <w:t>de</w:t>
      </w:r>
      <w:r>
        <w:rPr>
          <w:spacing w:val="-12"/>
        </w:rPr>
        <w:t xml:space="preserve"> </w:t>
      </w:r>
      <w:r>
        <w:t>los</w:t>
      </w:r>
      <w:r>
        <w:rPr>
          <w:spacing w:val="-12"/>
        </w:rPr>
        <w:t xml:space="preserve"> </w:t>
      </w:r>
      <w:r>
        <w:t>residuos</w:t>
      </w:r>
      <w:r>
        <w:rPr>
          <w:spacing w:val="-12"/>
        </w:rPr>
        <w:t xml:space="preserve"> </w:t>
      </w:r>
      <w:r>
        <w:t>sólidos</w:t>
      </w:r>
      <w:r>
        <w:rPr>
          <w:spacing w:val="-12"/>
        </w:rPr>
        <w:t xml:space="preserve"> </w:t>
      </w:r>
      <w:r>
        <w:t>puede</w:t>
      </w:r>
      <w:r>
        <w:rPr>
          <w:spacing w:val="-12"/>
        </w:rPr>
        <w:t xml:space="preserve"> </w:t>
      </w:r>
      <w:r>
        <w:t>producir</w:t>
      </w:r>
      <w:r>
        <w:rPr>
          <w:spacing w:val="-12"/>
        </w:rPr>
        <w:t xml:space="preserve"> </w:t>
      </w:r>
      <w:r>
        <w:t>impactos</w:t>
      </w:r>
      <w:r>
        <w:rPr>
          <w:spacing w:val="-12"/>
        </w:rPr>
        <w:t xml:space="preserve"> </w:t>
      </w:r>
      <w:r>
        <w:t>sobre</w:t>
      </w:r>
      <w:r>
        <w:rPr>
          <w:spacing w:val="-12"/>
        </w:rPr>
        <w:t xml:space="preserve"> </w:t>
      </w:r>
      <w:r>
        <w:t>las</w:t>
      </w:r>
      <w:r>
        <w:rPr>
          <w:spacing w:val="-12"/>
        </w:rPr>
        <w:t xml:space="preserve"> </w:t>
      </w:r>
      <w:r>
        <w:t>aguas,</w:t>
      </w:r>
      <w:r>
        <w:rPr>
          <w:spacing w:val="-10"/>
        </w:rPr>
        <w:t xml:space="preserve"> </w:t>
      </w:r>
      <w:r>
        <w:t>el</w:t>
      </w:r>
      <w:r>
        <w:rPr>
          <w:spacing w:val="-12"/>
        </w:rPr>
        <w:t xml:space="preserve"> </w:t>
      </w:r>
      <w:r>
        <w:t>aire, el suelo, la flora y la fauna. (Banco Interamericano de</w:t>
      </w:r>
      <w:r>
        <w:t xml:space="preserve"> Desarrollo – 1997)</w:t>
      </w:r>
    </w:p>
    <w:p w:rsidR="00360475" w:rsidRDefault="00360475">
      <w:pPr>
        <w:pStyle w:val="Textoindependiente"/>
        <w:spacing w:before="130"/>
      </w:pPr>
    </w:p>
    <w:p w:rsidR="00360475" w:rsidRDefault="00965C2E">
      <w:pPr>
        <w:pStyle w:val="Textoindependiente"/>
        <w:spacing w:line="360" w:lineRule="auto"/>
        <w:ind w:left="1360" w:right="1685"/>
        <w:jc w:val="both"/>
      </w:pPr>
      <w:r>
        <w:t>Los residuos sólidos son resultado de muchas de las actividades humanas, es por esto que, el aspecto socio-cultural tiene un papel crítico en el manejo</w:t>
      </w:r>
      <w:r>
        <w:rPr>
          <w:spacing w:val="-1"/>
        </w:rPr>
        <w:t xml:space="preserve"> </w:t>
      </w:r>
      <w:r>
        <w:t>de los residuos.</w:t>
      </w:r>
      <w:r>
        <w:rPr>
          <w:spacing w:val="-2"/>
        </w:rPr>
        <w:t xml:space="preserve"> </w:t>
      </w:r>
      <w:r>
        <w:t>Uno</w:t>
      </w:r>
      <w:r>
        <w:rPr>
          <w:spacing w:val="-1"/>
        </w:rPr>
        <w:t xml:space="preserve"> </w:t>
      </w:r>
      <w:r>
        <w:t>de los principales problemas es la falta de conciencia colecti</w:t>
      </w:r>
      <w:r>
        <w:t>va y/o conductas sanitarias por parte de la población para</w:t>
      </w:r>
      <w:r>
        <w:rPr>
          <w:spacing w:val="-8"/>
        </w:rPr>
        <w:t xml:space="preserve"> </w:t>
      </w:r>
      <w:r>
        <w:t>disponer</w:t>
      </w:r>
      <w:r>
        <w:rPr>
          <w:spacing w:val="-8"/>
        </w:rPr>
        <w:t xml:space="preserve"> </w:t>
      </w:r>
      <w:r>
        <w:t>sus</w:t>
      </w:r>
      <w:r>
        <w:rPr>
          <w:spacing w:val="-8"/>
        </w:rPr>
        <w:t xml:space="preserve"> </w:t>
      </w:r>
      <w:r>
        <w:t>residuos,</w:t>
      </w:r>
      <w:r>
        <w:rPr>
          <w:spacing w:val="-7"/>
        </w:rPr>
        <w:t xml:space="preserve"> </w:t>
      </w:r>
      <w:r>
        <w:t>dejándolos</w:t>
      </w:r>
      <w:r>
        <w:rPr>
          <w:spacing w:val="-8"/>
        </w:rPr>
        <w:t xml:space="preserve"> </w:t>
      </w:r>
      <w:r>
        <w:t>abandonados</w:t>
      </w:r>
      <w:r>
        <w:rPr>
          <w:spacing w:val="-8"/>
        </w:rPr>
        <w:t xml:space="preserve"> </w:t>
      </w:r>
      <w:r>
        <w:t>en</w:t>
      </w:r>
      <w:r>
        <w:rPr>
          <w:spacing w:val="-6"/>
        </w:rPr>
        <w:t xml:space="preserve"> </w:t>
      </w:r>
      <w:r>
        <w:t>calles,</w:t>
      </w:r>
      <w:r>
        <w:rPr>
          <w:spacing w:val="-7"/>
        </w:rPr>
        <w:t xml:space="preserve"> </w:t>
      </w:r>
      <w:r>
        <w:t>áreas</w:t>
      </w:r>
      <w:r>
        <w:rPr>
          <w:spacing w:val="-8"/>
        </w:rPr>
        <w:t xml:space="preserve"> </w:t>
      </w:r>
      <w:r>
        <w:t>verdes,</w:t>
      </w:r>
      <w:r>
        <w:rPr>
          <w:spacing w:val="-7"/>
        </w:rPr>
        <w:t xml:space="preserve"> </w:t>
      </w:r>
      <w:r>
        <w:t>márgenes</w:t>
      </w:r>
      <w:r>
        <w:rPr>
          <w:spacing w:val="-8"/>
        </w:rPr>
        <w:t xml:space="preserve"> </w:t>
      </w:r>
      <w:r>
        <w:t>de</w:t>
      </w:r>
      <w:r>
        <w:rPr>
          <w:spacing w:val="-8"/>
        </w:rPr>
        <w:t xml:space="preserve"> </w:t>
      </w:r>
      <w:r>
        <w:t>los</w:t>
      </w:r>
      <w:r>
        <w:rPr>
          <w:spacing w:val="-8"/>
        </w:rPr>
        <w:t xml:space="preserve"> </w:t>
      </w:r>
      <w:r>
        <w:t>ríos, deteriorando así</w:t>
      </w:r>
      <w:r>
        <w:rPr>
          <w:spacing w:val="-1"/>
        </w:rPr>
        <w:t xml:space="preserve"> </w:t>
      </w:r>
      <w:r>
        <w:t>las</w:t>
      </w:r>
      <w:r>
        <w:rPr>
          <w:spacing w:val="-1"/>
        </w:rPr>
        <w:t xml:space="preserve"> </w:t>
      </w:r>
      <w:r>
        <w:t>condiciones</w:t>
      </w:r>
      <w:r>
        <w:rPr>
          <w:spacing w:val="-1"/>
        </w:rPr>
        <w:t xml:space="preserve"> </w:t>
      </w:r>
      <w:r>
        <w:t>del</w:t>
      </w:r>
      <w:r>
        <w:rPr>
          <w:spacing w:val="-5"/>
        </w:rPr>
        <w:t xml:space="preserve"> </w:t>
      </w:r>
      <w:r>
        <w:t>paisaje</w:t>
      </w:r>
      <w:r>
        <w:rPr>
          <w:spacing w:val="-1"/>
        </w:rPr>
        <w:t xml:space="preserve"> </w:t>
      </w:r>
      <w:r>
        <w:t>existente</w:t>
      </w:r>
      <w:r>
        <w:rPr>
          <w:spacing w:val="-1"/>
        </w:rPr>
        <w:t xml:space="preserve"> </w:t>
      </w:r>
      <w:r>
        <w:t>y comprometiendo a</w:t>
      </w:r>
      <w:r>
        <w:rPr>
          <w:spacing w:val="-5"/>
        </w:rPr>
        <w:t xml:space="preserve"> </w:t>
      </w:r>
      <w:r>
        <w:t>la</w:t>
      </w:r>
      <w:r>
        <w:rPr>
          <w:spacing w:val="-1"/>
        </w:rPr>
        <w:t xml:space="preserve"> </w:t>
      </w:r>
      <w:r>
        <w:t>estética</w:t>
      </w:r>
      <w:r>
        <w:rPr>
          <w:spacing w:val="-1"/>
        </w:rPr>
        <w:t xml:space="preserve"> </w:t>
      </w:r>
      <w:r>
        <w:t>y al</w:t>
      </w:r>
      <w:r>
        <w:rPr>
          <w:spacing w:val="-1"/>
        </w:rPr>
        <w:t xml:space="preserve"> </w:t>
      </w:r>
      <w:r>
        <w:t>medio. (FEAM/</w:t>
      </w:r>
      <w:r>
        <w:t>MG, 1995)</w:t>
      </w:r>
    </w:p>
    <w:p w:rsidR="00360475" w:rsidRDefault="00360475">
      <w:pPr>
        <w:pStyle w:val="Textoindependiente"/>
        <w:spacing w:before="127"/>
      </w:pPr>
    </w:p>
    <w:p w:rsidR="00360475" w:rsidRDefault="00965C2E">
      <w:pPr>
        <w:pStyle w:val="Textoindependiente"/>
        <w:spacing w:line="357" w:lineRule="auto"/>
        <w:ind w:left="1360" w:right="1685"/>
        <w:jc w:val="both"/>
      </w:pPr>
      <w:r>
        <w:t>Mazzeo,</w:t>
      </w:r>
      <w:r>
        <w:rPr>
          <w:spacing w:val="-1"/>
        </w:rPr>
        <w:t xml:space="preserve"> </w:t>
      </w:r>
      <w:r>
        <w:t>2012,</w:t>
      </w:r>
      <w:r>
        <w:rPr>
          <w:spacing w:val="-2"/>
        </w:rPr>
        <w:t xml:space="preserve"> </w:t>
      </w:r>
      <w:r>
        <w:t>dice</w:t>
      </w:r>
      <w:r>
        <w:rPr>
          <w:spacing w:val="-3"/>
        </w:rPr>
        <w:t xml:space="preserve"> </w:t>
      </w:r>
      <w:r>
        <w:t>que</w:t>
      </w:r>
      <w:r>
        <w:rPr>
          <w:spacing w:val="-3"/>
        </w:rPr>
        <w:t xml:space="preserve"> </w:t>
      </w:r>
      <w:r>
        <w:t>el</w:t>
      </w:r>
      <w:r>
        <w:rPr>
          <w:spacing w:val="-3"/>
        </w:rPr>
        <w:t xml:space="preserve"> </w:t>
      </w:r>
      <w:r>
        <w:t>manejo inadecuado de</w:t>
      </w:r>
      <w:r>
        <w:rPr>
          <w:spacing w:val="-3"/>
        </w:rPr>
        <w:t xml:space="preserve"> </w:t>
      </w:r>
      <w:r>
        <w:t>los</w:t>
      </w:r>
      <w:r>
        <w:rPr>
          <w:spacing w:val="-3"/>
        </w:rPr>
        <w:t xml:space="preserve"> </w:t>
      </w:r>
      <w:r>
        <w:t>residuos</w:t>
      </w:r>
      <w:r>
        <w:rPr>
          <w:spacing w:val="-3"/>
        </w:rPr>
        <w:t xml:space="preserve"> </w:t>
      </w:r>
      <w:r>
        <w:t>sólidos,</w:t>
      </w:r>
      <w:r>
        <w:rPr>
          <w:spacing w:val="-1"/>
        </w:rPr>
        <w:t xml:space="preserve"> </w:t>
      </w:r>
      <w:r>
        <w:t>es</w:t>
      </w:r>
      <w:r>
        <w:rPr>
          <w:spacing w:val="-3"/>
        </w:rPr>
        <w:t xml:space="preserve"> </w:t>
      </w:r>
      <w:r>
        <w:t>decir,</w:t>
      </w:r>
      <w:r>
        <w:rPr>
          <w:spacing w:val="-1"/>
        </w:rPr>
        <w:t xml:space="preserve"> </w:t>
      </w:r>
      <w:r>
        <w:t>la</w:t>
      </w:r>
      <w:r>
        <w:rPr>
          <w:spacing w:val="-3"/>
        </w:rPr>
        <w:t xml:space="preserve"> </w:t>
      </w:r>
      <w:r>
        <w:t>disposición de residuos</w:t>
      </w:r>
      <w:r>
        <w:rPr>
          <w:spacing w:val="-3"/>
        </w:rPr>
        <w:t xml:space="preserve"> </w:t>
      </w:r>
      <w:r>
        <w:t>sin</w:t>
      </w:r>
      <w:r>
        <w:rPr>
          <w:spacing w:val="-1"/>
        </w:rPr>
        <w:t xml:space="preserve"> </w:t>
      </w:r>
      <w:r>
        <w:t>ningún</w:t>
      </w:r>
      <w:r>
        <w:rPr>
          <w:spacing w:val="-1"/>
        </w:rPr>
        <w:t xml:space="preserve"> </w:t>
      </w:r>
      <w:r>
        <w:t>tipo</w:t>
      </w:r>
      <w:r>
        <w:rPr>
          <w:spacing w:val="-1"/>
        </w:rPr>
        <w:t xml:space="preserve"> </w:t>
      </w:r>
      <w:r>
        <w:t>de</w:t>
      </w:r>
      <w:r>
        <w:rPr>
          <w:spacing w:val="-3"/>
        </w:rPr>
        <w:t xml:space="preserve"> </w:t>
      </w:r>
      <w:r>
        <w:t>control</w:t>
      </w:r>
      <w:r>
        <w:rPr>
          <w:spacing w:val="-3"/>
        </w:rPr>
        <w:t xml:space="preserve"> </w:t>
      </w:r>
      <w:r>
        <w:t>genera</w:t>
      </w:r>
      <w:r>
        <w:rPr>
          <w:spacing w:val="-3"/>
        </w:rPr>
        <w:t xml:space="preserve"> </w:t>
      </w:r>
      <w:r>
        <w:t>impactos</w:t>
      </w:r>
      <w:r>
        <w:rPr>
          <w:spacing w:val="-3"/>
        </w:rPr>
        <w:t xml:space="preserve"> </w:t>
      </w:r>
      <w:r>
        <w:t>negativos</w:t>
      </w:r>
      <w:r>
        <w:rPr>
          <w:spacing w:val="-3"/>
        </w:rPr>
        <w:t xml:space="preserve"> </w:t>
      </w:r>
      <w:r>
        <w:t>sobre</w:t>
      </w:r>
      <w:r>
        <w:rPr>
          <w:spacing w:val="-3"/>
        </w:rPr>
        <w:t xml:space="preserve"> </w:t>
      </w:r>
      <w:r>
        <w:t>el</w:t>
      </w:r>
      <w:r>
        <w:rPr>
          <w:spacing w:val="-3"/>
        </w:rPr>
        <w:t xml:space="preserve"> </w:t>
      </w:r>
      <w:r>
        <w:t>entorno.</w:t>
      </w:r>
      <w:r>
        <w:rPr>
          <w:spacing w:val="-1"/>
        </w:rPr>
        <w:t xml:space="preserve"> </w:t>
      </w:r>
      <w:r>
        <w:t>Algunos</w:t>
      </w:r>
      <w:r>
        <w:rPr>
          <w:spacing w:val="-7"/>
        </w:rPr>
        <w:t xml:space="preserve"> </w:t>
      </w:r>
      <w:r>
        <w:t>de</w:t>
      </w:r>
      <w:r>
        <w:rPr>
          <w:spacing w:val="-3"/>
        </w:rPr>
        <w:t xml:space="preserve"> </w:t>
      </w:r>
      <w:r>
        <w:t xml:space="preserve">ellos </w:t>
      </w:r>
      <w:r>
        <w:rPr>
          <w:spacing w:val="-4"/>
        </w:rPr>
        <w:t>son:</w:t>
      </w:r>
    </w:p>
    <w:p w:rsidR="00360475" w:rsidRDefault="00360475">
      <w:pPr>
        <w:pStyle w:val="Textoindependiente"/>
        <w:spacing w:before="132"/>
      </w:pPr>
    </w:p>
    <w:p w:rsidR="00360475" w:rsidRDefault="00965C2E">
      <w:pPr>
        <w:pStyle w:val="Textoindependiente"/>
        <w:spacing w:line="360" w:lineRule="auto"/>
        <w:ind w:left="1360" w:right="1675"/>
        <w:jc w:val="both"/>
      </w:pPr>
      <w:r>
        <w:t>1.Contaminación de suelos. 2. Contaminación de acuíferos por percolación de lixiviados. 3. Contaminación</w:t>
      </w:r>
      <w:r>
        <w:rPr>
          <w:spacing w:val="-14"/>
        </w:rPr>
        <w:t xml:space="preserve"> </w:t>
      </w:r>
      <w:r>
        <w:t>de</w:t>
      </w:r>
      <w:r>
        <w:rPr>
          <w:spacing w:val="-14"/>
        </w:rPr>
        <w:t xml:space="preserve"> </w:t>
      </w:r>
      <w:r>
        <w:t>las</w:t>
      </w:r>
      <w:r>
        <w:rPr>
          <w:spacing w:val="-13"/>
        </w:rPr>
        <w:t xml:space="preserve"> </w:t>
      </w:r>
      <w:r>
        <w:t>aguas</w:t>
      </w:r>
      <w:r>
        <w:rPr>
          <w:spacing w:val="-14"/>
        </w:rPr>
        <w:t xml:space="preserve"> </w:t>
      </w:r>
      <w:r>
        <w:t>superficiales</w:t>
      </w:r>
      <w:r>
        <w:rPr>
          <w:spacing w:val="-14"/>
        </w:rPr>
        <w:t xml:space="preserve"> </w:t>
      </w:r>
      <w:r>
        <w:t>por</w:t>
      </w:r>
      <w:r>
        <w:rPr>
          <w:spacing w:val="-14"/>
        </w:rPr>
        <w:t xml:space="preserve"> </w:t>
      </w:r>
      <w:r>
        <w:t>escorrentía</w:t>
      </w:r>
      <w:r>
        <w:rPr>
          <w:spacing w:val="-13"/>
        </w:rPr>
        <w:t xml:space="preserve"> </w:t>
      </w:r>
      <w:r>
        <w:t>superficial</w:t>
      </w:r>
      <w:r>
        <w:rPr>
          <w:spacing w:val="-14"/>
        </w:rPr>
        <w:t xml:space="preserve"> </w:t>
      </w:r>
      <w:r>
        <w:t>y</w:t>
      </w:r>
      <w:r>
        <w:rPr>
          <w:spacing w:val="-11"/>
        </w:rPr>
        <w:t xml:space="preserve"> </w:t>
      </w:r>
      <w:r>
        <w:t>subsuperficial.</w:t>
      </w:r>
      <w:r>
        <w:rPr>
          <w:spacing w:val="-13"/>
        </w:rPr>
        <w:t xml:space="preserve"> </w:t>
      </w:r>
      <w:r>
        <w:t>4.</w:t>
      </w:r>
      <w:r>
        <w:rPr>
          <w:spacing w:val="-12"/>
        </w:rPr>
        <w:t xml:space="preserve"> </w:t>
      </w:r>
      <w:r>
        <w:t xml:space="preserve">Incendios provocados por la acción del sol sobre los residuos y el aumento </w:t>
      </w:r>
      <w:r>
        <w:t>de temperatura generado en el proceso de descomposición. 5. Emisión de gases de efecto invernadero, producto de la descomposición y de la combustión incontrolada de los materiales allí vertidos. 6. Emisión de otros gases y material particulado a la atmósfe</w:t>
      </w:r>
      <w:r>
        <w:t>ra. 7. Ocupación no controlada del territorio generando</w:t>
      </w:r>
      <w:r>
        <w:rPr>
          <w:spacing w:val="-6"/>
        </w:rPr>
        <w:t xml:space="preserve"> </w:t>
      </w:r>
      <w:r>
        <w:t>cambios</w:t>
      </w:r>
      <w:r>
        <w:rPr>
          <w:spacing w:val="-5"/>
        </w:rPr>
        <w:t xml:space="preserve"> </w:t>
      </w:r>
      <w:r>
        <w:t>e</w:t>
      </w:r>
      <w:r>
        <w:rPr>
          <w:spacing w:val="-5"/>
        </w:rPr>
        <w:t xml:space="preserve"> </w:t>
      </w:r>
      <w:r>
        <w:t>impactos</w:t>
      </w:r>
      <w:r>
        <w:rPr>
          <w:spacing w:val="-5"/>
        </w:rPr>
        <w:t xml:space="preserve"> </w:t>
      </w:r>
      <w:r>
        <w:t>negativos</w:t>
      </w:r>
      <w:r>
        <w:rPr>
          <w:spacing w:val="-5"/>
        </w:rPr>
        <w:t xml:space="preserve"> </w:t>
      </w:r>
      <w:r>
        <w:t>sobre</w:t>
      </w:r>
      <w:r>
        <w:rPr>
          <w:spacing w:val="-5"/>
        </w:rPr>
        <w:t xml:space="preserve"> </w:t>
      </w:r>
      <w:r>
        <w:t>el</w:t>
      </w:r>
      <w:r>
        <w:rPr>
          <w:spacing w:val="-5"/>
        </w:rPr>
        <w:t xml:space="preserve"> </w:t>
      </w:r>
      <w:r>
        <w:t>paisaje</w:t>
      </w:r>
      <w:r>
        <w:rPr>
          <w:spacing w:val="-5"/>
        </w:rPr>
        <w:t xml:space="preserve"> </w:t>
      </w:r>
      <w:r>
        <w:t>y</w:t>
      </w:r>
      <w:r>
        <w:rPr>
          <w:spacing w:val="-2"/>
        </w:rPr>
        <w:t xml:space="preserve"> </w:t>
      </w:r>
      <w:r>
        <w:t>los</w:t>
      </w:r>
      <w:r>
        <w:rPr>
          <w:spacing w:val="-5"/>
        </w:rPr>
        <w:t xml:space="preserve"> </w:t>
      </w:r>
      <w:r>
        <w:t>espacios</w:t>
      </w:r>
      <w:r>
        <w:rPr>
          <w:spacing w:val="-5"/>
        </w:rPr>
        <w:t xml:space="preserve"> </w:t>
      </w:r>
      <w:r>
        <w:t>naturales.</w:t>
      </w:r>
      <w:r>
        <w:rPr>
          <w:spacing w:val="-3"/>
        </w:rPr>
        <w:t xml:space="preserve"> </w:t>
      </w:r>
      <w:r>
        <w:t>8.</w:t>
      </w:r>
      <w:r>
        <w:rPr>
          <w:spacing w:val="-3"/>
        </w:rPr>
        <w:t xml:space="preserve"> </w:t>
      </w:r>
      <w:r>
        <w:t>Creación</w:t>
      </w:r>
      <w:r>
        <w:rPr>
          <w:spacing w:val="-6"/>
        </w:rPr>
        <w:t xml:space="preserve"> </w:t>
      </w:r>
      <w:r>
        <w:t>de focos</w:t>
      </w:r>
      <w:r>
        <w:rPr>
          <w:spacing w:val="-3"/>
        </w:rPr>
        <w:t xml:space="preserve"> </w:t>
      </w:r>
      <w:r>
        <w:t>infecciosos.</w:t>
      </w:r>
      <w:r>
        <w:rPr>
          <w:spacing w:val="-1"/>
        </w:rPr>
        <w:t xml:space="preserve"> </w:t>
      </w:r>
      <w:r>
        <w:t>9.</w:t>
      </w:r>
      <w:r>
        <w:rPr>
          <w:spacing w:val="-5"/>
        </w:rPr>
        <w:t xml:space="preserve"> </w:t>
      </w:r>
      <w:r>
        <w:t>Proliferación de</w:t>
      </w:r>
      <w:r>
        <w:rPr>
          <w:spacing w:val="-3"/>
        </w:rPr>
        <w:t xml:space="preserve"> </w:t>
      </w:r>
      <w:r>
        <w:t>plagas</w:t>
      </w:r>
      <w:r>
        <w:rPr>
          <w:spacing w:val="-3"/>
        </w:rPr>
        <w:t xml:space="preserve"> </w:t>
      </w:r>
      <w:r>
        <w:t>y</w:t>
      </w:r>
      <w:r>
        <w:rPr>
          <w:spacing w:val="-4"/>
        </w:rPr>
        <w:t xml:space="preserve"> </w:t>
      </w:r>
      <w:r>
        <w:t>vectores</w:t>
      </w:r>
      <w:r>
        <w:rPr>
          <w:spacing w:val="-3"/>
        </w:rPr>
        <w:t xml:space="preserve"> </w:t>
      </w:r>
      <w:r>
        <w:t>de</w:t>
      </w:r>
      <w:r>
        <w:rPr>
          <w:spacing w:val="-3"/>
        </w:rPr>
        <w:t xml:space="preserve"> </w:t>
      </w:r>
      <w:r>
        <w:t>enfermedades,</w:t>
      </w:r>
      <w:r>
        <w:rPr>
          <w:spacing w:val="-1"/>
        </w:rPr>
        <w:t xml:space="preserve"> </w:t>
      </w:r>
      <w:r>
        <w:t>por</w:t>
      </w:r>
      <w:r>
        <w:rPr>
          <w:spacing w:val="-3"/>
        </w:rPr>
        <w:t xml:space="preserve"> </w:t>
      </w:r>
      <w:r>
        <w:t>ejemplo roedores</w:t>
      </w:r>
      <w:r>
        <w:rPr>
          <w:spacing w:val="-3"/>
        </w:rPr>
        <w:t xml:space="preserve"> </w:t>
      </w:r>
      <w:r>
        <w:t>e insectos. 10. Generación de malos olores. 11. Sensación de abandono y suciedad, producida por la presencia de residuos diseminados. 12. Contaminación visual.</w:t>
      </w:r>
    </w:p>
    <w:p w:rsidR="00360475" w:rsidRDefault="00965C2E">
      <w:pPr>
        <w:pStyle w:val="Textoindependiente"/>
        <w:spacing w:before="2" w:line="360" w:lineRule="auto"/>
        <w:ind w:left="1360" w:right="1688"/>
        <w:jc w:val="both"/>
      </w:pPr>
      <w:r>
        <w:t>Aunque a pequeña escala, el manejo inadecuado de los residuos sólidos se evidencia con regularid</w:t>
      </w:r>
      <w:r>
        <w:t>ad en la institución educativa y en las zonas aledañas a está, contribuyendo de alguna forma a generar impactos negativos sobre el entorno, como los mencionados anteriormente.</w:t>
      </w:r>
    </w:p>
    <w:p w:rsidR="00360475" w:rsidRDefault="00360475">
      <w:pPr>
        <w:pStyle w:val="Textoindependiente"/>
        <w:spacing w:before="125"/>
      </w:pPr>
    </w:p>
    <w:p w:rsidR="00360475" w:rsidRDefault="00965C2E">
      <w:pPr>
        <w:pStyle w:val="Textoindependiente"/>
        <w:spacing w:line="360" w:lineRule="auto"/>
        <w:ind w:left="1360" w:right="1680"/>
        <w:jc w:val="both"/>
      </w:pPr>
      <w:r>
        <w:t>Esta</w:t>
      </w:r>
      <w:r>
        <w:rPr>
          <w:spacing w:val="-13"/>
        </w:rPr>
        <w:t xml:space="preserve"> </w:t>
      </w:r>
      <w:r>
        <w:t>situación</w:t>
      </w:r>
      <w:r>
        <w:rPr>
          <w:spacing w:val="-10"/>
        </w:rPr>
        <w:t xml:space="preserve"> </w:t>
      </w:r>
      <w:r>
        <w:t>nos</w:t>
      </w:r>
      <w:r>
        <w:rPr>
          <w:spacing w:val="-12"/>
        </w:rPr>
        <w:t xml:space="preserve"> </w:t>
      </w:r>
      <w:r>
        <w:t>lleva</w:t>
      </w:r>
      <w:r>
        <w:rPr>
          <w:spacing w:val="-12"/>
        </w:rPr>
        <w:t xml:space="preserve"> </w:t>
      </w:r>
      <w:r>
        <w:t>a</w:t>
      </w:r>
      <w:r>
        <w:rPr>
          <w:spacing w:val="-12"/>
        </w:rPr>
        <w:t xml:space="preserve"> </w:t>
      </w:r>
      <w:r>
        <w:t>generar</w:t>
      </w:r>
      <w:r>
        <w:rPr>
          <w:spacing w:val="-12"/>
        </w:rPr>
        <w:t xml:space="preserve"> </w:t>
      </w:r>
      <w:r>
        <w:t>el</w:t>
      </w:r>
      <w:r>
        <w:rPr>
          <w:spacing w:val="-12"/>
        </w:rPr>
        <w:t xml:space="preserve"> </w:t>
      </w:r>
      <w:r>
        <w:t>siguiente</w:t>
      </w:r>
      <w:r>
        <w:rPr>
          <w:spacing w:val="-12"/>
        </w:rPr>
        <w:t xml:space="preserve"> </w:t>
      </w:r>
      <w:r>
        <w:t>interrogante,</w:t>
      </w:r>
      <w:r>
        <w:rPr>
          <w:spacing w:val="-11"/>
        </w:rPr>
        <w:t xml:space="preserve"> </w:t>
      </w:r>
      <w:r>
        <w:t>¿Cómo,</w:t>
      </w:r>
      <w:r>
        <w:rPr>
          <w:spacing w:val="-14"/>
        </w:rPr>
        <w:t xml:space="preserve"> </w:t>
      </w:r>
      <w:r>
        <w:t>desde</w:t>
      </w:r>
      <w:r>
        <w:rPr>
          <w:spacing w:val="-12"/>
        </w:rPr>
        <w:t xml:space="preserve"> </w:t>
      </w:r>
      <w:r>
        <w:t>la</w:t>
      </w:r>
      <w:r>
        <w:rPr>
          <w:spacing w:val="-12"/>
        </w:rPr>
        <w:t xml:space="preserve"> </w:t>
      </w:r>
      <w:r>
        <w:t>Institución</w:t>
      </w:r>
      <w:r>
        <w:rPr>
          <w:spacing w:val="-10"/>
        </w:rPr>
        <w:t xml:space="preserve"> </w:t>
      </w:r>
      <w:r>
        <w:t>Educativa Ramón Messa Londoño, se puede generar conciencia ambiental en la comunidad y, estudiantes comprometidos</w:t>
      </w:r>
      <w:r>
        <w:rPr>
          <w:spacing w:val="-14"/>
        </w:rPr>
        <w:t xml:space="preserve"> </w:t>
      </w:r>
      <w:r>
        <w:t>con</w:t>
      </w:r>
      <w:r>
        <w:rPr>
          <w:spacing w:val="-14"/>
        </w:rPr>
        <w:t xml:space="preserve"> </w:t>
      </w:r>
      <w:r>
        <w:t>el</w:t>
      </w:r>
      <w:r>
        <w:rPr>
          <w:spacing w:val="-14"/>
        </w:rPr>
        <w:t xml:space="preserve"> </w:t>
      </w:r>
      <w:r>
        <w:t>cuidado</w:t>
      </w:r>
      <w:r>
        <w:rPr>
          <w:spacing w:val="-13"/>
        </w:rPr>
        <w:t xml:space="preserve"> </w:t>
      </w:r>
      <w:r>
        <w:t>y</w:t>
      </w:r>
      <w:r>
        <w:rPr>
          <w:spacing w:val="-14"/>
        </w:rPr>
        <w:t xml:space="preserve"> </w:t>
      </w:r>
      <w:r>
        <w:t>la</w:t>
      </w:r>
      <w:r>
        <w:rPr>
          <w:spacing w:val="-14"/>
        </w:rPr>
        <w:t xml:space="preserve"> </w:t>
      </w:r>
      <w:r>
        <w:t>preservación</w:t>
      </w:r>
      <w:r>
        <w:rPr>
          <w:spacing w:val="-14"/>
        </w:rPr>
        <w:t xml:space="preserve"> </w:t>
      </w:r>
      <w:r>
        <w:t>del</w:t>
      </w:r>
      <w:r>
        <w:rPr>
          <w:spacing w:val="-13"/>
        </w:rPr>
        <w:t xml:space="preserve"> </w:t>
      </w:r>
      <w:r>
        <w:t>medio</w:t>
      </w:r>
      <w:r>
        <w:rPr>
          <w:spacing w:val="-12"/>
        </w:rPr>
        <w:t xml:space="preserve"> </w:t>
      </w:r>
      <w:r>
        <w:t>ambiente,</w:t>
      </w:r>
      <w:r>
        <w:rPr>
          <w:spacing w:val="-3"/>
        </w:rPr>
        <w:t xml:space="preserve"> </w:t>
      </w:r>
      <w:r>
        <w:t>de</w:t>
      </w:r>
      <w:r>
        <w:rPr>
          <w:spacing w:val="-14"/>
        </w:rPr>
        <w:t xml:space="preserve"> </w:t>
      </w:r>
      <w:r>
        <w:t>tal</w:t>
      </w:r>
      <w:r>
        <w:rPr>
          <w:spacing w:val="-14"/>
        </w:rPr>
        <w:t xml:space="preserve"> </w:t>
      </w:r>
      <w:r>
        <w:t>forma</w:t>
      </w:r>
      <w:r>
        <w:rPr>
          <w:spacing w:val="-14"/>
        </w:rPr>
        <w:t xml:space="preserve"> </w:t>
      </w:r>
      <w:r>
        <w:t>que</w:t>
      </w:r>
      <w:r>
        <w:rPr>
          <w:spacing w:val="-13"/>
        </w:rPr>
        <w:t xml:space="preserve"> </w:t>
      </w:r>
      <w:r>
        <w:t>se</w:t>
      </w:r>
      <w:r>
        <w:rPr>
          <w:spacing w:val="-14"/>
        </w:rPr>
        <w:t xml:space="preserve"> </w:t>
      </w:r>
      <w:r>
        <w:t>apropien del entorno escolar y aprendan a clasificar las basuras?</w:t>
      </w:r>
    </w:p>
    <w:p w:rsidR="00360475" w:rsidRDefault="00360475">
      <w:pPr>
        <w:spacing w:line="360" w:lineRule="auto"/>
        <w:jc w:val="both"/>
        <w:sectPr w:rsidR="00360475">
          <w:pgSz w:w="11910" w:h="16840"/>
          <w:pgMar w:top="1700" w:right="20" w:bottom="280" w:left="340" w:header="720" w:footer="720" w:gutter="0"/>
          <w:cols w:space="720"/>
        </w:sectPr>
      </w:pPr>
    </w:p>
    <w:p w:rsidR="00360475" w:rsidRDefault="00965C2E">
      <w:pPr>
        <w:pStyle w:val="Ttulo2"/>
        <w:numPr>
          <w:ilvl w:val="0"/>
          <w:numId w:val="17"/>
        </w:numPr>
        <w:tabs>
          <w:tab w:val="left" w:pos="6310"/>
        </w:tabs>
        <w:spacing w:before="79"/>
        <w:ind w:left="6310"/>
        <w:jc w:val="left"/>
      </w:pPr>
      <w:r>
        <w:rPr>
          <w:spacing w:val="-2"/>
        </w:rPr>
        <w:lastRenderedPageBreak/>
        <w:t>OBJETIVOS</w:t>
      </w:r>
    </w:p>
    <w:p w:rsidR="00360475" w:rsidRDefault="00360475">
      <w:pPr>
        <w:pStyle w:val="Textoindependiente"/>
        <w:rPr>
          <w:b/>
        </w:rPr>
      </w:pPr>
    </w:p>
    <w:p w:rsidR="00360475" w:rsidRDefault="00360475">
      <w:pPr>
        <w:pStyle w:val="Textoindependiente"/>
        <w:spacing w:before="1"/>
        <w:rPr>
          <w:b/>
        </w:rPr>
      </w:pPr>
    </w:p>
    <w:p w:rsidR="00360475" w:rsidRDefault="00965C2E">
      <w:pPr>
        <w:pStyle w:val="Ttulo3"/>
        <w:numPr>
          <w:ilvl w:val="1"/>
          <w:numId w:val="17"/>
        </w:numPr>
        <w:tabs>
          <w:tab w:val="left" w:pos="1774"/>
        </w:tabs>
        <w:ind w:left="1774" w:hanging="414"/>
      </w:pPr>
      <w:r>
        <w:t>Objetivo</w:t>
      </w:r>
      <w:r>
        <w:rPr>
          <w:spacing w:val="-4"/>
        </w:rPr>
        <w:t xml:space="preserve"> </w:t>
      </w:r>
      <w:r>
        <w:rPr>
          <w:spacing w:val="-2"/>
        </w:rPr>
        <w:t>General</w:t>
      </w:r>
    </w:p>
    <w:p w:rsidR="00360475" w:rsidRDefault="00360475">
      <w:pPr>
        <w:pStyle w:val="Textoindependiente"/>
        <w:rPr>
          <w:b/>
        </w:rPr>
      </w:pPr>
    </w:p>
    <w:p w:rsidR="00360475" w:rsidRDefault="00360475">
      <w:pPr>
        <w:pStyle w:val="Textoindependiente"/>
        <w:spacing w:before="1"/>
        <w:rPr>
          <w:b/>
        </w:rPr>
      </w:pPr>
    </w:p>
    <w:p w:rsidR="00360475" w:rsidRDefault="00965C2E">
      <w:pPr>
        <w:pStyle w:val="Textoindependiente"/>
        <w:spacing w:line="360" w:lineRule="auto"/>
        <w:ind w:left="1720" w:right="1684"/>
        <w:jc w:val="both"/>
      </w:pPr>
      <w:r>
        <w:t>Construir procesos de educación, pensamiento y cultura ambiental, fortaleciendo la investigación, la gestión integral de residuos y la gestión de</w:t>
      </w:r>
      <w:r>
        <w:t>l riesgo, en la IER PATIO BONITO, de manera interdisciplinaria y transversal, con la participación activa de estudiantes, profesores, padres de familia y comunidad en general.</w:t>
      </w:r>
    </w:p>
    <w:p w:rsidR="00360475" w:rsidRDefault="00360475">
      <w:pPr>
        <w:pStyle w:val="Textoindependiente"/>
      </w:pPr>
    </w:p>
    <w:p w:rsidR="00360475" w:rsidRDefault="00360475">
      <w:pPr>
        <w:pStyle w:val="Textoindependiente"/>
        <w:spacing w:before="192"/>
      </w:pPr>
    </w:p>
    <w:p w:rsidR="00360475" w:rsidRDefault="00965C2E">
      <w:pPr>
        <w:pStyle w:val="Ttulo3"/>
        <w:numPr>
          <w:ilvl w:val="1"/>
          <w:numId w:val="17"/>
        </w:numPr>
        <w:tabs>
          <w:tab w:val="left" w:pos="1718"/>
        </w:tabs>
        <w:spacing w:before="1"/>
        <w:ind w:left="1718" w:hanging="358"/>
      </w:pPr>
      <w:r>
        <w:t>Objetivos</w:t>
      </w:r>
      <w:r>
        <w:rPr>
          <w:spacing w:val="-6"/>
        </w:rPr>
        <w:t xml:space="preserve"> </w:t>
      </w:r>
      <w:r>
        <w:rPr>
          <w:spacing w:val="-2"/>
        </w:rPr>
        <w:t>Específicos</w:t>
      </w:r>
    </w:p>
    <w:p w:rsidR="00360475" w:rsidRDefault="00360475">
      <w:pPr>
        <w:pStyle w:val="Textoindependiente"/>
        <w:rPr>
          <w:b/>
        </w:rPr>
      </w:pPr>
    </w:p>
    <w:p w:rsidR="00360475" w:rsidRDefault="00360475">
      <w:pPr>
        <w:pStyle w:val="Textoindependiente"/>
        <w:spacing w:before="1"/>
        <w:rPr>
          <w:b/>
        </w:rPr>
      </w:pPr>
    </w:p>
    <w:p w:rsidR="00360475" w:rsidRDefault="00965C2E">
      <w:pPr>
        <w:pStyle w:val="Textoindependiente"/>
        <w:spacing w:line="360" w:lineRule="auto"/>
        <w:ind w:left="1360" w:right="2139"/>
      </w:pPr>
      <w:r>
        <w:t>Incluir</w:t>
      </w:r>
      <w:r>
        <w:rPr>
          <w:spacing w:val="-4"/>
        </w:rPr>
        <w:t xml:space="preserve"> </w:t>
      </w:r>
      <w:r>
        <w:t>a</w:t>
      </w:r>
      <w:r>
        <w:rPr>
          <w:spacing w:val="-4"/>
        </w:rPr>
        <w:t xml:space="preserve"> </w:t>
      </w:r>
      <w:r>
        <w:t>nivel</w:t>
      </w:r>
      <w:r>
        <w:rPr>
          <w:spacing w:val="-4"/>
        </w:rPr>
        <w:t xml:space="preserve"> </w:t>
      </w:r>
      <w:r>
        <w:t>curricular</w:t>
      </w:r>
      <w:r>
        <w:rPr>
          <w:spacing w:val="-4"/>
        </w:rPr>
        <w:t xml:space="preserve"> </w:t>
      </w:r>
      <w:r>
        <w:t>los</w:t>
      </w:r>
      <w:r>
        <w:rPr>
          <w:spacing w:val="-4"/>
        </w:rPr>
        <w:t xml:space="preserve"> </w:t>
      </w:r>
      <w:r>
        <w:t>aspectos</w:t>
      </w:r>
      <w:r>
        <w:rPr>
          <w:spacing w:val="-4"/>
        </w:rPr>
        <w:t xml:space="preserve"> </w:t>
      </w:r>
      <w:r>
        <w:t>más importante</w:t>
      </w:r>
      <w:r>
        <w:t>s</w:t>
      </w:r>
      <w:r>
        <w:rPr>
          <w:spacing w:val="-4"/>
        </w:rPr>
        <w:t xml:space="preserve"> </w:t>
      </w:r>
      <w:r>
        <w:t>relacionados</w:t>
      </w:r>
      <w:r>
        <w:rPr>
          <w:spacing w:val="-4"/>
        </w:rPr>
        <w:t xml:space="preserve"> </w:t>
      </w:r>
      <w:r>
        <w:t>con</w:t>
      </w:r>
      <w:r>
        <w:rPr>
          <w:spacing w:val="-1"/>
        </w:rPr>
        <w:t xml:space="preserve"> </w:t>
      </w:r>
      <w:r>
        <w:t>la</w:t>
      </w:r>
      <w:r>
        <w:rPr>
          <w:spacing w:val="-4"/>
        </w:rPr>
        <w:t xml:space="preserve"> </w:t>
      </w:r>
      <w:r>
        <w:t>educación,</w:t>
      </w:r>
      <w:r>
        <w:rPr>
          <w:spacing w:val="-2"/>
        </w:rPr>
        <w:t xml:space="preserve"> </w:t>
      </w:r>
      <w:r>
        <w:t>el pensamiento y la cultura ambiental.</w:t>
      </w:r>
    </w:p>
    <w:p w:rsidR="00360475" w:rsidRDefault="00965C2E">
      <w:pPr>
        <w:pStyle w:val="Textoindependiente"/>
        <w:spacing w:before="161" w:line="360" w:lineRule="auto"/>
        <w:ind w:left="1360" w:right="1782" w:firstLine="56"/>
      </w:pPr>
      <w:r>
        <w:t>Generar</w:t>
      </w:r>
      <w:r>
        <w:rPr>
          <w:spacing w:val="-5"/>
        </w:rPr>
        <w:t xml:space="preserve"> </w:t>
      </w:r>
      <w:r>
        <w:t>procesos</w:t>
      </w:r>
      <w:r>
        <w:rPr>
          <w:spacing w:val="-5"/>
        </w:rPr>
        <w:t xml:space="preserve"> </w:t>
      </w:r>
      <w:r>
        <w:t>de</w:t>
      </w:r>
      <w:r>
        <w:rPr>
          <w:spacing w:val="-5"/>
        </w:rPr>
        <w:t xml:space="preserve"> </w:t>
      </w:r>
      <w:r>
        <w:t>investigación</w:t>
      </w:r>
      <w:r>
        <w:rPr>
          <w:spacing w:val="-2"/>
        </w:rPr>
        <w:t xml:space="preserve"> </w:t>
      </w:r>
      <w:r>
        <w:t>al</w:t>
      </w:r>
      <w:r>
        <w:rPr>
          <w:spacing w:val="-5"/>
        </w:rPr>
        <w:t xml:space="preserve"> </w:t>
      </w:r>
      <w:r>
        <w:t>interior</w:t>
      </w:r>
      <w:r>
        <w:rPr>
          <w:spacing w:val="-1"/>
        </w:rPr>
        <w:t xml:space="preserve"> </w:t>
      </w:r>
      <w:r>
        <w:t>de</w:t>
      </w:r>
      <w:r>
        <w:rPr>
          <w:spacing w:val="-5"/>
        </w:rPr>
        <w:t xml:space="preserve"> </w:t>
      </w:r>
      <w:r>
        <w:t>la</w:t>
      </w:r>
      <w:r>
        <w:rPr>
          <w:spacing w:val="-5"/>
        </w:rPr>
        <w:t xml:space="preserve"> </w:t>
      </w:r>
      <w:r>
        <w:t>comunidad</w:t>
      </w:r>
      <w:r>
        <w:rPr>
          <w:spacing w:val="-2"/>
        </w:rPr>
        <w:t xml:space="preserve"> </w:t>
      </w:r>
      <w:r>
        <w:t>educativa;</w:t>
      </w:r>
      <w:r>
        <w:rPr>
          <w:spacing w:val="-5"/>
        </w:rPr>
        <w:t xml:space="preserve"> </w:t>
      </w:r>
      <w:r>
        <w:t>que</w:t>
      </w:r>
      <w:r>
        <w:rPr>
          <w:spacing w:val="-5"/>
        </w:rPr>
        <w:t xml:space="preserve"> </w:t>
      </w:r>
      <w:r>
        <w:t>den</w:t>
      </w:r>
      <w:r>
        <w:rPr>
          <w:spacing w:val="-6"/>
        </w:rPr>
        <w:t xml:space="preserve"> </w:t>
      </w:r>
      <w:r>
        <w:t>respuesta</w:t>
      </w:r>
      <w:r>
        <w:rPr>
          <w:spacing w:val="-1"/>
        </w:rPr>
        <w:t xml:space="preserve"> </w:t>
      </w:r>
      <w:r>
        <w:t>a las necesidades propias del contexto.</w:t>
      </w:r>
    </w:p>
    <w:p w:rsidR="00360475" w:rsidRDefault="00965C2E">
      <w:pPr>
        <w:pStyle w:val="Textoindependiente"/>
        <w:spacing w:before="162" w:line="357" w:lineRule="auto"/>
        <w:ind w:left="1360" w:right="2139"/>
      </w:pPr>
      <w:r>
        <w:t>Implementar,</w:t>
      </w:r>
      <w:r>
        <w:rPr>
          <w:spacing w:val="-4"/>
        </w:rPr>
        <w:t xml:space="preserve"> </w:t>
      </w:r>
      <w:r>
        <w:t>crear,</w:t>
      </w:r>
      <w:r>
        <w:rPr>
          <w:spacing w:val="-4"/>
        </w:rPr>
        <w:t xml:space="preserve"> </w:t>
      </w:r>
      <w:r>
        <w:t>dinamizar</w:t>
      </w:r>
      <w:r>
        <w:rPr>
          <w:spacing w:val="-6"/>
        </w:rPr>
        <w:t xml:space="preserve"> </w:t>
      </w:r>
      <w:r>
        <w:t>y</w:t>
      </w:r>
      <w:r>
        <w:rPr>
          <w:spacing w:val="-3"/>
        </w:rPr>
        <w:t xml:space="preserve"> </w:t>
      </w:r>
      <w:r>
        <w:t>realizar</w:t>
      </w:r>
      <w:r>
        <w:rPr>
          <w:spacing w:val="-6"/>
        </w:rPr>
        <w:t xml:space="preserve"> </w:t>
      </w:r>
      <w:r>
        <w:t>seguimiento</w:t>
      </w:r>
      <w:r>
        <w:rPr>
          <w:spacing w:val="-3"/>
        </w:rPr>
        <w:t xml:space="preserve"> </w:t>
      </w:r>
      <w:r>
        <w:t>permanente,</w:t>
      </w:r>
      <w:r>
        <w:rPr>
          <w:spacing w:val="-4"/>
        </w:rPr>
        <w:t xml:space="preserve"> </w:t>
      </w:r>
      <w:r>
        <w:t>al</w:t>
      </w:r>
      <w:r>
        <w:rPr>
          <w:spacing w:val="-6"/>
        </w:rPr>
        <w:t xml:space="preserve"> </w:t>
      </w:r>
      <w:r>
        <w:t>programa</w:t>
      </w:r>
      <w:r>
        <w:rPr>
          <w:spacing w:val="-6"/>
        </w:rPr>
        <w:t xml:space="preserve"> </w:t>
      </w:r>
      <w:r>
        <w:t>de</w:t>
      </w:r>
      <w:r>
        <w:rPr>
          <w:spacing w:val="-6"/>
        </w:rPr>
        <w:t xml:space="preserve"> </w:t>
      </w:r>
      <w:r>
        <w:t>gestión integral de residuos.</w:t>
      </w:r>
    </w:p>
    <w:p w:rsidR="00360475" w:rsidRDefault="00965C2E">
      <w:pPr>
        <w:pStyle w:val="Textoindependiente"/>
        <w:spacing w:before="162"/>
        <w:ind w:left="1360"/>
      </w:pPr>
      <w:r>
        <w:t>Crear,</w:t>
      </w:r>
      <w:r>
        <w:rPr>
          <w:spacing w:val="-4"/>
        </w:rPr>
        <w:t xml:space="preserve"> </w:t>
      </w:r>
      <w:r>
        <w:t>dinamizar</w:t>
      </w:r>
      <w:r>
        <w:rPr>
          <w:spacing w:val="-6"/>
        </w:rPr>
        <w:t xml:space="preserve"> </w:t>
      </w:r>
      <w:r>
        <w:t>y</w:t>
      </w:r>
      <w:r>
        <w:rPr>
          <w:spacing w:val="-3"/>
        </w:rPr>
        <w:t xml:space="preserve"> </w:t>
      </w:r>
      <w:r>
        <w:t>realizar</w:t>
      </w:r>
      <w:r>
        <w:rPr>
          <w:spacing w:val="-2"/>
        </w:rPr>
        <w:t xml:space="preserve"> </w:t>
      </w:r>
      <w:r>
        <w:t>seguimiento</w:t>
      </w:r>
      <w:r>
        <w:rPr>
          <w:spacing w:val="-3"/>
        </w:rPr>
        <w:t xml:space="preserve"> </w:t>
      </w:r>
      <w:r>
        <w:t>permanente</w:t>
      </w:r>
      <w:r>
        <w:rPr>
          <w:spacing w:val="-6"/>
        </w:rPr>
        <w:t xml:space="preserve"> </w:t>
      </w:r>
      <w:r>
        <w:t>al</w:t>
      </w:r>
      <w:r>
        <w:rPr>
          <w:spacing w:val="-5"/>
        </w:rPr>
        <w:t xml:space="preserve"> </w:t>
      </w:r>
      <w:r>
        <w:t>proyecto</w:t>
      </w:r>
      <w:r>
        <w:rPr>
          <w:spacing w:val="-3"/>
        </w:rPr>
        <w:t xml:space="preserve"> </w:t>
      </w:r>
      <w:r>
        <w:t>integral</w:t>
      </w:r>
      <w:r>
        <w:rPr>
          <w:spacing w:val="-6"/>
        </w:rPr>
        <w:t xml:space="preserve"> </w:t>
      </w:r>
      <w:r>
        <w:t>de</w:t>
      </w:r>
      <w:r>
        <w:rPr>
          <w:spacing w:val="-6"/>
        </w:rPr>
        <w:t xml:space="preserve"> </w:t>
      </w:r>
      <w:r>
        <w:t>gestión</w:t>
      </w:r>
      <w:r>
        <w:rPr>
          <w:spacing w:val="-3"/>
        </w:rPr>
        <w:t xml:space="preserve"> </w:t>
      </w:r>
      <w:r>
        <w:t>del</w:t>
      </w:r>
      <w:r>
        <w:rPr>
          <w:spacing w:val="-5"/>
        </w:rPr>
        <w:t xml:space="preserve"> </w:t>
      </w:r>
      <w:r>
        <w:rPr>
          <w:spacing w:val="-2"/>
        </w:rPr>
        <w:t>riesgo.</w:t>
      </w:r>
    </w:p>
    <w:p w:rsidR="00360475" w:rsidRDefault="00360475">
      <w:pPr>
        <w:pStyle w:val="Textoindependiente"/>
      </w:pPr>
    </w:p>
    <w:p w:rsidR="00360475" w:rsidRDefault="00360475">
      <w:pPr>
        <w:pStyle w:val="Textoindependiente"/>
        <w:spacing w:before="161"/>
      </w:pPr>
    </w:p>
    <w:p w:rsidR="00360475" w:rsidRDefault="00965C2E">
      <w:pPr>
        <w:pStyle w:val="Ttulo2"/>
        <w:numPr>
          <w:ilvl w:val="0"/>
          <w:numId w:val="17"/>
        </w:numPr>
        <w:tabs>
          <w:tab w:val="left" w:pos="6074"/>
        </w:tabs>
        <w:ind w:left="6074"/>
        <w:jc w:val="left"/>
      </w:pPr>
      <w:r>
        <w:rPr>
          <w:spacing w:val="-2"/>
        </w:rPr>
        <w:t>JUSTIFICACIÓN</w:t>
      </w:r>
    </w:p>
    <w:p w:rsidR="00360475" w:rsidRDefault="00360475">
      <w:pPr>
        <w:pStyle w:val="Textoindependiente"/>
        <w:rPr>
          <w:b/>
        </w:rPr>
      </w:pPr>
    </w:p>
    <w:p w:rsidR="00360475" w:rsidRDefault="00360475">
      <w:pPr>
        <w:pStyle w:val="Textoindependiente"/>
        <w:spacing w:before="161"/>
        <w:rPr>
          <w:b/>
        </w:rPr>
      </w:pPr>
    </w:p>
    <w:p w:rsidR="00360475" w:rsidRDefault="00965C2E">
      <w:pPr>
        <w:pStyle w:val="Textoindependiente"/>
        <w:spacing w:before="1" w:line="360" w:lineRule="auto"/>
        <w:ind w:left="1360" w:right="1679"/>
        <w:jc w:val="both"/>
      </w:pPr>
      <w:r>
        <w:t>El</w:t>
      </w:r>
      <w:r>
        <w:rPr>
          <w:spacing w:val="-4"/>
        </w:rPr>
        <w:t xml:space="preserve"> </w:t>
      </w:r>
      <w:r>
        <w:t>estudiante</w:t>
      </w:r>
      <w:r>
        <w:rPr>
          <w:spacing w:val="-4"/>
        </w:rPr>
        <w:t xml:space="preserve"> </w:t>
      </w:r>
      <w:r>
        <w:t>considerado</w:t>
      </w:r>
      <w:r>
        <w:rPr>
          <w:spacing w:val="-1"/>
        </w:rPr>
        <w:t xml:space="preserve"> </w:t>
      </w:r>
      <w:r>
        <w:t>como</w:t>
      </w:r>
      <w:r>
        <w:rPr>
          <w:spacing w:val="-5"/>
        </w:rPr>
        <w:t xml:space="preserve"> </w:t>
      </w:r>
      <w:r>
        <w:t>el</w:t>
      </w:r>
      <w:r>
        <w:rPr>
          <w:spacing w:val="-4"/>
        </w:rPr>
        <w:t xml:space="preserve"> </w:t>
      </w:r>
      <w:r>
        <w:t>sujeto</w:t>
      </w:r>
      <w:r>
        <w:rPr>
          <w:spacing w:val="-1"/>
        </w:rPr>
        <w:t xml:space="preserve"> </w:t>
      </w:r>
      <w:r>
        <w:t>más</w:t>
      </w:r>
      <w:r>
        <w:rPr>
          <w:spacing w:val="-4"/>
        </w:rPr>
        <w:t xml:space="preserve"> </w:t>
      </w:r>
      <w:r>
        <w:t>importante</w:t>
      </w:r>
      <w:r>
        <w:rPr>
          <w:spacing w:val="-4"/>
        </w:rPr>
        <w:t xml:space="preserve"> </w:t>
      </w:r>
      <w:r>
        <w:t>del</w:t>
      </w:r>
      <w:r>
        <w:rPr>
          <w:spacing w:val="-4"/>
        </w:rPr>
        <w:t xml:space="preserve"> </w:t>
      </w:r>
      <w:r>
        <w:t>proceso</w:t>
      </w:r>
      <w:r>
        <w:rPr>
          <w:spacing w:val="-1"/>
        </w:rPr>
        <w:t xml:space="preserve"> </w:t>
      </w:r>
      <w:r>
        <w:t>pedagógico,</w:t>
      </w:r>
      <w:r>
        <w:rPr>
          <w:spacing w:val="-6"/>
        </w:rPr>
        <w:t xml:space="preserve"> </w:t>
      </w:r>
      <w:r>
        <w:t>resume</w:t>
      </w:r>
      <w:r>
        <w:rPr>
          <w:spacing w:val="-4"/>
        </w:rPr>
        <w:t xml:space="preserve"> </w:t>
      </w:r>
      <w:r>
        <w:t>dentro de</w:t>
      </w:r>
      <w:r>
        <w:rPr>
          <w:spacing w:val="-14"/>
        </w:rPr>
        <w:t xml:space="preserve"> </w:t>
      </w:r>
      <w:r>
        <w:t>la</w:t>
      </w:r>
      <w:r>
        <w:rPr>
          <w:spacing w:val="-11"/>
        </w:rPr>
        <w:t xml:space="preserve"> </w:t>
      </w:r>
      <w:r>
        <w:t>visión</w:t>
      </w:r>
      <w:r>
        <w:rPr>
          <w:spacing w:val="-9"/>
        </w:rPr>
        <w:t xml:space="preserve"> </w:t>
      </w:r>
      <w:r>
        <w:t>antropológica,</w:t>
      </w:r>
      <w:r>
        <w:rPr>
          <w:spacing w:val="-10"/>
        </w:rPr>
        <w:t xml:space="preserve"> </w:t>
      </w:r>
      <w:r>
        <w:t>los</w:t>
      </w:r>
      <w:r>
        <w:rPr>
          <w:spacing w:val="-12"/>
        </w:rPr>
        <w:t xml:space="preserve"> </w:t>
      </w:r>
      <w:r>
        <w:t>tres</w:t>
      </w:r>
      <w:r>
        <w:rPr>
          <w:spacing w:val="-12"/>
        </w:rPr>
        <w:t xml:space="preserve"> </w:t>
      </w:r>
      <w:r>
        <w:t>aspectos</w:t>
      </w:r>
      <w:r>
        <w:rPr>
          <w:spacing w:val="-12"/>
        </w:rPr>
        <w:t xml:space="preserve"> </w:t>
      </w:r>
      <w:r>
        <w:t>expuestos</w:t>
      </w:r>
      <w:r>
        <w:rPr>
          <w:spacing w:val="-12"/>
        </w:rPr>
        <w:t xml:space="preserve"> </w:t>
      </w:r>
      <w:r>
        <w:t>en</w:t>
      </w:r>
      <w:r>
        <w:rPr>
          <w:spacing w:val="-9"/>
        </w:rPr>
        <w:t xml:space="preserve"> </w:t>
      </w:r>
      <w:r>
        <w:t>la</w:t>
      </w:r>
      <w:r>
        <w:rPr>
          <w:spacing w:val="-12"/>
        </w:rPr>
        <w:t xml:space="preserve"> </w:t>
      </w:r>
      <w:r>
        <w:t>concepción</w:t>
      </w:r>
      <w:r>
        <w:rPr>
          <w:spacing w:val="-13"/>
        </w:rPr>
        <w:t xml:space="preserve"> </w:t>
      </w:r>
      <w:r>
        <w:t>de</w:t>
      </w:r>
      <w:r>
        <w:rPr>
          <w:spacing w:val="-14"/>
        </w:rPr>
        <w:t xml:space="preserve"> </w:t>
      </w:r>
      <w:r>
        <w:t>humano:</w:t>
      </w:r>
      <w:r>
        <w:rPr>
          <w:spacing w:val="-14"/>
        </w:rPr>
        <w:t xml:space="preserve"> </w:t>
      </w:r>
      <w:r>
        <w:t>a)</w:t>
      </w:r>
      <w:r>
        <w:rPr>
          <w:spacing w:val="-11"/>
        </w:rPr>
        <w:t xml:space="preserve"> </w:t>
      </w:r>
      <w:r>
        <w:t>La</w:t>
      </w:r>
      <w:r>
        <w:rPr>
          <w:spacing w:val="-12"/>
        </w:rPr>
        <w:t xml:space="preserve"> </w:t>
      </w:r>
      <w:r>
        <w:t>realidad físico – biológica b) la realidad psíquica y c) la realidad sociocultural.</w:t>
      </w:r>
      <w:r>
        <w:rPr>
          <w:spacing w:val="80"/>
        </w:rPr>
        <w:t xml:space="preserve"> </w:t>
      </w:r>
      <w:r>
        <w:t>Estos elementos son desarrollados desde la base comunicativa de las áreas o desde la situación planteada como problema en la medida en que se racionalice lo social.</w:t>
      </w:r>
      <w:r>
        <w:rPr>
          <w:spacing w:val="40"/>
        </w:rPr>
        <w:t xml:space="preserve"> </w:t>
      </w:r>
      <w:r>
        <w:t>En este acto reflexivo de transformar la realidad social, de enfrentar el entorno, como con</w:t>
      </w:r>
      <w:r>
        <w:t>cebimos la creación de conocimiento.</w:t>
      </w:r>
      <w:r>
        <w:rPr>
          <w:spacing w:val="40"/>
        </w:rPr>
        <w:t xml:space="preserve"> </w:t>
      </w:r>
      <w:r>
        <w:t>Sólo enfrentando la práctica, el objeto desde el acto reflexivo, la capacidad comunicativa se expande hacia otras apropiaciones e internalizaciones de lo real.</w:t>
      </w:r>
      <w:r>
        <w:rPr>
          <w:spacing w:val="40"/>
        </w:rPr>
        <w:t xml:space="preserve"> </w:t>
      </w:r>
      <w:r>
        <w:t>El alumno debe ser sujeto de transformación</w:t>
      </w:r>
      <w:r>
        <w:rPr>
          <w:spacing w:val="-8"/>
        </w:rPr>
        <w:t xml:space="preserve"> </w:t>
      </w:r>
      <w:r>
        <w:t>de</w:t>
      </w:r>
      <w:r>
        <w:rPr>
          <w:spacing w:val="-11"/>
        </w:rPr>
        <w:t xml:space="preserve"> </w:t>
      </w:r>
      <w:r>
        <w:t>la</w:t>
      </w:r>
      <w:r>
        <w:rPr>
          <w:spacing w:val="-11"/>
        </w:rPr>
        <w:t xml:space="preserve"> </w:t>
      </w:r>
      <w:r>
        <w:t>realidad</w:t>
      </w:r>
      <w:r>
        <w:rPr>
          <w:spacing w:val="-8"/>
        </w:rPr>
        <w:t xml:space="preserve"> </w:t>
      </w:r>
      <w:r>
        <w:t>en</w:t>
      </w:r>
      <w:r>
        <w:rPr>
          <w:spacing w:val="-8"/>
        </w:rPr>
        <w:t xml:space="preserve"> </w:t>
      </w:r>
      <w:r>
        <w:t>la</w:t>
      </w:r>
      <w:r>
        <w:rPr>
          <w:spacing w:val="-11"/>
        </w:rPr>
        <w:t xml:space="preserve"> </w:t>
      </w:r>
      <w:r>
        <w:t>cual</w:t>
      </w:r>
      <w:r>
        <w:rPr>
          <w:spacing w:val="-11"/>
        </w:rPr>
        <w:t xml:space="preserve"> </w:t>
      </w:r>
      <w:r>
        <w:t>se</w:t>
      </w:r>
      <w:r>
        <w:rPr>
          <w:spacing w:val="-7"/>
        </w:rPr>
        <w:t xml:space="preserve"> </w:t>
      </w:r>
      <w:r>
        <w:t>encuentra,</w:t>
      </w:r>
      <w:r>
        <w:rPr>
          <w:spacing w:val="-9"/>
        </w:rPr>
        <w:t xml:space="preserve"> </w:t>
      </w:r>
      <w:r>
        <w:t>desde</w:t>
      </w:r>
      <w:r>
        <w:rPr>
          <w:spacing w:val="-11"/>
        </w:rPr>
        <w:t xml:space="preserve"> </w:t>
      </w:r>
      <w:r>
        <w:t>la</w:t>
      </w:r>
      <w:r>
        <w:rPr>
          <w:spacing w:val="-11"/>
        </w:rPr>
        <w:t xml:space="preserve"> </w:t>
      </w:r>
      <w:r>
        <w:t>base</w:t>
      </w:r>
      <w:r>
        <w:rPr>
          <w:spacing w:val="-11"/>
        </w:rPr>
        <w:t xml:space="preserve"> </w:t>
      </w:r>
      <w:r>
        <w:t>de</w:t>
      </w:r>
      <w:r>
        <w:rPr>
          <w:spacing w:val="-11"/>
        </w:rPr>
        <w:t xml:space="preserve"> </w:t>
      </w:r>
      <w:r>
        <w:t>la</w:t>
      </w:r>
      <w:r>
        <w:rPr>
          <w:spacing w:val="-11"/>
        </w:rPr>
        <w:t xml:space="preserve"> </w:t>
      </w:r>
      <w:r>
        <w:t>reflexión</w:t>
      </w:r>
      <w:r>
        <w:rPr>
          <w:spacing w:val="-8"/>
        </w:rPr>
        <w:t xml:space="preserve"> </w:t>
      </w:r>
      <w:r>
        <w:t>y</w:t>
      </w:r>
      <w:r>
        <w:rPr>
          <w:spacing w:val="-8"/>
        </w:rPr>
        <w:t xml:space="preserve"> </w:t>
      </w:r>
      <w:r>
        <w:t>sobre</w:t>
      </w:r>
      <w:r>
        <w:rPr>
          <w:spacing w:val="-11"/>
        </w:rPr>
        <w:t xml:space="preserve"> </w:t>
      </w:r>
      <w:r>
        <w:t>él</w:t>
      </w:r>
      <w:r>
        <w:rPr>
          <w:spacing w:val="-11"/>
        </w:rPr>
        <w:t xml:space="preserve"> </w:t>
      </w:r>
      <w:r>
        <w:t>recae lo</w:t>
      </w:r>
      <w:r>
        <w:rPr>
          <w:spacing w:val="-9"/>
        </w:rPr>
        <w:t xml:space="preserve"> </w:t>
      </w:r>
      <w:r>
        <w:t>pedagógico</w:t>
      </w:r>
      <w:r>
        <w:rPr>
          <w:spacing w:val="-9"/>
        </w:rPr>
        <w:t xml:space="preserve"> </w:t>
      </w:r>
      <w:r>
        <w:t>y</w:t>
      </w:r>
      <w:r>
        <w:rPr>
          <w:spacing w:val="-12"/>
        </w:rPr>
        <w:t xml:space="preserve"> </w:t>
      </w:r>
      <w:r>
        <w:t>lo</w:t>
      </w:r>
      <w:r>
        <w:rPr>
          <w:spacing w:val="-9"/>
        </w:rPr>
        <w:t xml:space="preserve"> </w:t>
      </w:r>
      <w:r>
        <w:t>formativo</w:t>
      </w:r>
      <w:r>
        <w:rPr>
          <w:spacing w:val="-9"/>
        </w:rPr>
        <w:t xml:space="preserve"> </w:t>
      </w:r>
      <w:r>
        <w:t>a</w:t>
      </w:r>
      <w:r>
        <w:rPr>
          <w:spacing w:val="-11"/>
        </w:rPr>
        <w:t xml:space="preserve"> </w:t>
      </w:r>
      <w:r>
        <w:t>través</w:t>
      </w:r>
      <w:r>
        <w:rPr>
          <w:spacing w:val="-11"/>
        </w:rPr>
        <w:t xml:space="preserve"> </w:t>
      </w:r>
      <w:r>
        <w:t>de</w:t>
      </w:r>
      <w:r>
        <w:rPr>
          <w:spacing w:val="-11"/>
        </w:rPr>
        <w:t xml:space="preserve"> </w:t>
      </w:r>
      <w:r>
        <w:t>los</w:t>
      </w:r>
      <w:r>
        <w:rPr>
          <w:spacing w:val="-11"/>
        </w:rPr>
        <w:t xml:space="preserve"> </w:t>
      </w:r>
      <w:r>
        <w:t>procesos</w:t>
      </w:r>
      <w:r>
        <w:rPr>
          <w:spacing w:val="-11"/>
        </w:rPr>
        <w:t xml:space="preserve"> </w:t>
      </w:r>
      <w:r>
        <w:t>cognitivos,</w:t>
      </w:r>
      <w:r>
        <w:rPr>
          <w:spacing w:val="-10"/>
        </w:rPr>
        <w:t xml:space="preserve"> </w:t>
      </w:r>
      <w:r>
        <w:t>comunicativos</w:t>
      </w:r>
      <w:r>
        <w:rPr>
          <w:spacing w:val="-11"/>
        </w:rPr>
        <w:t xml:space="preserve"> </w:t>
      </w:r>
      <w:r>
        <w:t>y</w:t>
      </w:r>
      <w:r>
        <w:rPr>
          <w:spacing w:val="-9"/>
        </w:rPr>
        <w:t xml:space="preserve"> </w:t>
      </w:r>
      <w:r>
        <w:t>prácticos</w:t>
      </w:r>
      <w:r>
        <w:rPr>
          <w:spacing w:val="-11"/>
        </w:rPr>
        <w:t xml:space="preserve"> </w:t>
      </w:r>
      <w:r>
        <w:t>como condición</w:t>
      </w:r>
      <w:r>
        <w:rPr>
          <w:spacing w:val="-4"/>
        </w:rPr>
        <w:t xml:space="preserve"> </w:t>
      </w:r>
      <w:r>
        <w:t>para</w:t>
      </w:r>
      <w:r>
        <w:rPr>
          <w:spacing w:val="-3"/>
        </w:rPr>
        <w:t xml:space="preserve"> </w:t>
      </w:r>
      <w:r>
        <w:t>la</w:t>
      </w:r>
      <w:r>
        <w:rPr>
          <w:spacing w:val="-3"/>
        </w:rPr>
        <w:t xml:space="preserve"> </w:t>
      </w:r>
      <w:r>
        <w:t>asimilación de</w:t>
      </w:r>
      <w:r>
        <w:rPr>
          <w:spacing w:val="-3"/>
        </w:rPr>
        <w:t xml:space="preserve"> </w:t>
      </w:r>
      <w:r>
        <w:t>una</w:t>
      </w:r>
      <w:r>
        <w:rPr>
          <w:spacing w:val="-3"/>
        </w:rPr>
        <w:t xml:space="preserve"> </w:t>
      </w:r>
      <w:r>
        <w:t>cultura;</w:t>
      </w:r>
      <w:r>
        <w:rPr>
          <w:spacing w:val="-3"/>
        </w:rPr>
        <w:t xml:space="preserve"> </w:t>
      </w:r>
      <w:r>
        <w:t>se</w:t>
      </w:r>
      <w:r>
        <w:rPr>
          <w:spacing w:val="-3"/>
        </w:rPr>
        <w:t xml:space="preserve"> </w:t>
      </w:r>
      <w:r>
        <w:t>promueve</w:t>
      </w:r>
      <w:r>
        <w:rPr>
          <w:spacing w:val="-3"/>
        </w:rPr>
        <w:t xml:space="preserve"> </w:t>
      </w:r>
      <w:r>
        <w:t>la</w:t>
      </w:r>
      <w:r>
        <w:rPr>
          <w:spacing w:val="-3"/>
        </w:rPr>
        <w:t xml:space="preserve"> </w:t>
      </w:r>
      <w:r>
        <w:t>formación del</w:t>
      </w:r>
      <w:r>
        <w:rPr>
          <w:spacing w:val="-3"/>
        </w:rPr>
        <w:t xml:space="preserve"> </w:t>
      </w:r>
      <w:r>
        <w:t>respeto,</w:t>
      </w:r>
      <w:r>
        <w:rPr>
          <w:spacing w:val="-1"/>
        </w:rPr>
        <w:t xml:space="preserve"> </w:t>
      </w:r>
      <w:r>
        <w:t>la</w:t>
      </w:r>
      <w:r>
        <w:rPr>
          <w:spacing w:val="-3"/>
        </w:rPr>
        <w:t xml:space="preserve"> </w:t>
      </w:r>
      <w:r>
        <w:t>tolerancia y</w:t>
      </w:r>
      <w:r>
        <w:rPr>
          <w:spacing w:val="-1"/>
        </w:rPr>
        <w:t xml:space="preserve"> </w:t>
      </w:r>
      <w:r>
        <w:t>la</w:t>
      </w:r>
      <w:r>
        <w:rPr>
          <w:spacing w:val="-4"/>
        </w:rPr>
        <w:t xml:space="preserve"> </w:t>
      </w:r>
      <w:r>
        <w:t>responsabilidad,</w:t>
      </w:r>
      <w:r>
        <w:rPr>
          <w:spacing w:val="-2"/>
        </w:rPr>
        <w:t xml:space="preserve"> </w:t>
      </w:r>
      <w:r>
        <w:t>como</w:t>
      </w:r>
      <w:r>
        <w:rPr>
          <w:spacing w:val="-1"/>
        </w:rPr>
        <w:t xml:space="preserve"> </w:t>
      </w:r>
      <w:r>
        <w:t>una</w:t>
      </w:r>
      <w:r>
        <w:rPr>
          <w:spacing w:val="-4"/>
        </w:rPr>
        <w:t xml:space="preserve"> </w:t>
      </w:r>
      <w:r>
        <w:t>posibilidad</w:t>
      </w:r>
      <w:r>
        <w:rPr>
          <w:spacing w:val="-1"/>
        </w:rPr>
        <w:t xml:space="preserve"> </w:t>
      </w:r>
      <w:r>
        <w:t>para la construcción</w:t>
      </w:r>
      <w:r>
        <w:rPr>
          <w:spacing w:val="-1"/>
        </w:rPr>
        <w:t xml:space="preserve"> </w:t>
      </w:r>
      <w:r>
        <w:t>de</w:t>
      </w:r>
      <w:r>
        <w:rPr>
          <w:spacing w:val="-4"/>
        </w:rPr>
        <w:t xml:space="preserve"> </w:t>
      </w:r>
      <w:r>
        <w:t>ciudadanía</w:t>
      </w:r>
      <w:r>
        <w:rPr>
          <w:spacing w:val="-4"/>
        </w:rPr>
        <w:t xml:space="preserve"> </w:t>
      </w:r>
      <w:r>
        <w:t>y</w:t>
      </w:r>
      <w:r>
        <w:rPr>
          <w:spacing w:val="-1"/>
        </w:rPr>
        <w:t xml:space="preserve"> </w:t>
      </w:r>
      <w:r>
        <w:t>se</w:t>
      </w:r>
      <w:r>
        <w:rPr>
          <w:spacing w:val="-4"/>
        </w:rPr>
        <w:t xml:space="preserve"> </w:t>
      </w:r>
      <w:r>
        <w:t>potencian</w:t>
      </w:r>
      <w:r>
        <w:rPr>
          <w:spacing w:val="-1"/>
        </w:rPr>
        <w:t xml:space="preserve"> </w:t>
      </w:r>
      <w:r>
        <w:t>los</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965C2E">
      <w:pPr>
        <w:pStyle w:val="Textoindependiente"/>
        <w:spacing w:before="79" w:line="360" w:lineRule="auto"/>
        <w:ind w:left="1360" w:right="1691"/>
        <w:jc w:val="both"/>
      </w:pPr>
      <w:r>
        <w:lastRenderedPageBreak/>
        <w:t>procesos</w:t>
      </w:r>
      <w:r>
        <w:rPr>
          <w:spacing w:val="-1"/>
        </w:rPr>
        <w:t xml:space="preserve"> </w:t>
      </w:r>
      <w:r>
        <w:t>vitales</w:t>
      </w:r>
      <w:r>
        <w:rPr>
          <w:spacing w:val="-1"/>
        </w:rPr>
        <w:t xml:space="preserve"> </w:t>
      </w:r>
      <w:r>
        <w:t>de</w:t>
      </w:r>
      <w:r>
        <w:rPr>
          <w:spacing w:val="-1"/>
        </w:rPr>
        <w:t xml:space="preserve"> </w:t>
      </w:r>
      <w:r>
        <w:t>orden físico, psíquico</w:t>
      </w:r>
      <w:r>
        <w:rPr>
          <w:spacing w:val="-2"/>
        </w:rPr>
        <w:t xml:space="preserve"> </w:t>
      </w:r>
      <w:r>
        <w:t>y biológico</w:t>
      </w:r>
      <w:r>
        <w:rPr>
          <w:spacing w:val="-2"/>
        </w:rPr>
        <w:t xml:space="preserve"> </w:t>
      </w:r>
      <w:r>
        <w:t>para</w:t>
      </w:r>
      <w:r>
        <w:rPr>
          <w:spacing w:val="-1"/>
        </w:rPr>
        <w:t xml:space="preserve"> </w:t>
      </w:r>
      <w:r>
        <w:t>el</w:t>
      </w:r>
      <w:r>
        <w:rPr>
          <w:spacing w:val="-1"/>
        </w:rPr>
        <w:t xml:space="preserve"> </w:t>
      </w:r>
      <w:r>
        <w:t>mejoramiento y conservación de</w:t>
      </w:r>
      <w:r>
        <w:rPr>
          <w:spacing w:val="-1"/>
        </w:rPr>
        <w:t xml:space="preserve"> </w:t>
      </w:r>
      <w:r>
        <w:t xml:space="preserve">la </w:t>
      </w:r>
      <w:r>
        <w:rPr>
          <w:spacing w:val="-2"/>
        </w:rPr>
        <w:t>salud.</w:t>
      </w:r>
    </w:p>
    <w:p w:rsidR="00360475" w:rsidRDefault="00360475">
      <w:pPr>
        <w:pStyle w:val="Textoindependiente"/>
      </w:pPr>
    </w:p>
    <w:p w:rsidR="00360475" w:rsidRDefault="00360475">
      <w:pPr>
        <w:pStyle w:val="Textoindependiente"/>
        <w:spacing w:before="35"/>
      </w:pPr>
    </w:p>
    <w:p w:rsidR="00360475" w:rsidRDefault="00965C2E">
      <w:pPr>
        <w:pStyle w:val="Textoindependiente"/>
        <w:spacing w:line="360" w:lineRule="auto"/>
        <w:ind w:left="1360" w:right="1691"/>
        <w:jc w:val="both"/>
      </w:pPr>
      <w:r>
        <w:rPr>
          <w:spacing w:val="-2"/>
        </w:rPr>
        <w:t>La</w:t>
      </w:r>
      <w:r>
        <w:rPr>
          <w:spacing w:val="-6"/>
        </w:rPr>
        <w:t xml:space="preserve"> </w:t>
      </w:r>
      <w:r>
        <w:rPr>
          <w:spacing w:val="-2"/>
        </w:rPr>
        <w:t>educación</w:t>
      </w:r>
      <w:r>
        <w:rPr>
          <w:spacing w:val="-3"/>
        </w:rPr>
        <w:t xml:space="preserve"> </w:t>
      </w:r>
      <w:r>
        <w:rPr>
          <w:spacing w:val="-2"/>
        </w:rPr>
        <w:t>ambiental</w:t>
      </w:r>
      <w:r>
        <w:rPr>
          <w:spacing w:val="-6"/>
        </w:rPr>
        <w:t xml:space="preserve"> </w:t>
      </w:r>
      <w:r>
        <w:rPr>
          <w:spacing w:val="-2"/>
        </w:rPr>
        <w:t>se</w:t>
      </w:r>
      <w:r>
        <w:rPr>
          <w:spacing w:val="-6"/>
        </w:rPr>
        <w:t xml:space="preserve"> </w:t>
      </w:r>
      <w:r>
        <w:rPr>
          <w:spacing w:val="-2"/>
        </w:rPr>
        <w:t>co</w:t>
      </w:r>
      <w:r>
        <w:rPr>
          <w:spacing w:val="-2"/>
        </w:rPr>
        <w:t>ncibe</w:t>
      </w:r>
      <w:r>
        <w:rPr>
          <w:spacing w:val="-6"/>
        </w:rPr>
        <w:t xml:space="preserve"> </w:t>
      </w:r>
      <w:r>
        <w:rPr>
          <w:spacing w:val="-2"/>
        </w:rPr>
        <w:t>como</w:t>
      </w:r>
      <w:r>
        <w:rPr>
          <w:spacing w:val="-6"/>
        </w:rPr>
        <w:t xml:space="preserve"> </w:t>
      </w:r>
      <w:r>
        <w:rPr>
          <w:spacing w:val="-2"/>
        </w:rPr>
        <w:t>“un</w:t>
      </w:r>
      <w:r>
        <w:rPr>
          <w:spacing w:val="-11"/>
        </w:rPr>
        <w:t xml:space="preserve"> </w:t>
      </w:r>
      <w:r>
        <w:rPr>
          <w:spacing w:val="-2"/>
        </w:rPr>
        <w:t>proceso</w:t>
      </w:r>
      <w:r>
        <w:rPr>
          <w:spacing w:val="-3"/>
        </w:rPr>
        <w:t xml:space="preserve"> </w:t>
      </w:r>
      <w:r>
        <w:rPr>
          <w:spacing w:val="-2"/>
        </w:rPr>
        <w:t>en</w:t>
      </w:r>
      <w:r>
        <w:rPr>
          <w:spacing w:val="-3"/>
        </w:rPr>
        <w:t xml:space="preserve"> </w:t>
      </w:r>
      <w:r>
        <w:rPr>
          <w:spacing w:val="-2"/>
        </w:rPr>
        <w:t>el</w:t>
      </w:r>
      <w:r>
        <w:rPr>
          <w:spacing w:val="-6"/>
        </w:rPr>
        <w:t xml:space="preserve"> </w:t>
      </w:r>
      <w:r>
        <w:rPr>
          <w:spacing w:val="-2"/>
        </w:rPr>
        <w:t>cual</w:t>
      </w:r>
      <w:r>
        <w:rPr>
          <w:spacing w:val="-6"/>
        </w:rPr>
        <w:t xml:space="preserve"> </w:t>
      </w:r>
      <w:r>
        <w:rPr>
          <w:spacing w:val="-2"/>
        </w:rPr>
        <w:t>los</w:t>
      </w:r>
      <w:r>
        <w:rPr>
          <w:spacing w:val="-6"/>
        </w:rPr>
        <w:t xml:space="preserve"> </w:t>
      </w:r>
      <w:r>
        <w:rPr>
          <w:spacing w:val="-2"/>
        </w:rPr>
        <w:t>individuos</w:t>
      </w:r>
      <w:r>
        <w:rPr>
          <w:spacing w:val="-11"/>
        </w:rPr>
        <w:t xml:space="preserve"> </w:t>
      </w:r>
      <w:r>
        <w:rPr>
          <w:spacing w:val="-2"/>
        </w:rPr>
        <w:t>y</w:t>
      </w:r>
      <w:r>
        <w:rPr>
          <w:spacing w:val="-6"/>
        </w:rPr>
        <w:t xml:space="preserve"> </w:t>
      </w:r>
      <w:r>
        <w:rPr>
          <w:spacing w:val="-2"/>
        </w:rPr>
        <w:t>las</w:t>
      </w:r>
      <w:r>
        <w:rPr>
          <w:spacing w:val="-6"/>
        </w:rPr>
        <w:t xml:space="preserve"> </w:t>
      </w:r>
      <w:r>
        <w:rPr>
          <w:spacing w:val="-2"/>
        </w:rPr>
        <w:t xml:space="preserve">colectividades </w:t>
      </w:r>
      <w:r>
        <w:t>se hacen conscientes de su entorno, a partir de los conocimientos, los valores, las competencias, las experiencias y la voluntad, de tal forma que puedan actuar individual y colectivamente para resolver problemas ambientales presentes y futuros”</w:t>
      </w:r>
    </w:p>
    <w:p w:rsidR="00360475" w:rsidRDefault="00360475">
      <w:pPr>
        <w:pStyle w:val="Textoindependiente"/>
      </w:pPr>
    </w:p>
    <w:p w:rsidR="00360475" w:rsidRDefault="00360475">
      <w:pPr>
        <w:pStyle w:val="Textoindependiente"/>
        <w:spacing w:before="192"/>
      </w:pPr>
    </w:p>
    <w:p w:rsidR="00360475" w:rsidRDefault="00965C2E">
      <w:pPr>
        <w:pStyle w:val="Textoindependiente"/>
        <w:spacing w:before="1" w:line="360" w:lineRule="auto"/>
        <w:ind w:left="1360" w:right="1677"/>
        <w:jc w:val="both"/>
      </w:pPr>
      <w:r>
        <w:t>Dentro</w:t>
      </w:r>
      <w:r>
        <w:rPr>
          <w:spacing w:val="-4"/>
        </w:rPr>
        <w:t xml:space="preserve"> </w:t>
      </w:r>
      <w:r>
        <w:t>de</w:t>
      </w:r>
      <w:r>
        <w:rPr>
          <w:spacing w:val="-7"/>
        </w:rPr>
        <w:t xml:space="preserve"> </w:t>
      </w:r>
      <w:r>
        <w:t>este</w:t>
      </w:r>
      <w:r>
        <w:rPr>
          <w:spacing w:val="-7"/>
        </w:rPr>
        <w:t xml:space="preserve"> </w:t>
      </w:r>
      <w:r>
        <w:t>marco</w:t>
      </w:r>
      <w:r>
        <w:rPr>
          <w:spacing w:val="-4"/>
        </w:rPr>
        <w:t xml:space="preserve"> </w:t>
      </w:r>
      <w:r>
        <w:t>la</w:t>
      </w:r>
      <w:r>
        <w:rPr>
          <w:spacing w:val="-7"/>
        </w:rPr>
        <w:t xml:space="preserve"> </w:t>
      </w:r>
      <w:r>
        <w:t>Institución</w:t>
      </w:r>
      <w:r>
        <w:rPr>
          <w:spacing w:val="-4"/>
        </w:rPr>
        <w:t xml:space="preserve"> </w:t>
      </w:r>
      <w:r>
        <w:t>Educativa,</w:t>
      </w:r>
      <w:r>
        <w:rPr>
          <w:spacing w:val="-5"/>
        </w:rPr>
        <w:t xml:space="preserve"> </w:t>
      </w:r>
      <w:r>
        <w:t>como</w:t>
      </w:r>
      <w:r>
        <w:rPr>
          <w:spacing w:val="-4"/>
        </w:rPr>
        <w:t xml:space="preserve"> </w:t>
      </w:r>
      <w:r>
        <w:t>su</w:t>
      </w:r>
      <w:r>
        <w:rPr>
          <w:spacing w:val="-4"/>
        </w:rPr>
        <w:t xml:space="preserve"> </w:t>
      </w:r>
      <w:r>
        <w:t>antecedente</w:t>
      </w:r>
      <w:r>
        <w:rPr>
          <w:spacing w:val="-7"/>
        </w:rPr>
        <w:t xml:space="preserve"> </w:t>
      </w:r>
      <w:r>
        <w:t>lo</w:t>
      </w:r>
      <w:r>
        <w:rPr>
          <w:spacing w:val="-4"/>
        </w:rPr>
        <w:t xml:space="preserve"> </w:t>
      </w:r>
      <w:r>
        <w:t>refiere,</w:t>
      </w:r>
      <w:r>
        <w:rPr>
          <w:spacing w:val="-5"/>
        </w:rPr>
        <w:t xml:space="preserve"> </w:t>
      </w:r>
      <w:r>
        <w:t>ha</w:t>
      </w:r>
      <w:r>
        <w:rPr>
          <w:spacing w:val="-7"/>
        </w:rPr>
        <w:t xml:space="preserve"> </w:t>
      </w:r>
      <w:r>
        <w:t>propendido</w:t>
      </w:r>
      <w:r>
        <w:rPr>
          <w:spacing w:val="-4"/>
        </w:rPr>
        <w:t xml:space="preserve"> </w:t>
      </w:r>
      <w:r>
        <w:t>por la conservación de la salud y el aprovechamiento de los recursos del entorno en el que se encuentra, por tanto, que la educación ambiental obliga experiencias directa</w:t>
      </w:r>
      <w:r>
        <w:t>s con el medio ambiente,</w:t>
      </w:r>
      <w:r>
        <w:rPr>
          <w:spacing w:val="-5"/>
        </w:rPr>
        <w:t xml:space="preserve"> </w:t>
      </w:r>
      <w:r>
        <w:t>para</w:t>
      </w:r>
      <w:r>
        <w:rPr>
          <w:spacing w:val="-7"/>
        </w:rPr>
        <w:t xml:space="preserve"> </w:t>
      </w:r>
      <w:r>
        <w:t>que</w:t>
      </w:r>
      <w:r>
        <w:rPr>
          <w:spacing w:val="-7"/>
        </w:rPr>
        <w:t xml:space="preserve"> </w:t>
      </w:r>
      <w:r>
        <w:t>el</w:t>
      </w:r>
      <w:r>
        <w:rPr>
          <w:spacing w:val="-3"/>
        </w:rPr>
        <w:t xml:space="preserve"> </w:t>
      </w:r>
      <w:r>
        <w:t>trabajo</w:t>
      </w:r>
      <w:r>
        <w:rPr>
          <w:spacing w:val="-4"/>
        </w:rPr>
        <w:t xml:space="preserve"> </w:t>
      </w:r>
      <w:r>
        <w:t>de</w:t>
      </w:r>
      <w:r>
        <w:rPr>
          <w:spacing w:val="-7"/>
        </w:rPr>
        <w:t xml:space="preserve"> </w:t>
      </w:r>
      <w:r>
        <w:t>aula</w:t>
      </w:r>
      <w:r>
        <w:rPr>
          <w:spacing w:val="-7"/>
        </w:rPr>
        <w:t xml:space="preserve"> </w:t>
      </w:r>
      <w:r>
        <w:t>sea</w:t>
      </w:r>
      <w:r>
        <w:rPr>
          <w:spacing w:val="-7"/>
        </w:rPr>
        <w:t xml:space="preserve"> </w:t>
      </w:r>
      <w:r>
        <w:t>más</w:t>
      </w:r>
      <w:r>
        <w:rPr>
          <w:spacing w:val="-7"/>
        </w:rPr>
        <w:t xml:space="preserve"> </w:t>
      </w:r>
      <w:r>
        <w:t>significativo</w:t>
      </w:r>
      <w:r>
        <w:rPr>
          <w:spacing w:val="-4"/>
        </w:rPr>
        <w:t xml:space="preserve"> </w:t>
      </w:r>
      <w:r>
        <w:t>y</w:t>
      </w:r>
      <w:r>
        <w:rPr>
          <w:spacing w:val="-4"/>
        </w:rPr>
        <w:t xml:space="preserve"> </w:t>
      </w:r>
      <w:r>
        <w:t>reflexivo</w:t>
      </w:r>
      <w:r>
        <w:rPr>
          <w:spacing w:val="-4"/>
        </w:rPr>
        <w:t xml:space="preserve"> </w:t>
      </w:r>
      <w:r>
        <w:t>por</w:t>
      </w:r>
      <w:r>
        <w:rPr>
          <w:spacing w:val="-7"/>
        </w:rPr>
        <w:t xml:space="preserve"> </w:t>
      </w:r>
      <w:r>
        <w:t>el</w:t>
      </w:r>
      <w:r>
        <w:rPr>
          <w:spacing w:val="-7"/>
        </w:rPr>
        <w:t xml:space="preserve"> </w:t>
      </w:r>
      <w:r>
        <w:t>ejercicio</w:t>
      </w:r>
      <w:r>
        <w:rPr>
          <w:spacing w:val="-4"/>
        </w:rPr>
        <w:t xml:space="preserve"> </w:t>
      </w:r>
      <w:r>
        <w:t>práctico</w:t>
      </w:r>
      <w:r>
        <w:rPr>
          <w:spacing w:val="-4"/>
        </w:rPr>
        <w:t xml:space="preserve"> </w:t>
      </w:r>
      <w:r>
        <w:t xml:space="preserve">ya </w:t>
      </w:r>
      <w:r>
        <w:rPr>
          <w:spacing w:val="-2"/>
        </w:rPr>
        <w:t>vivido.</w:t>
      </w:r>
    </w:p>
    <w:p w:rsidR="00360475" w:rsidRDefault="00360475">
      <w:pPr>
        <w:pStyle w:val="Textoindependiente"/>
      </w:pPr>
    </w:p>
    <w:p w:rsidR="00360475" w:rsidRDefault="00360475">
      <w:pPr>
        <w:pStyle w:val="Textoindependiente"/>
        <w:spacing w:before="197"/>
      </w:pPr>
    </w:p>
    <w:p w:rsidR="00360475" w:rsidRDefault="00965C2E">
      <w:pPr>
        <w:pStyle w:val="Textoindependiente"/>
        <w:spacing w:line="360" w:lineRule="auto"/>
        <w:ind w:left="1360" w:right="1680"/>
        <w:jc w:val="both"/>
      </w:pPr>
      <w:r>
        <w:t>Actualmente</w:t>
      </w:r>
      <w:r>
        <w:rPr>
          <w:spacing w:val="-8"/>
        </w:rPr>
        <w:t xml:space="preserve"> </w:t>
      </w:r>
      <w:r>
        <w:t>se</w:t>
      </w:r>
      <w:r>
        <w:rPr>
          <w:spacing w:val="-8"/>
        </w:rPr>
        <w:t xml:space="preserve"> </w:t>
      </w:r>
      <w:r>
        <w:t>pretende</w:t>
      </w:r>
      <w:r>
        <w:rPr>
          <w:spacing w:val="-8"/>
        </w:rPr>
        <w:t xml:space="preserve"> </w:t>
      </w:r>
      <w:r>
        <w:t>realizar</w:t>
      </w:r>
      <w:r>
        <w:rPr>
          <w:spacing w:val="-8"/>
        </w:rPr>
        <w:t xml:space="preserve"> </w:t>
      </w:r>
      <w:r>
        <w:t>un</w:t>
      </w:r>
      <w:r>
        <w:rPr>
          <w:spacing w:val="-9"/>
        </w:rPr>
        <w:t xml:space="preserve"> </w:t>
      </w:r>
      <w:r>
        <w:t>proyecto</w:t>
      </w:r>
      <w:r>
        <w:rPr>
          <w:spacing w:val="-9"/>
        </w:rPr>
        <w:t xml:space="preserve"> </w:t>
      </w:r>
      <w:r>
        <w:t>que</w:t>
      </w:r>
      <w:r>
        <w:rPr>
          <w:spacing w:val="-8"/>
        </w:rPr>
        <w:t xml:space="preserve"> </w:t>
      </w:r>
      <w:r>
        <w:t>sensibilice</w:t>
      </w:r>
      <w:r>
        <w:rPr>
          <w:spacing w:val="-8"/>
        </w:rPr>
        <w:t xml:space="preserve"> </w:t>
      </w:r>
      <w:r>
        <w:t>a</w:t>
      </w:r>
      <w:r>
        <w:rPr>
          <w:spacing w:val="-8"/>
        </w:rPr>
        <w:t xml:space="preserve"> </w:t>
      </w:r>
      <w:r>
        <w:t>la</w:t>
      </w:r>
      <w:r>
        <w:rPr>
          <w:spacing w:val="-8"/>
        </w:rPr>
        <w:t xml:space="preserve"> </w:t>
      </w:r>
      <w:r>
        <w:t>comunidad</w:t>
      </w:r>
      <w:r>
        <w:rPr>
          <w:spacing w:val="-5"/>
        </w:rPr>
        <w:t xml:space="preserve"> </w:t>
      </w:r>
      <w:r>
        <w:t>educativa</w:t>
      </w:r>
      <w:r>
        <w:rPr>
          <w:spacing w:val="-8"/>
        </w:rPr>
        <w:t xml:space="preserve"> </w:t>
      </w:r>
      <w:r>
        <w:t>y</w:t>
      </w:r>
      <w:r>
        <w:rPr>
          <w:spacing w:val="-5"/>
        </w:rPr>
        <w:t xml:space="preserve"> </w:t>
      </w:r>
      <w:r>
        <w:t>veredal, especialmente</w:t>
      </w:r>
      <w:r>
        <w:rPr>
          <w:spacing w:val="-1"/>
        </w:rPr>
        <w:t xml:space="preserve"> </w:t>
      </w:r>
      <w:r>
        <w:t>el</w:t>
      </w:r>
      <w:r>
        <w:rPr>
          <w:spacing w:val="-5"/>
        </w:rPr>
        <w:t xml:space="preserve"> </w:t>
      </w:r>
      <w:r>
        <w:t>alumno</w:t>
      </w:r>
      <w:r>
        <w:rPr>
          <w:spacing w:val="-2"/>
        </w:rPr>
        <w:t xml:space="preserve"> </w:t>
      </w:r>
      <w:r>
        <w:t>por</w:t>
      </w:r>
      <w:r>
        <w:rPr>
          <w:spacing w:val="-5"/>
        </w:rPr>
        <w:t xml:space="preserve"> </w:t>
      </w:r>
      <w:r>
        <w:t>estar</w:t>
      </w:r>
      <w:r>
        <w:rPr>
          <w:spacing w:val="-5"/>
        </w:rPr>
        <w:t xml:space="preserve"> </w:t>
      </w:r>
      <w:r>
        <w:t>en</w:t>
      </w:r>
      <w:r>
        <w:rPr>
          <w:spacing w:val="-2"/>
        </w:rPr>
        <w:t xml:space="preserve"> </w:t>
      </w:r>
      <w:r>
        <w:t>el proceso</w:t>
      </w:r>
      <w:r>
        <w:rPr>
          <w:spacing w:val="-2"/>
        </w:rPr>
        <w:t xml:space="preserve"> </w:t>
      </w:r>
      <w:r>
        <w:t>de</w:t>
      </w:r>
      <w:r>
        <w:rPr>
          <w:spacing w:val="-5"/>
        </w:rPr>
        <w:t xml:space="preserve"> </w:t>
      </w:r>
      <w:r>
        <w:t>formación,</w:t>
      </w:r>
      <w:r>
        <w:rPr>
          <w:spacing w:val="-3"/>
        </w:rPr>
        <w:t xml:space="preserve"> </w:t>
      </w:r>
      <w:r>
        <w:t>con</w:t>
      </w:r>
      <w:r>
        <w:rPr>
          <w:spacing w:val="-2"/>
        </w:rPr>
        <w:t xml:space="preserve"> </w:t>
      </w:r>
      <w:r>
        <w:t>respecto</w:t>
      </w:r>
      <w:r>
        <w:rPr>
          <w:spacing w:val="-2"/>
        </w:rPr>
        <w:t xml:space="preserve"> </w:t>
      </w:r>
      <w:r>
        <w:t>a</w:t>
      </w:r>
      <w:r>
        <w:rPr>
          <w:spacing w:val="-5"/>
        </w:rPr>
        <w:t xml:space="preserve"> </w:t>
      </w:r>
      <w:r>
        <w:t>las</w:t>
      </w:r>
      <w:r>
        <w:rPr>
          <w:spacing w:val="-5"/>
        </w:rPr>
        <w:t xml:space="preserve"> </w:t>
      </w:r>
      <w:r>
        <w:t>favorabilidades que el medio le ofrece para cubrir las necesidades vitales del ser humano de sostener y mejorar su realidad psíquica y física que le garantice una salud integral y</w:t>
      </w:r>
      <w:r>
        <w:rPr>
          <w:spacing w:val="-1"/>
        </w:rPr>
        <w:t xml:space="preserve"> </w:t>
      </w:r>
      <w:r>
        <w:t>un</w:t>
      </w:r>
      <w:r>
        <w:rPr>
          <w:spacing w:val="-1"/>
        </w:rPr>
        <w:t xml:space="preserve"> </w:t>
      </w:r>
      <w:r>
        <w:t>medio</w:t>
      </w:r>
      <w:r>
        <w:rPr>
          <w:spacing w:val="-1"/>
        </w:rPr>
        <w:t xml:space="preserve"> </w:t>
      </w:r>
      <w:r>
        <w:t>de prevención, como</w:t>
      </w:r>
      <w:r>
        <w:t xml:space="preserve"> consecuencia de esta acción, se espera tener una interacción directa con la naturaleza donde el contacto permita apreciar la importancia de la conservación de este medio natural para la permanencia del hombre y como consecuencia de ello se generen hábitos</w:t>
      </w:r>
      <w:r>
        <w:t xml:space="preserve"> que propenden por la conservación y protección del medio ambiente repercutiendo todo ello en el mejoramiento de la calidad de vida individual y colectiva, así como la disminución del riesgo.</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965C2E">
      <w:pPr>
        <w:pStyle w:val="Prrafodelista"/>
        <w:numPr>
          <w:ilvl w:val="0"/>
          <w:numId w:val="17"/>
        </w:numPr>
        <w:tabs>
          <w:tab w:val="left" w:pos="6326"/>
        </w:tabs>
        <w:spacing w:before="60"/>
        <w:ind w:left="6326"/>
        <w:jc w:val="left"/>
        <w:rPr>
          <w:sz w:val="24"/>
        </w:rPr>
      </w:pPr>
      <w:r>
        <w:rPr>
          <w:spacing w:val="-2"/>
          <w:sz w:val="24"/>
        </w:rPr>
        <w:lastRenderedPageBreak/>
        <w:t>Metodología</w:t>
      </w:r>
    </w:p>
    <w:p w:rsidR="00360475" w:rsidRDefault="00360475">
      <w:pPr>
        <w:pStyle w:val="Textoindependiente"/>
      </w:pPr>
    </w:p>
    <w:p w:rsidR="00360475" w:rsidRDefault="00360475">
      <w:pPr>
        <w:pStyle w:val="Textoindependiente"/>
        <w:spacing w:before="45"/>
      </w:pPr>
    </w:p>
    <w:p w:rsidR="00360475" w:rsidRDefault="00965C2E">
      <w:pPr>
        <w:pStyle w:val="Ttulo2"/>
        <w:numPr>
          <w:ilvl w:val="1"/>
          <w:numId w:val="16"/>
        </w:numPr>
        <w:tabs>
          <w:tab w:val="left" w:pos="1748"/>
        </w:tabs>
        <w:ind w:left="1748" w:hanging="388"/>
        <w:rPr>
          <w:rFonts w:ascii="Calibri"/>
        </w:rPr>
      </w:pPr>
      <w:r>
        <w:rPr>
          <w:rFonts w:ascii="Calibri"/>
        </w:rPr>
        <w:t>AREA</w:t>
      </w:r>
      <w:r>
        <w:rPr>
          <w:rFonts w:ascii="Calibri"/>
          <w:spacing w:val="-5"/>
        </w:rPr>
        <w:t xml:space="preserve"> </w:t>
      </w:r>
      <w:r>
        <w:rPr>
          <w:rFonts w:ascii="Calibri"/>
        </w:rPr>
        <w:t>DE</w:t>
      </w:r>
      <w:r>
        <w:rPr>
          <w:rFonts w:ascii="Calibri"/>
          <w:spacing w:val="-2"/>
        </w:rPr>
        <w:t xml:space="preserve"> ESTUDIO</w:t>
      </w:r>
    </w:p>
    <w:p w:rsidR="00360475" w:rsidRDefault="00965C2E">
      <w:pPr>
        <w:pStyle w:val="Textoindependiente"/>
        <w:spacing w:before="29"/>
        <w:rPr>
          <w:rFonts w:ascii="Calibri"/>
          <w:b/>
          <w:sz w:val="20"/>
        </w:rPr>
      </w:pPr>
      <w:r>
        <w:rPr>
          <w:noProof/>
          <w:lang w:val="es-CO" w:eastAsia="es-CO"/>
        </w:rPr>
        <w:drawing>
          <wp:anchor distT="0" distB="0" distL="0" distR="0" simplePos="0" relativeHeight="487589376" behindDoc="1" locked="0" layoutInCell="1" allowOverlap="1">
            <wp:simplePos x="0" y="0"/>
            <wp:positionH relativeFrom="page">
              <wp:posOffset>1080135</wp:posOffset>
            </wp:positionH>
            <wp:positionV relativeFrom="paragraph">
              <wp:posOffset>188792</wp:posOffset>
            </wp:positionV>
            <wp:extent cx="5415130" cy="3253740"/>
            <wp:effectExtent l="0" t="0" r="0" b="0"/>
            <wp:wrapTopAndBottom/>
            <wp:docPr id="12" name="Image 12" descr="C:\Users\andres\Pictures\Screenshots\Captura de pantalla (3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andres\Pictures\Screenshots\Captura de pantalla (34).png"/>
                    <pic:cNvPicPr/>
                  </pic:nvPicPr>
                  <pic:blipFill>
                    <a:blip r:embed="rId15" cstate="print"/>
                    <a:stretch>
                      <a:fillRect/>
                    </a:stretch>
                  </pic:blipFill>
                  <pic:spPr>
                    <a:xfrm>
                      <a:off x="0" y="0"/>
                      <a:ext cx="5415130" cy="3253740"/>
                    </a:xfrm>
                    <a:prstGeom prst="rect">
                      <a:avLst/>
                    </a:prstGeom>
                  </pic:spPr>
                </pic:pic>
              </a:graphicData>
            </a:graphic>
          </wp:anchor>
        </w:drawing>
      </w:r>
    </w:p>
    <w:p w:rsidR="00360475" w:rsidRDefault="00360475">
      <w:pPr>
        <w:pStyle w:val="Textoindependiente"/>
        <w:rPr>
          <w:rFonts w:ascii="Calibri"/>
          <w:b/>
        </w:rPr>
      </w:pPr>
    </w:p>
    <w:p w:rsidR="00360475" w:rsidRDefault="00360475">
      <w:pPr>
        <w:pStyle w:val="Textoindependiente"/>
        <w:rPr>
          <w:rFonts w:ascii="Calibri"/>
          <w:b/>
        </w:rPr>
      </w:pPr>
    </w:p>
    <w:p w:rsidR="00360475" w:rsidRDefault="00360475">
      <w:pPr>
        <w:pStyle w:val="Textoindependiente"/>
        <w:rPr>
          <w:rFonts w:ascii="Calibri"/>
          <w:b/>
        </w:rPr>
      </w:pPr>
    </w:p>
    <w:p w:rsidR="00360475" w:rsidRDefault="00360475">
      <w:pPr>
        <w:pStyle w:val="Textoindependiente"/>
        <w:spacing w:before="181"/>
        <w:rPr>
          <w:rFonts w:ascii="Calibri"/>
          <w:b/>
        </w:rPr>
      </w:pPr>
    </w:p>
    <w:p w:rsidR="00360475" w:rsidRDefault="00965C2E">
      <w:pPr>
        <w:pStyle w:val="Textoindependiente"/>
        <w:spacing w:line="360" w:lineRule="auto"/>
        <w:ind w:left="1360" w:right="1674"/>
      </w:pPr>
      <w:r>
        <w:t>El</w:t>
      </w:r>
      <w:r>
        <w:rPr>
          <w:spacing w:val="23"/>
        </w:rPr>
        <w:t xml:space="preserve"> </w:t>
      </w:r>
      <w:r>
        <w:t>proyecto</w:t>
      </w:r>
      <w:r>
        <w:rPr>
          <w:spacing w:val="26"/>
        </w:rPr>
        <w:t xml:space="preserve"> </w:t>
      </w:r>
      <w:r>
        <w:t>ambiental</w:t>
      </w:r>
      <w:r>
        <w:rPr>
          <w:spacing w:val="23"/>
        </w:rPr>
        <w:t xml:space="preserve"> </w:t>
      </w:r>
      <w:r>
        <w:t>escolar</w:t>
      </w:r>
      <w:r>
        <w:rPr>
          <w:spacing w:val="23"/>
        </w:rPr>
        <w:t xml:space="preserve"> </w:t>
      </w:r>
      <w:r>
        <w:t>de</w:t>
      </w:r>
      <w:r>
        <w:rPr>
          <w:spacing w:val="23"/>
        </w:rPr>
        <w:t xml:space="preserve"> </w:t>
      </w:r>
      <w:r>
        <w:t>la</w:t>
      </w:r>
      <w:r>
        <w:rPr>
          <w:spacing w:val="23"/>
        </w:rPr>
        <w:t xml:space="preserve"> </w:t>
      </w:r>
      <w:r>
        <w:t>Institución</w:t>
      </w:r>
      <w:r>
        <w:rPr>
          <w:spacing w:val="22"/>
        </w:rPr>
        <w:t xml:space="preserve"> </w:t>
      </w:r>
      <w:r>
        <w:t>Educativa</w:t>
      </w:r>
      <w:r>
        <w:rPr>
          <w:spacing w:val="23"/>
        </w:rPr>
        <w:t xml:space="preserve"> </w:t>
      </w:r>
      <w:r>
        <w:t>se</w:t>
      </w:r>
      <w:r>
        <w:rPr>
          <w:spacing w:val="23"/>
        </w:rPr>
        <w:t xml:space="preserve"> </w:t>
      </w:r>
      <w:r>
        <w:t>desarrolla</w:t>
      </w:r>
      <w:r>
        <w:rPr>
          <w:spacing w:val="23"/>
        </w:rPr>
        <w:t xml:space="preserve"> </w:t>
      </w:r>
      <w:r>
        <w:t>a</w:t>
      </w:r>
      <w:r>
        <w:rPr>
          <w:spacing w:val="23"/>
        </w:rPr>
        <w:t xml:space="preserve"> </w:t>
      </w:r>
      <w:r>
        <w:t>través</w:t>
      </w:r>
      <w:r>
        <w:rPr>
          <w:spacing w:val="23"/>
        </w:rPr>
        <w:t xml:space="preserve"> </w:t>
      </w:r>
      <w:r>
        <w:t>de</w:t>
      </w:r>
      <w:r>
        <w:rPr>
          <w:spacing w:val="23"/>
        </w:rPr>
        <w:t xml:space="preserve"> </w:t>
      </w:r>
      <w:r>
        <w:t>tres</w:t>
      </w:r>
      <w:r>
        <w:rPr>
          <w:spacing w:val="23"/>
        </w:rPr>
        <w:t xml:space="preserve"> </w:t>
      </w:r>
      <w:r>
        <w:t>líneas (proyectos</w:t>
      </w:r>
      <w:r>
        <w:rPr>
          <w:spacing w:val="-8"/>
        </w:rPr>
        <w:t xml:space="preserve"> </w:t>
      </w:r>
      <w:r>
        <w:t>orientadores)</w:t>
      </w:r>
      <w:r>
        <w:rPr>
          <w:spacing w:val="-5"/>
        </w:rPr>
        <w:t xml:space="preserve"> </w:t>
      </w:r>
      <w:r>
        <w:t>que</w:t>
      </w:r>
      <w:r>
        <w:rPr>
          <w:spacing w:val="-5"/>
        </w:rPr>
        <w:t xml:space="preserve"> </w:t>
      </w:r>
      <w:r>
        <w:t>articulan</w:t>
      </w:r>
      <w:r>
        <w:rPr>
          <w:spacing w:val="-2"/>
        </w:rPr>
        <w:t xml:space="preserve"> </w:t>
      </w:r>
      <w:r>
        <w:t>todo</w:t>
      </w:r>
      <w:r>
        <w:rPr>
          <w:spacing w:val="-2"/>
        </w:rPr>
        <w:t xml:space="preserve"> </w:t>
      </w:r>
      <w:r>
        <w:t>el</w:t>
      </w:r>
      <w:r>
        <w:rPr>
          <w:spacing w:val="-9"/>
        </w:rPr>
        <w:t xml:space="preserve"> </w:t>
      </w:r>
      <w:r>
        <w:t>proceso</w:t>
      </w:r>
      <w:r>
        <w:rPr>
          <w:spacing w:val="-2"/>
        </w:rPr>
        <w:t xml:space="preserve"> </w:t>
      </w:r>
      <w:r>
        <w:t>como</w:t>
      </w:r>
      <w:r>
        <w:rPr>
          <w:spacing w:val="-3"/>
        </w:rPr>
        <w:t xml:space="preserve"> </w:t>
      </w:r>
      <w:r>
        <w:t>se</w:t>
      </w:r>
      <w:r>
        <w:rPr>
          <w:spacing w:val="-5"/>
        </w:rPr>
        <w:t xml:space="preserve"> </w:t>
      </w:r>
      <w:r>
        <w:t>muestra</w:t>
      </w:r>
      <w:r>
        <w:rPr>
          <w:spacing w:val="-5"/>
        </w:rPr>
        <w:t xml:space="preserve"> </w:t>
      </w:r>
      <w:r>
        <w:t>en</w:t>
      </w:r>
      <w:r>
        <w:rPr>
          <w:spacing w:val="-2"/>
        </w:rPr>
        <w:t xml:space="preserve"> </w:t>
      </w:r>
      <w:r>
        <w:t>el</w:t>
      </w:r>
      <w:r>
        <w:rPr>
          <w:spacing w:val="-5"/>
        </w:rPr>
        <w:t xml:space="preserve"> </w:t>
      </w:r>
      <w:r>
        <w:t>siguiente</w:t>
      </w:r>
      <w:r>
        <w:rPr>
          <w:spacing w:val="-5"/>
        </w:rPr>
        <w:t xml:space="preserve"> </w:t>
      </w:r>
      <w:r>
        <w:rPr>
          <w:spacing w:val="-2"/>
        </w:rPr>
        <w:t>diagrama</w:t>
      </w:r>
    </w:p>
    <w:p w:rsidR="00360475" w:rsidRDefault="00965C2E">
      <w:pPr>
        <w:pStyle w:val="Textoindependiente"/>
        <w:rPr>
          <w:sz w:val="15"/>
        </w:rPr>
      </w:pPr>
      <w:r>
        <w:rPr>
          <w:noProof/>
          <w:lang w:val="es-CO" w:eastAsia="es-CO"/>
        </w:rPr>
        <mc:AlternateContent>
          <mc:Choice Requires="wpg">
            <w:drawing>
              <wp:anchor distT="0" distB="0" distL="0" distR="0" simplePos="0" relativeHeight="487589888" behindDoc="1" locked="0" layoutInCell="1" allowOverlap="1">
                <wp:simplePos x="0" y="0"/>
                <wp:positionH relativeFrom="page">
                  <wp:posOffset>1126744</wp:posOffset>
                </wp:positionH>
                <wp:positionV relativeFrom="paragraph">
                  <wp:posOffset>124768</wp:posOffset>
                </wp:positionV>
                <wp:extent cx="5307330" cy="310451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7330" cy="3104515"/>
                          <a:chOff x="0" y="0"/>
                          <a:chExt cx="5307330" cy="3104515"/>
                        </a:xfrm>
                      </wpg:grpSpPr>
                      <wps:wsp>
                        <wps:cNvPr id="14" name="Graphic 14"/>
                        <wps:cNvSpPr/>
                        <wps:spPr>
                          <a:xfrm>
                            <a:off x="705993" y="730872"/>
                            <a:ext cx="3755390" cy="1562100"/>
                          </a:xfrm>
                          <a:custGeom>
                            <a:avLst/>
                            <a:gdLst/>
                            <a:ahLst/>
                            <a:cxnLst/>
                            <a:rect l="l" t="t" r="r" b="b"/>
                            <a:pathLst>
                              <a:path w="3755390" h="1562100">
                                <a:moveTo>
                                  <a:pt x="1877440" y="0"/>
                                </a:moveTo>
                                <a:lnTo>
                                  <a:pt x="1877440" y="780795"/>
                                </a:lnTo>
                                <a:lnTo>
                                  <a:pt x="1638427" y="780795"/>
                                </a:lnTo>
                              </a:path>
                              <a:path w="3755390" h="1562100">
                                <a:moveTo>
                                  <a:pt x="1877440" y="0"/>
                                </a:moveTo>
                                <a:lnTo>
                                  <a:pt x="1877440" y="1392681"/>
                                </a:lnTo>
                                <a:lnTo>
                                  <a:pt x="3754882" y="1392681"/>
                                </a:lnTo>
                                <a:lnTo>
                                  <a:pt x="3754882" y="1561718"/>
                                </a:lnTo>
                              </a:path>
                              <a:path w="3755390" h="1562100">
                                <a:moveTo>
                                  <a:pt x="1877440" y="80517"/>
                                </a:moveTo>
                                <a:lnTo>
                                  <a:pt x="1877440" y="1561718"/>
                                </a:lnTo>
                              </a:path>
                              <a:path w="3755390" h="1562100">
                                <a:moveTo>
                                  <a:pt x="1877440" y="0"/>
                                </a:moveTo>
                                <a:lnTo>
                                  <a:pt x="1877440" y="1392681"/>
                                </a:lnTo>
                                <a:lnTo>
                                  <a:pt x="0" y="1392681"/>
                                </a:lnTo>
                                <a:lnTo>
                                  <a:pt x="0" y="1561718"/>
                                </a:lnTo>
                              </a:path>
                            </a:pathLst>
                          </a:custGeom>
                          <a:ln w="12700">
                            <a:solidFill>
                              <a:srgbClr val="34589C"/>
                            </a:solidFill>
                            <a:prstDash val="solid"/>
                          </a:ln>
                        </wps:spPr>
                        <wps:bodyPr wrap="square" lIns="0" tIns="0" rIns="0" bIns="0" rtlCol="0">
                          <a:prstTxWarp prst="textNoShape">
                            <a:avLst/>
                          </a:prstTxWarp>
                          <a:noAutofit/>
                        </wps:bodyPr>
                      </wps:wsp>
                      <wps:wsp>
                        <wps:cNvPr id="15" name="Graphic 15"/>
                        <wps:cNvSpPr/>
                        <wps:spPr>
                          <a:xfrm>
                            <a:off x="1883791" y="6350"/>
                            <a:ext cx="1399540" cy="724535"/>
                          </a:xfrm>
                          <a:custGeom>
                            <a:avLst/>
                            <a:gdLst/>
                            <a:ahLst/>
                            <a:cxnLst/>
                            <a:rect l="l" t="t" r="r" b="b"/>
                            <a:pathLst>
                              <a:path w="1399540" h="724535">
                                <a:moveTo>
                                  <a:pt x="1399413" y="0"/>
                                </a:moveTo>
                                <a:lnTo>
                                  <a:pt x="0" y="0"/>
                                </a:lnTo>
                                <a:lnTo>
                                  <a:pt x="0" y="724522"/>
                                </a:lnTo>
                                <a:lnTo>
                                  <a:pt x="1399413" y="724522"/>
                                </a:lnTo>
                                <a:lnTo>
                                  <a:pt x="1399413" y="0"/>
                                </a:lnTo>
                                <a:close/>
                              </a:path>
                            </a:pathLst>
                          </a:custGeom>
                          <a:solidFill>
                            <a:srgbClr val="4471C4"/>
                          </a:solidFill>
                        </wps:spPr>
                        <wps:bodyPr wrap="square" lIns="0" tIns="0" rIns="0" bIns="0" rtlCol="0">
                          <a:prstTxWarp prst="textNoShape">
                            <a:avLst/>
                          </a:prstTxWarp>
                          <a:noAutofit/>
                        </wps:bodyPr>
                      </wps:wsp>
                      <wps:wsp>
                        <wps:cNvPr id="16" name="Graphic 16"/>
                        <wps:cNvSpPr/>
                        <wps:spPr>
                          <a:xfrm>
                            <a:off x="1883791" y="6350"/>
                            <a:ext cx="1399540" cy="724535"/>
                          </a:xfrm>
                          <a:custGeom>
                            <a:avLst/>
                            <a:gdLst/>
                            <a:ahLst/>
                            <a:cxnLst/>
                            <a:rect l="l" t="t" r="r" b="b"/>
                            <a:pathLst>
                              <a:path w="1399540" h="724535">
                                <a:moveTo>
                                  <a:pt x="0" y="724522"/>
                                </a:moveTo>
                                <a:lnTo>
                                  <a:pt x="1399413" y="724522"/>
                                </a:lnTo>
                                <a:lnTo>
                                  <a:pt x="1399413" y="0"/>
                                </a:lnTo>
                                <a:lnTo>
                                  <a:pt x="0" y="0"/>
                                </a:lnTo>
                                <a:lnTo>
                                  <a:pt x="0" y="724522"/>
                                </a:lnTo>
                                <a:close/>
                              </a:path>
                            </a:pathLst>
                          </a:custGeom>
                          <a:ln w="12700">
                            <a:solidFill>
                              <a:srgbClr val="FFFFFF"/>
                            </a:solidFill>
                            <a:prstDash val="solid"/>
                          </a:ln>
                        </wps:spPr>
                        <wps:bodyPr wrap="square" lIns="0" tIns="0" rIns="0" bIns="0" rtlCol="0">
                          <a:prstTxWarp prst="textNoShape">
                            <a:avLst/>
                          </a:prstTxWarp>
                          <a:noAutofit/>
                        </wps:bodyPr>
                      </wps:wsp>
                      <wps:wsp>
                        <wps:cNvPr id="17" name="Graphic 17"/>
                        <wps:cNvSpPr/>
                        <wps:spPr>
                          <a:xfrm>
                            <a:off x="2163698" y="569887"/>
                            <a:ext cx="1259840" cy="241935"/>
                          </a:xfrm>
                          <a:custGeom>
                            <a:avLst/>
                            <a:gdLst/>
                            <a:ahLst/>
                            <a:cxnLst/>
                            <a:rect l="l" t="t" r="r" b="b"/>
                            <a:pathLst>
                              <a:path w="1259840" h="241935">
                                <a:moveTo>
                                  <a:pt x="1259420" y="0"/>
                                </a:moveTo>
                                <a:lnTo>
                                  <a:pt x="0" y="0"/>
                                </a:lnTo>
                                <a:lnTo>
                                  <a:pt x="0" y="241503"/>
                                </a:lnTo>
                                <a:lnTo>
                                  <a:pt x="1259420" y="241503"/>
                                </a:lnTo>
                                <a:lnTo>
                                  <a:pt x="1259420" y="0"/>
                                </a:lnTo>
                                <a:close/>
                              </a:path>
                            </a:pathLst>
                          </a:custGeom>
                          <a:solidFill>
                            <a:srgbClr val="FFFFFF">
                              <a:alpha val="90194"/>
                            </a:srgbClr>
                          </a:solidFill>
                        </wps:spPr>
                        <wps:bodyPr wrap="square" lIns="0" tIns="0" rIns="0" bIns="0" rtlCol="0">
                          <a:prstTxWarp prst="textNoShape">
                            <a:avLst/>
                          </a:prstTxWarp>
                          <a:noAutofit/>
                        </wps:bodyPr>
                      </wps:wsp>
                      <wps:wsp>
                        <wps:cNvPr id="18" name="Graphic 18"/>
                        <wps:cNvSpPr/>
                        <wps:spPr>
                          <a:xfrm>
                            <a:off x="6350" y="2292604"/>
                            <a:ext cx="1399540" cy="724535"/>
                          </a:xfrm>
                          <a:custGeom>
                            <a:avLst/>
                            <a:gdLst/>
                            <a:ahLst/>
                            <a:cxnLst/>
                            <a:rect l="l" t="t" r="r" b="b"/>
                            <a:pathLst>
                              <a:path w="1399540" h="724535">
                                <a:moveTo>
                                  <a:pt x="1399413" y="0"/>
                                </a:moveTo>
                                <a:lnTo>
                                  <a:pt x="0" y="0"/>
                                </a:lnTo>
                                <a:lnTo>
                                  <a:pt x="0" y="724522"/>
                                </a:lnTo>
                                <a:lnTo>
                                  <a:pt x="1399413" y="724522"/>
                                </a:lnTo>
                                <a:lnTo>
                                  <a:pt x="1399413" y="0"/>
                                </a:lnTo>
                                <a:close/>
                              </a:path>
                            </a:pathLst>
                          </a:custGeom>
                          <a:solidFill>
                            <a:srgbClr val="4471C4"/>
                          </a:solidFill>
                        </wps:spPr>
                        <wps:bodyPr wrap="square" lIns="0" tIns="0" rIns="0" bIns="0" rtlCol="0">
                          <a:prstTxWarp prst="textNoShape">
                            <a:avLst/>
                          </a:prstTxWarp>
                          <a:noAutofit/>
                        </wps:bodyPr>
                      </wps:wsp>
                      <wps:wsp>
                        <wps:cNvPr id="19" name="Graphic 19"/>
                        <wps:cNvSpPr/>
                        <wps:spPr>
                          <a:xfrm>
                            <a:off x="6350" y="2292604"/>
                            <a:ext cx="1399540" cy="724535"/>
                          </a:xfrm>
                          <a:custGeom>
                            <a:avLst/>
                            <a:gdLst/>
                            <a:ahLst/>
                            <a:cxnLst/>
                            <a:rect l="l" t="t" r="r" b="b"/>
                            <a:pathLst>
                              <a:path w="1399540" h="724535">
                                <a:moveTo>
                                  <a:pt x="0" y="724522"/>
                                </a:moveTo>
                                <a:lnTo>
                                  <a:pt x="1399413" y="724522"/>
                                </a:lnTo>
                                <a:lnTo>
                                  <a:pt x="1399413" y="0"/>
                                </a:lnTo>
                                <a:lnTo>
                                  <a:pt x="0" y="0"/>
                                </a:lnTo>
                                <a:lnTo>
                                  <a:pt x="0" y="724522"/>
                                </a:lnTo>
                                <a:close/>
                              </a:path>
                            </a:pathLst>
                          </a:custGeom>
                          <a:ln w="12700">
                            <a:solidFill>
                              <a:srgbClr val="FFFFFF"/>
                            </a:solidFill>
                            <a:prstDash val="solid"/>
                          </a:ln>
                        </wps:spPr>
                        <wps:bodyPr wrap="square" lIns="0" tIns="0" rIns="0" bIns="0" rtlCol="0">
                          <a:prstTxWarp prst="textNoShape">
                            <a:avLst/>
                          </a:prstTxWarp>
                          <a:noAutofit/>
                        </wps:bodyPr>
                      </wps:wsp>
                      <wps:wsp>
                        <wps:cNvPr id="20" name="Graphic 20"/>
                        <wps:cNvSpPr/>
                        <wps:spPr>
                          <a:xfrm>
                            <a:off x="286258" y="2856115"/>
                            <a:ext cx="1259840" cy="241935"/>
                          </a:xfrm>
                          <a:custGeom>
                            <a:avLst/>
                            <a:gdLst/>
                            <a:ahLst/>
                            <a:cxnLst/>
                            <a:rect l="l" t="t" r="r" b="b"/>
                            <a:pathLst>
                              <a:path w="1259840" h="241935">
                                <a:moveTo>
                                  <a:pt x="1259420" y="0"/>
                                </a:moveTo>
                                <a:lnTo>
                                  <a:pt x="0" y="0"/>
                                </a:lnTo>
                                <a:lnTo>
                                  <a:pt x="0" y="241503"/>
                                </a:lnTo>
                                <a:lnTo>
                                  <a:pt x="1259420" y="241503"/>
                                </a:lnTo>
                                <a:lnTo>
                                  <a:pt x="1259420" y="0"/>
                                </a:lnTo>
                                <a:close/>
                              </a:path>
                            </a:pathLst>
                          </a:custGeom>
                          <a:solidFill>
                            <a:srgbClr val="FFFFFF">
                              <a:alpha val="90194"/>
                            </a:srgbClr>
                          </a:solidFill>
                        </wps:spPr>
                        <wps:bodyPr wrap="square" lIns="0" tIns="0" rIns="0" bIns="0" rtlCol="0">
                          <a:prstTxWarp prst="textNoShape">
                            <a:avLst/>
                          </a:prstTxWarp>
                          <a:noAutofit/>
                        </wps:bodyPr>
                      </wps:wsp>
                      <wps:wsp>
                        <wps:cNvPr id="21" name="Graphic 21"/>
                        <wps:cNvSpPr/>
                        <wps:spPr>
                          <a:xfrm>
                            <a:off x="1883791" y="2292604"/>
                            <a:ext cx="1399540" cy="724535"/>
                          </a:xfrm>
                          <a:custGeom>
                            <a:avLst/>
                            <a:gdLst/>
                            <a:ahLst/>
                            <a:cxnLst/>
                            <a:rect l="l" t="t" r="r" b="b"/>
                            <a:pathLst>
                              <a:path w="1399540" h="724535">
                                <a:moveTo>
                                  <a:pt x="1399413" y="0"/>
                                </a:moveTo>
                                <a:lnTo>
                                  <a:pt x="0" y="0"/>
                                </a:lnTo>
                                <a:lnTo>
                                  <a:pt x="0" y="724522"/>
                                </a:lnTo>
                                <a:lnTo>
                                  <a:pt x="1399413" y="724522"/>
                                </a:lnTo>
                                <a:lnTo>
                                  <a:pt x="1399413" y="0"/>
                                </a:lnTo>
                                <a:close/>
                              </a:path>
                            </a:pathLst>
                          </a:custGeom>
                          <a:solidFill>
                            <a:srgbClr val="4471C4"/>
                          </a:solidFill>
                        </wps:spPr>
                        <wps:bodyPr wrap="square" lIns="0" tIns="0" rIns="0" bIns="0" rtlCol="0">
                          <a:prstTxWarp prst="textNoShape">
                            <a:avLst/>
                          </a:prstTxWarp>
                          <a:noAutofit/>
                        </wps:bodyPr>
                      </wps:wsp>
                      <wps:wsp>
                        <wps:cNvPr id="22" name="Graphic 22"/>
                        <wps:cNvSpPr/>
                        <wps:spPr>
                          <a:xfrm>
                            <a:off x="1883791" y="2292604"/>
                            <a:ext cx="1399540" cy="724535"/>
                          </a:xfrm>
                          <a:custGeom>
                            <a:avLst/>
                            <a:gdLst/>
                            <a:ahLst/>
                            <a:cxnLst/>
                            <a:rect l="l" t="t" r="r" b="b"/>
                            <a:pathLst>
                              <a:path w="1399540" h="724535">
                                <a:moveTo>
                                  <a:pt x="0" y="724522"/>
                                </a:moveTo>
                                <a:lnTo>
                                  <a:pt x="1399413" y="724522"/>
                                </a:lnTo>
                                <a:lnTo>
                                  <a:pt x="1399413" y="0"/>
                                </a:lnTo>
                                <a:lnTo>
                                  <a:pt x="0" y="0"/>
                                </a:lnTo>
                                <a:lnTo>
                                  <a:pt x="0" y="724522"/>
                                </a:lnTo>
                                <a:close/>
                              </a:path>
                            </a:pathLst>
                          </a:custGeom>
                          <a:ln w="12700">
                            <a:solidFill>
                              <a:srgbClr val="FFFFFF"/>
                            </a:solidFill>
                            <a:prstDash val="solid"/>
                          </a:ln>
                        </wps:spPr>
                        <wps:bodyPr wrap="square" lIns="0" tIns="0" rIns="0" bIns="0" rtlCol="0">
                          <a:prstTxWarp prst="textNoShape">
                            <a:avLst/>
                          </a:prstTxWarp>
                          <a:noAutofit/>
                        </wps:bodyPr>
                      </wps:wsp>
                      <wps:wsp>
                        <wps:cNvPr id="23" name="Graphic 23"/>
                        <wps:cNvSpPr/>
                        <wps:spPr>
                          <a:xfrm>
                            <a:off x="2163698" y="2856115"/>
                            <a:ext cx="1259840" cy="241935"/>
                          </a:xfrm>
                          <a:custGeom>
                            <a:avLst/>
                            <a:gdLst/>
                            <a:ahLst/>
                            <a:cxnLst/>
                            <a:rect l="l" t="t" r="r" b="b"/>
                            <a:pathLst>
                              <a:path w="1259840" h="241935">
                                <a:moveTo>
                                  <a:pt x="1259420" y="0"/>
                                </a:moveTo>
                                <a:lnTo>
                                  <a:pt x="0" y="0"/>
                                </a:lnTo>
                                <a:lnTo>
                                  <a:pt x="0" y="241503"/>
                                </a:lnTo>
                                <a:lnTo>
                                  <a:pt x="1259420" y="241503"/>
                                </a:lnTo>
                                <a:lnTo>
                                  <a:pt x="1259420" y="0"/>
                                </a:lnTo>
                                <a:close/>
                              </a:path>
                            </a:pathLst>
                          </a:custGeom>
                          <a:solidFill>
                            <a:srgbClr val="FFFFFF">
                              <a:alpha val="90194"/>
                            </a:srgbClr>
                          </a:solidFill>
                        </wps:spPr>
                        <wps:bodyPr wrap="square" lIns="0" tIns="0" rIns="0" bIns="0" rtlCol="0">
                          <a:prstTxWarp prst="textNoShape">
                            <a:avLst/>
                          </a:prstTxWarp>
                          <a:noAutofit/>
                        </wps:bodyPr>
                      </wps:wsp>
                      <wps:wsp>
                        <wps:cNvPr id="24" name="Graphic 24"/>
                        <wps:cNvSpPr/>
                        <wps:spPr>
                          <a:xfrm>
                            <a:off x="3761232" y="2292604"/>
                            <a:ext cx="1399540" cy="724535"/>
                          </a:xfrm>
                          <a:custGeom>
                            <a:avLst/>
                            <a:gdLst/>
                            <a:ahLst/>
                            <a:cxnLst/>
                            <a:rect l="l" t="t" r="r" b="b"/>
                            <a:pathLst>
                              <a:path w="1399540" h="724535">
                                <a:moveTo>
                                  <a:pt x="1399413" y="0"/>
                                </a:moveTo>
                                <a:lnTo>
                                  <a:pt x="0" y="0"/>
                                </a:lnTo>
                                <a:lnTo>
                                  <a:pt x="0" y="724522"/>
                                </a:lnTo>
                                <a:lnTo>
                                  <a:pt x="1399413" y="724522"/>
                                </a:lnTo>
                                <a:lnTo>
                                  <a:pt x="1399413" y="0"/>
                                </a:lnTo>
                                <a:close/>
                              </a:path>
                            </a:pathLst>
                          </a:custGeom>
                          <a:solidFill>
                            <a:srgbClr val="4471C4"/>
                          </a:solidFill>
                        </wps:spPr>
                        <wps:bodyPr wrap="square" lIns="0" tIns="0" rIns="0" bIns="0" rtlCol="0">
                          <a:prstTxWarp prst="textNoShape">
                            <a:avLst/>
                          </a:prstTxWarp>
                          <a:noAutofit/>
                        </wps:bodyPr>
                      </wps:wsp>
                      <wps:wsp>
                        <wps:cNvPr id="25" name="Graphic 25"/>
                        <wps:cNvSpPr/>
                        <wps:spPr>
                          <a:xfrm>
                            <a:off x="3761232" y="2292604"/>
                            <a:ext cx="1399540" cy="724535"/>
                          </a:xfrm>
                          <a:custGeom>
                            <a:avLst/>
                            <a:gdLst/>
                            <a:ahLst/>
                            <a:cxnLst/>
                            <a:rect l="l" t="t" r="r" b="b"/>
                            <a:pathLst>
                              <a:path w="1399540" h="724535">
                                <a:moveTo>
                                  <a:pt x="0" y="724522"/>
                                </a:moveTo>
                                <a:lnTo>
                                  <a:pt x="1399413" y="724522"/>
                                </a:lnTo>
                                <a:lnTo>
                                  <a:pt x="1399413" y="0"/>
                                </a:lnTo>
                                <a:lnTo>
                                  <a:pt x="0" y="0"/>
                                </a:lnTo>
                                <a:lnTo>
                                  <a:pt x="0" y="724522"/>
                                </a:lnTo>
                                <a:close/>
                              </a:path>
                            </a:pathLst>
                          </a:custGeom>
                          <a:ln w="12700">
                            <a:solidFill>
                              <a:srgbClr val="FFFFFF"/>
                            </a:solidFill>
                            <a:prstDash val="solid"/>
                          </a:ln>
                        </wps:spPr>
                        <wps:bodyPr wrap="square" lIns="0" tIns="0" rIns="0" bIns="0" rtlCol="0">
                          <a:prstTxWarp prst="textNoShape">
                            <a:avLst/>
                          </a:prstTxWarp>
                          <a:noAutofit/>
                        </wps:bodyPr>
                      </wps:wsp>
                      <wps:wsp>
                        <wps:cNvPr id="26" name="Graphic 26"/>
                        <wps:cNvSpPr/>
                        <wps:spPr>
                          <a:xfrm>
                            <a:off x="4041013" y="2856115"/>
                            <a:ext cx="1259840" cy="241935"/>
                          </a:xfrm>
                          <a:custGeom>
                            <a:avLst/>
                            <a:gdLst/>
                            <a:ahLst/>
                            <a:cxnLst/>
                            <a:rect l="l" t="t" r="r" b="b"/>
                            <a:pathLst>
                              <a:path w="1259840" h="241935">
                                <a:moveTo>
                                  <a:pt x="1259420" y="0"/>
                                </a:moveTo>
                                <a:lnTo>
                                  <a:pt x="0" y="0"/>
                                </a:lnTo>
                                <a:lnTo>
                                  <a:pt x="0" y="241503"/>
                                </a:lnTo>
                                <a:lnTo>
                                  <a:pt x="1259420" y="241503"/>
                                </a:lnTo>
                                <a:lnTo>
                                  <a:pt x="1259420" y="0"/>
                                </a:lnTo>
                                <a:close/>
                              </a:path>
                            </a:pathLst>
                          </a:custGeom>
                          <a:solidFill>
                            <a:srgbClr val="FFFFFF">
                              <a:alpha val="90194"/>
                            </a:srgbClr>
                          </a:solidFill>
                        </wps:spPr>
                        <wps:bodyPr wrap="square" lIns="0" tIns="0" rIns="0" bIns="0" rtlCol="0">
                          <a:prstTxWarp prst="textNoShape">
                            <a:avLst/>
                          </a:prstTxWarp>
                          <a:noAutofit/>
                        </wps:bodyPr>
                      </wps:wsp>
                      <wps:wsp>
                        <wps:cNvPr id="27" name="Graphic 27"/>
                        <wps:cNvSpPr/>
                        <wps:spPr>
                          <a:xfrm>
                            <a:off x="945007" y="1149477"/>
                            <a:ext cx="1399540" cy="724535"/>
                          </a:xfrm>
                          <a:custGeom>
                            <a:avLst/>
                            <a:gdLst/>
                            <a:ahLst/>
                            <a:cxnLst/>
                            <a:rect l="l" t="t" r="r" b="b"/>
                            <a:pathLst>
                              <a:path w="1399540" h="724535">
                                <a:moveTo>
                                  <a:pt x="1399413" y="0"/>
                                </a:moveTo>
                                <a:lnTo>
                                  <a:pt x="0" y="0"/>
                                </a:lnTo>
                                <a:lnTo>
                                  <a:pt x="0" y="724522"/>
                                </a:lnTo>
                                <a:lnTo>
                                  <a:pt x="1399413" y="724522"/>
                                </a:lnTo>
                                <a:lnTo>
                                  <a:pt x="1399413" y="0"/>
                                </a:lnTo>
                                <a:close/>
                              </a:path>
                            </a:pathLst>
                          </a:custGeom>
                          <a:solidFill>
                            <a:srgbClr val="4471C4"/>
                          </a:solidFill>
                        </wps:spPr>
                        <wps:bodyPr wrap="square" lIns="0" tIns="0" rIns="0" bIns="0" rtlCol="0">
                          <a:prstTxWarp prst="textNoShape">
                            <a:avLst/>
                          </a:prstTxWarp>
                          <a:noAutofit/>
                        </wps:bodyPr>
                      </wps:wsp>
                      <wps:wsp>
                        <wps:cNvPr id="28" name="Graphic 28"/>
                        <wps:cNvSpPr/>
                        <wps:spPr>
                          <a:xfrm>
                            <a:off x="945007" y="1149477"/>
                            <a:ext cx="1399540" cy="724535"/>
                          </a:xfrm>
                          <a:custGeom>
                            <a:avLst/>
                            <a:gdLst/>
                            <a:ahLst/>
                            <a:cxnLst/>
                            <a:rect l="l" t="t" r="r" b="b"/>
                            <a:pathLst>
                              <a:path w="1399540" h="724535">
                                <a:moveTo>
                                  <a:pt x="0" y="724522"/>
                                </a:moveTo>
                                <a:lnTo>
                                  <a:pt x="1399413" y="724522"/>
                                </a:lnTo>
                                <a:lnTo>
                                  <a:pt x="1399413" y="0"/>
                                </a:lnTo>
                                <a:lnTo>
                                  <a:pt x="0" y="0"/>
                                </a:lnTo>
                                <a:lnTo>
                                  <a:pt x="0" y="724522"/>
                                </a:lnTo>
                                <a:close/>
                              </a:path>
                            </a:pathLst>
                          </a:custGeom>
                          <a:ln w="12700">
                            <a:solidFill>
                              <a:srgbClr val="FFFFFF"/>
                            </a:solidFill>
                            <a:prstDash val="solid"/>
                          </a:ln>
                        </wps:spPr>
                        <wps:bodyPr wrap="square" lIns="0" tIns="0" rIns="0" bIns="0" rtlCol="0">
                          <a:prstTxWarp prst="textNoShape">
                            <a:avLst/>
                          </a:prstTxWarp>
                          <a:noAutofit/>
                        </wps:bodyPr>
                      </wps:wsp>
                      <wps:wsp>
                        <wps:cNvPr id="29" name="Graphic 29"/>
                        <wps:cNvSpPr/>
                        <wps:spPr>
                          <a:xfrm>
                            <a:off x="1245361" y="1788071"/>
                            <a:ext cx="1259840" cy="241935"/>
                          </a:xfrm>
                          <a:custGeom>
                            <a:avLst/>
                            <a:gdLst/>
                            <a:ahLst/>
                            <a:cxnLst/>
                            <a:rect l="l" t="t" r="r" b="b"/>
                            <a:pathLst>
                              <a:path w="1259840" h="241935">
                                <a:moveTo>
                                  <a:pt x="1259420" y="0"/>
                                </a:moveTo>
                                <a:lnTo>
                                  <a:pt x="0" y="0"/>
                                </a:lnTo>
                                <a:lnTo>
                                  <a:pt x="0" y="241503"/>
                                </a:lnTo>
                                <a:lnTo>
                                  <a:pt x="1259420" y="241503"/>
                                </a:lnTo>
                                <a:lnTo>
                                  <a:pt x="1259420" y="0"/>
                                </a:lnTo>
                                <a:close/>
                              </a:path>
                            </a:pathLst>
                          </a:custGeom>
                          <a:solidFill>
                            <a:srgbClr val="FFFFFF">
                              <a:alpha val="90194"/>
                            </a:srgbClr>
                          </a:solidFill>
                        </wps:spPr>
                        <wps:bodyPr wrap="square" lIns="0" tIns="0" rIns="0" bIns="0" rtlCol="0">
                          <a:prstTxWarp prst="textNoShape">
                            <a:avLst/>
                          </a:prstTxWarp>
                          <a:noAutofit/>
                        </wps:bodyPr>
                      </wps:wsp>
                      <wps:wsp>
                        <wps:cNvPr id="30" name="Textbox 30"/>
                        <wps:cNvSpPr txBox="1"/>
                        <wps:spPr>
                          <a:xfrm>
                            <a:off x="2165476" y="142100"/>
                            <a:ext cx="851535" cy="373380"/>
                          </a:xfrm>
                          <a:prstGeom prst="rect">
                            <a:avLst/>
                          </a:prstGeom>
                        </wps:spPr>
                        <wps:txbx>
                          <w:txbxContent>
                            <w:p w:rsidR="00360475" w:rsidRDefault="00965C2E">
                              <w:pPr>
                                <w:spacing w:line="268" w:lineRule="exact"/>
                                <w:ind w:right="18"/>
                                <w:jc w:val="center"/>
                                <w:rPr>
                                  <w:rFonts w:ascii="Calibri"/>
                                  <w:sz w:val="28"/>
                                </w:rPr>
                              </w:pPr>
                              <w:r>
                                <w:rPr>
                                  <w:rFonts w:ascii="Calibri"/>
                                  <w:color w:val="FFFFFF"/>
                                  <w:sz w:val="28"/>
                                </w:rPr>
                                <w:t>PRAE</w:t>
                              </w:r>
                              <w:r>
                                <w:rPr>
                                  <w:rFonts w:ascii="Calibri"/>
                                  <w:color w:val="FFFFFF"/>
                                  <w:spacing w:val="-1"/>
                                  <w:sz w:val="28"/>
                                </w:rPr>
                                <w:t xml:space="preserve"> </w:t>
                              </w:r>
                              <w:r>
                                <w:rPr>
                                  <w:rFonts w:ascii="Calibri"/>
                                  <w:color w:val="FFFFFF"/>
                                  <w:spacing w:val="-10"/>
                                  <w:sz w:val="28"/>
                                </w:rPr>
                                <w:t>PATIO</w:t>
                              </w:r>
                            </w:p>
                            <w:p w:rsidR="00360475" w:rsidRDefault="00965C2E">
                              <w:pPr>
                                <w:spacing w:line="320" w:lineRule="exact"/>
                                <w:ind w:right="19"/>
                                <w:jc w:val="center"/>
                                <w:rPr>
                                  <w:rFonts w:ascii="Calibri"/>
                                  <w:sz w:val="28"/>
                                </w:rPr>
                              </w:pPr>
                              <w:r>
                                <w:rPr>
                                  <w:rFonts w:ascii="Calibri"/>
                                  <w:color w:val="FFFFFF"/>
                                  <w:spacing w:val="-2"/>
                                  <w:sz w:val="28"/>
                                </w:rPr>
                                <w:t>BONITO</w:t>
                              </w:r>
                            </w:p>
                          </w:txbxContent>
                        </wps:txbx>
                        <wps:bodyPr wrap="square" lIns="0" tIns="0" rIns="0" bIns="0" rtlCol="0">
                          <a:noAutofit/>
                        </wps:bodyPr>
                      </wps:wsp>
                      <wps:wsp>
                        <wps:cNvPr id="31" name="Textbox 31"/>
                        <wps:cNvSpPr txBox="1"/>
                        <wps:spPr>
                          <a:xfrm>
                            <a:off x="1008125" y="1187326"/>
                            <a:ext cx="1284605" cy="569595"/>
                          </a:xfrm>
                          <a:prstGeom prst="rect">
                            <a:avLst/>
                          </a:prstGeom>
                        </wps:spPr>
                        <wps:txbx>
                          <w:txbxContent>
                            <w:p w:rsidR="00360475" w:rsidRDefault="00965C2E">
                              <w:pPr>
                                <w:spacing w:line="269" w:lineRule="exact"/>
                                <w:ind w:right="14"/>
                                <w:jc w:val="center"/>
                                <w:rPr>
                                  <w:rFonts w:ascii="Calibri" w:hAnsi="Calibri"/>
                                  <w:sz w:val="28"/>
                                </w:rPr>
                              </w:pPr>
                              <w:r>
                                <w:rPr>
                                  <w:rFonts w:ascii="Calibri" w:hAnsi="Calibri"/>
                                  <w:color w:val="FFFFFF"/>
                                  <w:spacing w:val="-2"/>
                                  <w:sz w:val="28"/>
                                </w:rPr>
                                <w:t>Educación,</w:t>
                              </w:r>
                            </w:p>
                            <w:p w:rsidR="00360475" w:rsidRDefault="00965C2E">
                              <w:pPr>
                                <w:spacing w:before="10" w:line="216" w:lineRule="auto"/>
                                <w:ind w:left="-1" w:right="18" w:hanging="1"/>
                                <w:jc w:val="center"/>
                                <w:rPr>
                                  <w:rFonts w:ascii="Calibri"/>
                                  <w:sz w:val="28"/>
                                </w:rPr>
                              </w:pPr>
                              <w:r>
                                <w:rPr>
                                  <w:rFonts w:ascii="Calibri"/>
                                  <w:color w:val="FFFFFF"/>
                                  <w:sz w:val="28"/>
                                </w:rPr>
                                <w:t xml:space="preserve">penasamiento y </w:t>
                              </w:r>
                              <w:r>
                                <w:rPr>
                                  <w:rFonts w:ascii="Calibri"/>
                                  <w:color w:val="FFFFFF"/>
                                  <w:spacing w:val="-2"/>
                                  <w:sz w:val="28"/>
                                </w:rPr>
                                <w:t>cultura</w:t>
                              </w:r>
                              <w:r>
                                <w:rPr>
                                  <w:rFonts w:ascii="Calibri"/>
                                  <w:color w:val="FFFFFF"/>
                                  <w:spacing w:val="-14"/>
                                  <w:sz w:val="28"/>
                                </w:rPr>
                                <w:t xml:space="preserve"> </w:t>
                              </w:r>
                              <w:r>
                                <w:rPr>
                                  <w:rFonts w:ascii="Calibri"/>
                                  <w:color w:val="FFFFFF"/>
                                  <w:spacing w:val="-2"/>
                                  <w:sz w:val="28"/>
                                </w:rPr>
                                <w:t>ambiental</w:t>
                              </w:r>
                            </w:p>
                          </w:txbxContent>
                        </wps:txbx>
                        <wps:bodyPr wrap="square" lIns="0" tIns="0" rIns="0" bIns="0" rtlCol="0">
                          <a:noAutofit/>
                        </wps:bodyPr>
                      </wps:wsp>
                      <wps:wsp>
                        <wps:cNvPr id="32" name="Textbox 32"/>
                        <wps:cNvSpPr txBox="1"/>
                        <wps:spPr>
                          <a:xfrm>
                            <a:off x="135001" y="2526525"/>
                            <a:ext cx="1155700" cy="177800"/>
                          </a:xfrm>
                          <a:prstGeom prst="rect">
                            <a:avLst/>
                          </a:prstGeom>
                        </wps:spPr>
                        <wps:txbx>
                          <w:txbxContent>
                            <w:p w:rsidR="00360475" w:rsidRDefault="00965C2E">
                              <w:pPr>
                                <w:spacing w:line="280" w:lineRule="exact"/>
                                <w:rPr>
                                  <w:rFonts w:ascii="Calibri"/>
                                  <w:sz w:val="28"/>
                                </w:rPr>
                              </w:pPr>
                              <w:r>
                                <w:rPr>
                                  <w:rFonts w:ascii="Calibri"/>
                                  <w:color w:val="FFFFFF"/>
                                  <w:spacing w:val="-2"/>
                                  <w:sz w:val="28"/>
                                </w:rPr>
                                <w:t>INVESTIGACION</w:t>
                              </w:r>
                            </w:p>
                          </w:txbxContent>
                        </wps:txbx>
                        <wps:bodyPr wrap="square" lIns="0" tIns="0" rIns="0" bIns="0" rtlCol="0">
                          <a:noAutofit/>
                        </wps:bodyPr>
                      </wps:wsp>
                      <wps:wsp>
                        <wps:cNvPr id="33" name="Textbox 33"/>
                        <wps:cNvSpPr txBox="1"/>
                        <wps:spPr>
                          <a:xfrm>
                            <a:off x="2107057" y="2331199"/>
                            <a:ext cx="965200" cy="569595"/>
                          </a:xfrm>
                          <a:prstGeom prst="rect">
                            <a:avLst/>
                          </a:prstGeom>
                        </wps:spPr>
                        <wps:txbx>
                          <w:txbxContent>
                            <w:p w:rsidR="00360475" w:rsidRDefault="00965C2E">
                              <w:pPr>
                                <w:spacing w:line="268" w:lineRule="exact"/>
                                <w:ind w:right="12"/>
                                <w:jc w:val="center"/>
                                <w:rPr>
                                  <w:rFonts w:ascii="Calibri"/>
                                  <w:sz w:val="28"/>
                                </w:rPr>
                              </w:pPr>
                              <w:r>
                                <w:rPr>
                                  <w:rFonts w:ascii="Calibri"/>
                                  <w:color w:val="FFFFFF"/>
                                  <w:spacing w:val="-2"/>
                                  <w:sz w:val="28"/>
                                </w:rPr>
                                <w:t>GESTION</w:t>
                              </w:r>
                            </w:p>
                            <w:p w:rsidR="00360475" w:rsidRDefault="00965C2E">
                              <w:pPr>
                                <w:spacing w:before="10" w:line="216" w:lineRule="auto"/>
                                <w:ind w:right="18"/>
                                <w:jc w:val="center"/>
                                <w:rPr>
                                  <w:rFonts w:ascii="Calibri"/>
                                  <w:sz w:val="28"/>
                                </w:rPr>
                              </w:pPr>
                              <w:r>
                                <w:rPr>
                                  <w:rFonts w:ascii="Calibri"/>
                                  <w:color w:val="FFFFFF"/>
                                  <w:sz w:val="28"/>
                                </w:rPr>
                                <w:t>INTEGRAL</w:t>
                              </w:r>
                              <w:r>
                                <w:rPr>
                                  <w:rFonts w:ascii="Calibri"/>
                                  <w:color w:val="FFFFFF"/>
                                  <w:spacing w:val="-16"/>
                                  <w:sz w:val="28"/>
                                </w:rPr>
                                <w:t xml:space="preserve"> </w:t>
                              </w:r>
                              <w:r>
                                <w:rPr>
                                  <w:rFonts w:ascii="Calibri"/>
                                  <w:color w:val="FFFFFF"/>
                                  <w:sz w:val="28"/>
                                </w:rPr>
                                <w:t xml:space="preserve">DE </w:t>
                              </w:r>
                              <w:r>
                                <w:rPr>
                                  <w:rFonts w:ascii="Calibri"/>
                                  <w:color w:val="FFFFFF"/>
                                  <w:spacing w:val="-2"/>
                                  <w:sz w:val="28"/>
                                </w:rPr>
                                <w:t>RESIDUOS</w:t>
                              </w:r>
                            </w:p>
                          </w:txbxContent>
                        </wps:txbx>
                        <wps:bodyPr wrap="square" lIns="0" tIns="0" rIns="0" bIns="0" rtlCol="0">
                          <a:noAutofit/>
                        </wps:bodyPr>
                      </wps:wsp>
                      <wps:wsp>
                        <wps:cNvPr id="34" name="Textbox 34"/>
                        <wps:cNvSpPr txBox="1"/>
                        <wps:spPr>
                          <a:xfrm>
                            <a:off x="3949446" y="2331199"/>
                            <a:ext cx="1040130" cy="569595"/>
                          </a:xfrm>
                          <a:prstGeom prst="rect">
                            <a:avLst/>
                          </a:prstGeom>
                        </wps:spPr>
                        <wps:txbx>
                          <w:txbxContent>
                            <w:p w:rsidR="00360475" w:rsidRDefault="00965C2E">
                              <w:pPr>
                                <w:spacing w:line="268" w:lineRule="exact"/>
                                <w:ind w:right="18"/>
                                <w:jc w:val="center"/>
                                <w:rPr>
                                  <w:rFonts w:ascii="Calibri"/>
                                  <w:sz w:val="28"/>
                                </w:rPr>
                              </w:pPr>
                              <w:r>
                                <w:rPr>
                                  <w:rFonts w:ascii="Calibri"/>
                                  <w:color w:val="FFFFFF"/>
                                  <w:spacing w:val="-2"/>
                                  <w:sz w:val="28"/>
                                </w:rPr>
                                <w:t>GESTION</w:t>
                              </w:r>
                            </w:p>
                            <w:p w:rsidR="00360475" w:rsidRDefault="00965C2E">
                              <w:pPr>
                                <w:spacing w:before="10" w:line="216" w:lineRule="auto"/>
                                <w:ind w:left="-1" w:right="18"/>
                                <w:jc w:val="center"/>
                                <w:rPr>
                                  <w:rFonts w:ascii="Calibri"/>
                                  <w:sz w:val="28"/>
                                </w:rPr>
                              </w:pPr>
                              <w:r>
                                <w:rPr>
                                  <w:rFonts w:ascii="Calibri"/>
                                  <w:color w:val="FFFFFF"/>
                                  <w:sz w:val="28"/>
                                </w:rPr>
                                <w:t>INTEGRAL</w:t>
                              </w:r>
                              <w:r>
                                <w:rPr>
                                  <w:rFonts w:ascii="Calibri"/>
                                  <w:color w:val="FFFFFF"/>
                                  <w:spacing w:val="-16"/>
                                  <w:sz w:val="28"/>
                                </w:rPr>
                                <w:t xml:space="preserve"> </w:t>
                              </w:r>
                              <w:r>
                                <w:rPr>
                                  <w:rFonts w:ascii="Calibri"/>
                                  <w:color w:val="FFFFFF"/>
                                  <w:sz w:val="28"/>
                                </w:rPr>
                                <w:t xml:space="preserve">DEL </w:t>
                              </w:r>
                              <w:r>
                                <w:rPr>
                                  <w:rFonts w:ascii="Calibri"/>
                                  <w:color w:val="FFFFFF"/>
                                  <w:spacing w:val="-2"/>
                                  <w:sz w:val="28"/>
                                </w:rPr>
                                <w:t>RIESGO</w:t>
                              </w:r>
                            </w:p>
                          </w:txbxContent>
                        </wps:txbx>
                        <wps:bodyPr wrap="square" lIns="0" tIns="0" rIns="0" bIns="0" rtlCol="0">
                          <a:noAutofit/>
                        </wps:bodyPr>
                      </wps:wsp>
                      <wps:wsp>
                        <wps:cNvPr id="35" name="Textbox 35"/>
                        <wps:cNvSpPr txBox="1"/>
                        <wps:spPr>
                          <a:xfrm>
                            <a:off x="2163698" y="569887"/>
                            <a:ext cx="1259840" cy="241935"/>
                          </a:xfrm>
                          <a:prstGeom prst="rect">
                            <a:avLst/>
                          </a:prstGeom>
                          <a:solidFill>
                            <a:srgbClr val="FFFFFF">
                              <a:alpha val="90194"/>
                            </a:srgbClr>
                          </a:solidFill>
                          <a:ln w="12700">
                            <a:solidFill>
                              <a:srgbClr val="4471C4"/>
                            </a:solidFill>
                            <a:prstDash val="solid"/>
                          </a:ln>
                        </wps:spPr>
                        <wps:txbx>
                          <w:txbxContent>
                            <w:p w:rsidR="00360475" w:rsidRDefault="00965C2E">
                              <w:pPr>
                                <w:spacing w:before="36"/>
                                <w:ind w:left="51"/>
                                <w:rPr>
                                  <w:rFonts w:ascii="Calibri"/>
                                  <w:color w:val="000000"/>
                                </w:rPr>
                              </w:pPr>
                              <w:r>
                                <w:rPr>
                                  <w:rFonts w:ascii="Calibri"/>
                                  <w:color w:val="000000"/>
                                </w:rPr>
                                <w:t>nombre</w:t>
                              </w:r>
                              <w:r>
                                <w:rPr>
                                  <w:rFonts w:ascii="Calibri"/>
                                  <w:color w:val="000000"/>
                                  <w:spacing w:val="-1"/>
                                </w:rPr>
                                <w:t xml:space="preserve"> </w:t>
                              </w:r>
                              <w:r>
                                <w:rPr>
                                  <w:rFonts w:ascii="Calibri"/>
                                  <w:color w:val="000000"/>
                                </w:rPr>
                                <w:t>del</w:t>
                              </w:r>
                              <w:r>
                                <w:rPr>
                                  <w:rFonts w:ascii="Calibri"/>
                                  <w:color w:val="000000"/>
                                  <w:spacing w:val="-1"/>
                                </w:rPr>
                                <w:t xml:space="preserve"> </w:t>
                              </w:r>
                              <w:r>
                                <w:rPr>
                                  <w:rFonts w:ascii="Calibri"/>
                                  <w:color w:val="000000"/>
                                  <w:spacing w:val="-2"/>
                                </w:rPr>
                                <w:t>proyecto</w:t>
                              </w:r>
                            </w:p>
                          </w:txbxContent>
                        </wps:txbx>
                        <wps:bodyPr wrap="square" lIns="0" tIns="0" rIns="0" bIns="0" rtlCol="0">
                          <a:noAutofit/>
                        </wps:bodyPr>
                      </wps:wsp>
                      <wps:wsp>
                        <wps:cNvPr id="36" name="Textbox 36"/>
                        <wps:cNvSpPr txBox="1"/>
                        <wps:spPr>
                          <a:xfrm>
                            <a:off x="4041013" y="2856115"/>
                            <a:ext cx="1259840" cy="241935"/>
                          </a:xfrm>
                          <a:prstGeom prst="rect">
                            <a:avLst/>
                          </a:prstGeom>
                          <a:solidFill>
                            <a:srgbClr val="FFFFFF">
                              <a:alpha val="90194"/>
                            </a:srgbClr>
                          </a:solidFill>
                          <a:ln w="12700">
                            <a:solidFill>
                              <a:srgbClr val="4471C4"/>
                            </a:solidFill>
                            <a:prstDash val="solid"/>
                          </a:ln>
                        </wps:spPr>
                        <wps:txbx>
                          <w:txbxContent>
                            <w:p w:rsidR="00360475" w:rsidRDefault="00965C2E">
                              <w:pPr>
                                <w:spacing w:before="51"/>
                                <w:ind w:left="148"/>
                                <w:rPr>
                                  <w:rFonts w:ascii="Calibri"/>
                                  <w:color w:val="000000"/>
                                  <w:sz w:val="20"/>
                                </w:rPr>
                              </w:pPr>
                              <w:r>
                                <w:rPr>
                                  <w:rFonts w:ascii="Calibri"/>
                                  <w:color w:val="000000"/>
                                  <w:sz w:val="20"/>
                                </w:rPr>
                                <w:t>proyecto</w:t>
                              </w:r>
                              <w:r>
                                <w:rPr>
                                  <w:rFonts w:ascii="Calibri"/>
                                  <w:color w:val="000000"/>
                                  <w:spacing w:val="-7"/>
                                  <w:sz w:val="20"/>
                                </w:rPr>
                                <w:t xml:space="preserve"> </w:t>
                              </w:r>
                              <w:r>
                                <w:rPr>
                                  <w:rFonts w:ascii="Calibri"/>
                                  <w:color w:val="000000"/>
                                  <w:sz w:val="20"/>
                                </w:rPr>
                                <w:t>orientador</w:t>
                              </w:r>
                              <w:r>
                                <w:rPr>
                                  <w:rFonts w:ascii="Calibri"/>
                                  <w:color w:val="000000"/>
                                  <w:spacing w:val="-1"/>
                                  <w:sz w:val="20"/>
                                </w:rPr>
                                <w:t xml:space="preserve"> </w:t>
                              </w:r>
                              <w:r>
                                <w:rPr>
                                  <w:rFonts w:ascii="Calibri"/>
                                  <w:color w:val="000000"/>
                                  <w:spacing w:val="-10"/>
                                  <w:sz w:val="20"/>
                                </w:rPr>
                                <w:t>3</w:t>
                              </w:r>
                            </w:p>
                          </w:txbxContent>
                        </wps:txbx>
                        <wps:bodyPr wrap="square" lIns="0" tIns="0" rIns="0" bIns="0" rtlCol="0">
                          <a:noAutofit/>
                        </wps:bodyPr>
                      </wps:wsp>
                      <wps:wsp>
                        <wps:cNvPr id="37" name="Textbox 37"/>
                        <wps:cNvSpPr txBox="1"/>
                        <wps:spPr>
                          <a:xfrm>
                            <a:off x="2163698" y="2856115"/>
                            <a:ext cx="1259840" cy="241935"/>
                          </a:xfrm>
                          <a:prstGeom prst="rect">
                            <a:avLst/>
                          </a:prstGeom>
                          <a:solidFill>
                            <a:srgbClr val="FFFFFF">
                              <a:alpha val="90194"/>
                            </a:srgbClr>
                          </a:solidFill>
                          <a:ln w="12700">
                            <a:solidFill>
                              <a:srgbClr val="4471C4"/>
                            </a:solidFill>
                            <a:prstDash val="solid"/>
                          </a:ln>
                        </wps:spPr>
                        <wps:txbx>
                          <w:txbxContent>
                            <w:p w:rsidR="00360475" w:rsidRDefault="00965C2E">
                              <w:pPr>
                                <w:spacing w:before="51"/>
                                <w:ind w:left="147"/>
                                <w:rPr>
                                  <w:rFonts w:ascii="Calibri"/>
                                  <w:color w:val="000000"/>
                                  <w:sz w:val="20"/>
                                </w:rPr>
                              </w:pPr>
                              <w:r>
                                <w:rPr>
                                  <w:rFonts w:ascii="Calibri"/>
                                  <w:color w:val="000000"/>
                                  <w:sz w:val="20"/>
                                </w:rPr>
                                <w:t>proyecto</w:t>
                              </w:r>
                              <w:r>
                                <w:rPr>
                                  <w:rFonts w:ascii="Calibri"/>
                                  <w:color w:val="000000"/>
                                  <w:spacing w:val="-7"/>
                                  <w:sz w:val="20"/>
                                </w:rPr>
                                <w:t xml:space="preserve"> </w:t>
                              </w:r>
                              <w:r>
                                <w:rPr>
                                  <w:rFonts w:ascii="Calibri"/>
                                  <w:color w:val="000000"/>
                                  <w:sz w:val="20"/>
                                </w:rPr>
                                <w:t>orientador</w:t>
                              </w:r>
                              <w:r>
                                <w:rPr>
                                  <w:rFonts w:ascii="Calibri"/>
                                  <w:color w:val="000000"/>
                                  <w:spacing w:val="-1"/>
                                  <w:sz w:val="20"/>
                                </w:rPr>
                                <w:t xml:space="preserve"> </w:t>
                              </w:r>
                              <w:r>
                                <w:rPr>
                                  <w:rFonts w:ascii="Calibri"/>
                                  <w:color w:val="000000"/>
                                  <w:spacing w:val="-10"/>
                                  <w:sz w:val="20"/>
                                </w:rPr>
                                <w:t>2</w:t>
                              </w:r>
                            </w:p>
                          </w:txbxContent>
                        </wps:txbx>
                        <wps:bodyPr wrap="square" lIns="0" tIns="0" rIns="0" bIns="0" rtlCol="0">
                          <a:noAutofit/>
                        </wps:bodyPr>
                      </wps:wsp>
                      <wps:wsp>
                        <wps:cNvPr id="38" name="Textbox 38"/>
                        <wps:cNvSpPr txBox="1"/>
                        <wps:spPr>
                          <a:xfrm>
                            <a:off x="286258" y="2856115"/>
                            <a:ext cx="1259840" cy="241935"/>
                          </a:xfrm>
                          <a:prstGeom prst="rect">
                            <a:avLst/>
                          </a:prstGeom>
                          <a:solidFill>
                            <a:srgbClr val="FFFFFF">
                              <a:alpha val="90194"/>
                            </a:srgbClr>
                          </a:solidFill>
                          <a:ln w="12700">
                            <a:solidFill>
                              <a:srgbClr val="4471C4"/>
                            </a:solidFill>
                            <a:prstDash val="solid"/>
                          </a:ln>
                        </wps:spPr>
                        <wps:txbx>
                          <w:txbxContent>
                            <w:p w:rsidR="00360475" w:rsidRDefault="00965C2E">
                              <w:pPr>
                                <w:spacing w:before="51"/>
                                <w:ind w:left="146"/>
                                <w:rPr>
                                  <w:rFonts w:ascii="Calibri"/>
                                  <w:color w:val="000000"/>
                                  <w:sz w:val="20"/>
                                </w:rPr>
                              </w:pPr>
                              <w:r>
                                <w:rPr>
                                  <w:rFonts w:ascii="Calibri"/>
                                  <w:color w:val="000000"/>
                                  <w:sz w:val="20"/>
                                </w:rPr>
                                <w:t>proyecto</w:t>
                              </w:r>
                              <w:r>
                                <w:rPr>
                                  <w:rFonts w:ascii="Calibri"/>
                                  <w:color w:val="000000"/>
                                  <w:spacing w:val="-7"/>
                                  <w:sz w:val="20"/>
                                </w:rPr>
                                <w:t xml:space="preserve"> </w:t>
                              </w:r>
                              <w:r>
                                <w:rPr>
                                  <w:rFonts w:ascii="Calibri"/>
                                  <w:color w:val="000000"/>
                                  <w:sz w:val="20"/>
                                </w:rPr>
                                <w:t>orientador</w:t>
                              </w:r>
                              <w:r>
                                <w:rPr>
                                  <w:rFonts w:ascii="Calibri"/>
                                  <w:color w:val="000000"/>
                                  <w:spacing w:val="-1"/>
                                  <w:sz w:val="20"/>
                                </w:rPr>
                                <w:t xml:space="preserve"> </w:t>
                              </w:r>
                              <w:r>
                                <w:rPr>
                                  <w:rFonts w:ascii="Calibri"/>
                                  <w:color w:val="000000"/>
                                  <w:spacing w:val="-10"/>
                                  <w:sz w:val="20"/>
                                </w:rPr>
                                <w:t>1</w:t>
                              </w:r>
                            </w:p>
                          </w:txbxContent>
                        </wps:txbx>
                        <wps:bodyPr wrap="square" lIns="0" tIns="0" rIns="0" bIns="0" rtlCol="0">
                          <a:noAutofit/>
                        </wps:bodyPr>
                      </wps:wsp>
                      <wps:wsp>
                        <wps:cNvPr id="39" name="Textbox 39"/>
                        <wps:cNvSpPr txBox="1"/>
                        <wps:spPr>
                          <a:xfrm>
                            <a:off x="1245361" y="1788071"/>
                            <a:ext cx="1259840" cy="241935"/>
                          </a:xfrm>
                          <a:prstGeom prst="rect">
                            <a:avLst/>
                          </a:prstGeom>
                          <a:solidFill>
                            <a:srgbClr val="FFFFFF">
                              <a:alpha val="90194"/>
                            </a:srgbClr>
                          </a:solidFill>
                          <a:ln w="12700">
                            <a:solidFill>
                              <a:srgbClr val="4471C4"/>
                            </a:solidFill>
                            <a:prstDash val="solid"/>
                          </a:ln>
                        </wps:spPr>
                        <wps:txbx>
                          <w:txbxContent>
                            <w:p w:rsidR="00360475" w:rsidRDefault="00965C2E">
                              <w:pPr>
                                <w:spacing w:line="337" w:lineRule="exact"/>
                                <w:ind w:left="263"/>
                                <w:rPr>
                                  <w:rFonts w:ascii="Calibri"/>
                                  <w:color w:val="000000"/>
                                  <w:sz w:val="28"/>
                                </w:rPr>
                              </w:pPr>
                              <w:r>
                                <w:rPr>
                                  <w:rFonts w:ascii="Calibri"/>
                                  <w:color w:val="000000"/>
                                  <w:sz w:val="28"/>
                                </w:rPr>
                                <w:t>eje</w:t>
                              </w:r>
                              <w:r>
                                <w:rPr>
                                  <w:rFonts w:ascii="Calibri"/>
                                  <w:color w:val="000000"/>
                                  <w:spacing w:val="-3"/>
                                  <w:sz w:val="28"/>
                                </w:rPr>
                                <w:t xml:space="preserve"> </w:t>
                              </w:r>
                              <w:r>
                                <w:rPr>
                                  <w:rFonts w:ascii="Calibri"/>
                                  <w:color w:val="000000"/>
                                  <w:spacing w:val="-2"/>
                                  <w:sz w:val="28"/>
                                </w:rPr>
                                <w:t>articulador</w:t>
                              </w:r>
                            </w:p>
                          </w:txbxContent>
                        </wps:txbx>
                        <wps:bodyPr wrap="square" lIns="0" tIns="0" rIns="0" bIns="0" rtlCol="0">
                          <a:noAutofit/>
                        </wps:bodyPr>
                      </wps:wsp>
                    </wpg:wgp>
                  </a:graphicData>
                </a:graphic>
              </wp:anchor>
            </w:drawing>
          </mc:Choice>
          <mc:Fallback>
            <w:pict>
              <v:group id="Group 13" o:spid="_x0000_s1026" style="position:absolute;margin-left:88.7pt;margin-top:9.8pt;width:417.9pt;height:244.45pt;z-index:-15726592;mso-wrap-distance-left:0;mso-wrap-distance-right:0;mso-position-horizontal-relative:page" coordsize="53073,31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">
                <v:shape id="Graphic 14" o:spid="_x0000_s1027" style="position:absolute;left:7059;top:7308;width:37554;height:15621;visibility:visible;mso-wrap-style:square;v-text-anchor:top" coordsize="3755390,156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ScIA&#10;AADbAAAADwAAAGRycy9kb3ducmV2LnhtbERPS2vCQBC+F/wPywi91Y0l2JK6ilospQfRNPQ8ZCcP&#10;zM6G7DaPf+8WhN7m43vOejuaRvTUudqyguUiAkGcW11zqSD7Pj69gnAeWWNjmRRM5GC7mT2sMdF2&#10;4Av1qS9FCGGXoILK+zaR0uUVGXQL2xIHrrCdQR9gV0rd4RDCTSOfo2glDdYcGips6VBRfk1/jYJT&#10;9vJ1rt+boi1/Yqenj+xY7K9KPc7H3RsIT6P/F9/dnzrMj+Hvl3CA3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H7JJwgAAANsAAAAPAAAAAAAAAAAAAAAAAJgCAABkcnMvZG93&#10;bnJldi54bWxQSwUGAAAAAAQABAD1AAAAhwMAAAAA&#10;" path="m1877440,r,780795l1638427,780795em1877440,r,1392681l3754882,1392681r,169037em1877440,80517r,1481201em1877440,r,1392681l,1392681r,169037e" filled="f" strokecolor="#34589c" strokeweight="1pt">
                  <v:path arrowok="t"/>
                </v:shape>
                <v:shape id="Graphic 15" o:spid="_x0000_s1028" style="position:absolute;left:18837;top:63;width:13996;height:7245;visibility:visible;mso-wrap-style:square;v-text-anchor:top" coordsize="1399540,724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7JEb8A&#10;AADbAAAADwAAAGRycy9kb3ducmV2LnhtbERPS27CMBDdI/UO1lTqDpwWgUKKQRTUwJbPAUbxNI4a&#10;j1PbhXB7jITEbp7ed+bL3rbiTD40jhW8jzIQxJXTDdcKTsfvYQ4iRGSNrWNScKUAy8XLYI6Fdhfe&#10;0/kQa5FCOBSowMTYFVKGypDFMHIdceJ+nLcYE/S11B4vKdy28iPLptJiw6nBYEdrQ9Xv4d8qqMtx&#10;7tflhGd/VMZuZU2/3Xwp9fbarz5BROrjU/xw73SaP4H7L+kAub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vskRvwAAANsAAAAPAAAAAAAAAAAAAAAAAJgCAABkcnMvZG93bnJl&#10;di54bWxQSwUGAAAAAAQABAD1AAAAhAMAAAAA&#10;" path="m1399413,l,,,724522r1399413,l1399413,xe" fillcolor="#4471c4" stroked="f">
                  <v:path arrowok="t"/>
                </v:shape>
                <v:shape id="Graphic 16" o:spid="_x0000_s1029" style="position:absolute;left:18837;top:63;width:13996;height:7245;visibility:visible;mso-wrap-style:square;v-text-anchor:top" coordsize="1399540,724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7rsMA&#10;AADbAAAADwAAAGRycy9kb3ducmV2LnhtbERPTWvCQBC9C/6HZYTedKNUbaOriCJKacFa8TxmxySa&#10;nQ3ZbYz/visUvM3jfc503phC1FS53LKCfi8CQZxYnXOq4PCz7r6BcB5ZY2GZFNzJwXzWbk0x1vbG&#10;31TvfSpCCLsYFWTel7GULsnIoOvZkjhwZ1sZ9AFWqdQV3kK4KeQgikbSYM6hIcOSlhkl1/2vUbCp&#10;P++7tBmsouHldb07fpy+3i9jpV46zWICwlPjn+J/91aH+SN4/BIO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M7rsMAAADbAAAADwAAAAAAAAAAAAAAAACYAgAAZHJzL2Rv&#10;d25yZXYueG1sUEsFBgAAAAAEAAQA9QAAAIgDAAAAAA==&#10;" path="m,724522r1399413,l1399413,,,,,724522xe" filled="f" strokecolor="white" strokeweight="1pt">
                  <v:path arrowok="t"/>
                </v:shape>
                <v:shape id="Graphic 17" o:spid="_x0000_s1030" style="position:absolute;left:21636;top:5698;width:12599;height:2420;visibility:visible;mso-wrap-style:square;v-text-anchor:top" coordsize="1259840,24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L+8AA&#10;AADbAAAADwAAAGRycy9kb3ducmV2LnhtbERPTYvCMBC9L/gfwgje1lQFV6pRtCB4cA9bPXgcmrEp&#10;NpPSxFr99RthYW/zeJ+z2vS2Fh21vnKsYDJOQBAXTldcKjif9p8LED4ga6wdk4InedisBx8rTLV7&#10;8A91eShFDGGfogITQpNK6QtDFv3YNcSRu7rWYoiwLaVu8RHDbS2nSTKXFiuODQYbygwVt/xuFXQ7&#10;/L7b7LI/ck3ZYWuqy+yVKzUa9tsliEB9+Bf/uQ86zv+C9y/x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VL+8AAAADbAAAADwAAAAAAAAAAAAAAAACYAgAAZHJzL2Rvd25y&#10;ZXYueG1sUEsFBgAAAAAEAAQA9QAAAIUDAAAAAA==&#10;" path="m1259420,l,,,241503r1259420,l1259420,xe" stroked="f">
                  <v:fill opacity="59110f"/>
                  <v:path arrowok="t"/>
                </v:shape>
                <v:shape id="Graphic 18" o:spid="_x0000_s1031" style="position:absolute;left:63;top:22926;width:13995;height:7245;visibility:visible;mso-wrap-style:square;v-text-anchor:top" coordsize="1399540,724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9mj8IA&#10;AADbAAAADwAAAGRycy9kb3ducmV2LnhtbESPzW4CMQyE75X6DpErcSvZgqjoloD4EdtegT6AtXE3&#10;q26cJQmwffv6gNSbrRnPfF6sBt+pK8XUBjbwMi5AEdfBttwY+Drtn+egUka22AUmA7+UYLV8fFhg&#10;acOND3Q95kZJCKcSDbic+1LrVDvymMahJxbtO0SPWdbYaBvxJuG+05OieNUeW5YGhz1tHdU/x4s3&#10;0FTTedxWM347U5X7tXfDx25jzOhpWL+DyjTkf/P9+tMKvsDKLzKAX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v2aPwgAAANsAAAAPAAAAAAAAAAAAAAAAAJgCAABkcnMvZG93&#10;bnJldi54bWxQSwUGAAAAAAQABAD1AAAAhwMAAAAA&#10;" path="m1399413,l,,,724522r1399413,l1399413,xe" fillcolor="#4471c4" stroked="f">
                  <v:path arrowok="t"/>
                </v:shape>
                <v:shape id="Graphic 19" o:spid="_x0000_s1032" style="position:absolute;left:63;top:22926;width:13995;height:7245;visibility:visible;mso-wrap-style:square;v-text-anchor:top" coordsize="1399540,724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yv3MMA&#10;AADbAAAADwAAAGRycy9kb3ducmV2LnhtbERPTWvCQBC9F/wPywje6kZptUZXEYtYpAVri+cxOybR&#10;7GzIrjH+e1cQvM3jfc5k1phC1FS53LKCXjcCQZxYnXOq4P9v+foBwnlkjYVlUnAlB7Np62WCsbYX&#10;/qV661MRQtjFqCDzvoyldElGBl3XlsSBO9jKoA+wSqWu8BLCTSH7UTSQBnMODRmWtMgoOW3PRsGq&#10;/r5u0qb/Gb0f35ab3Xr/MzoOleq0m/kYhKfGP8UP95cO80dw/yUcIK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yv3MMAAADbAAAADwAAAAAAAAAAAAAAAACYAgAAZHJzL2Rv&#10;d25yZXYueG1sUEsFBgAAAAAEAAQA9QAAAIgDAAAAAA==&#10;" path="m,724522r1399413,l1399413,,,,,724522xe" filled="f" strokecolor="white" strokeweight="1pt">
                  <v:path arrowok="t"/>
                </v:shape>
                <v:shape id="Graphic 20" o:spid="_x0000_s1033" style="position:absolute;left:2862;top:28561;width:12598;height:2419;visibility:visible;mso-wrap-style:square;v-text-anchor:top" coordsize="1259840,24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ZMr4A&#10;AADbAAAADwAAAGRycy9kb3ducmV2LnhtbERPTYvCMBC9L/gfwgje1lSFRapRtCB40MNWDx6HZmyK&#10;zaQ0sVZ/vTkIHh/ve7nubS06an3lWMFknIAgLpyuuFRwPu1+5yB8QNZYOyYFT/KwXg1+lphq9+B/&#10;6vJQihjCPkUFJoQmldIXhiz6sWuII3d1rcUQYVtK3eIjhttaTpPkT1qsODYYbCgzVNzyu1XQbfF4&#10;t9lld+Casv3GVJfZK1dqNOw3CxCB+vAVf9x7rWA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tQGTK+AAAA2wAAAA8AAAAAAAAAAAAAAAAAmAIAAGRycy9kb3ducmV2&#10;LnhtbFBLBQYAAAAABAAEAPUAAACDAwAAAAA=&#10;" path="m1259420,l,,,241503r1259420,l1259420,xe" stroked="f">
                  <v:fill opacity="59110f"/>
                  <v:path arrowok="t"/>
                </v:shape>
                <v:shape id="Graphic 21" o:spid="_x0000_s1034" style="position:absolute;left:18837;top:22926;width:13996;height:7245;visibility:visible;mso-wrap-style:square;v-text-anchor:top" coordsize="1399540,724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kFr8IA&#10;AADbAAAADwAAAGRycy9kb3ducmV2LnhtbESPzW7CMBCE75V4B2uRuBUHEIimcRBQNeXKzwOs4m0c&#10;NV4H24X07XGlSj2OZuYbTbEZbCdu5EPrWMFsmoEgrp1uuVFwOb8/r0GEiKyxc0wKfijAphw9FZhr&#10;d+cj3U6xEQnCIUcFJsY+lzLUhiyGqeuJk/fpvMWYpG+k9nhPcNvJeZatpMWW04LBnvaG6q/Tt1XQ&#10;VIu131dLfrlSFfutNcPH206pyXjYvoKINMT/8F/7oBXMZ/D7Jf0A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6QWvwgAAANsAAAAPAAAAAAAAAAAAAAAAAJgCAABkcnMvZG93&#10;bnJldi54bWxQSwUGAAAAAAQABAD1AAAAhwMAAAAA&#10;" path="m1399413,l,,,724522r1399413,l1399413,xe" fillcolor="#4471c4" stroked="f">
                  <v:path arrowok="t"/>
                </v:shape>
                <v:shape id="Graphic 22" o:spid="_x0000_s1035" style="position:absolute;left:18837;top:22926;width:13996;height:7245;visibility:visible;mso-wrap-style:square;v-text-anchor:top" coordsize="1399540,724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3EMUA&#10;AADbAAAADwAAAGRycy9kb3ducmV2LnhtbESP3WrCQBSE7wu+w3IKvaubBq2auoooUhEF/+j1afY0&#10;iWbPhuw2xrfvCgUvh5n5hhlPW1OKhmpXWFbw1o1AEKdWF5wpOB2Xr0MQziNrLC2Tghs5mE46T2NM&#10;tL3ynpqDz0SAsEtQQe59lUjp0pwMuq6tiIP3Y2uDPsg6k7rGa4CbUsZR9C4NFhwWcqxonlN6Ofwa&#10;BZ/N5rbL2ngR9c+95e5r/b0dnQdKvTy3sw8Qnlr/CP+3V1pBHMP9S/g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PcQxQAAANsAAAAPAAAAAAAAAAAAAAAAAJgCAABkcnMv&#10;ZG93bnJldi54bWxQSwUGAAAAAAQABAD1AAAAigMAAAAA&#10;" path="m,724522r1399413,l1399413,,,,,724522xe" filled="f" strokecolor="white" strokeweight="1pt">
                  <v:path arrowok="t"/>
                </v:shape>
                <v:shape id="Graphic 23" o:spid="_x0000_s1036" style="position:absolute;left:21636;top:28561;width:12599;height:2419;visibility:visible;mso-wrap-style:square;v-text-anchor:top" coordsize="1259840,24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KHRcQA&#10;AADbAAAADwAAAGRycy9kb3ducmV2LnhtbESPQWvCQBSE7wX/w/IEb3VjhFJSV7GBgAd7aOrB4yP7&#10;ml2afRuya4z+erdQ6HGYmW+YzW5ynRhpCNazgtUyA0HceG25VXD6qp5fQYSIrLHzTApuFGC3nT1t&#10;sND+yp801rEVCcKhQAUmxr6QMjSGHIal74mT9+0HhzHJoZV6wGuCu07mWfYiHVpOCwZ7Kg01P/XF&#10;KRjf8ePiynN15I7Kw97Y8/peK7WYT/s3EJGm+B/+ax+0gnwNv1/SD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Ch0XEAAAA2wAAAA8AAAAAAAAAAAAAAAAAmAIAAGRycy9k&#10;b3ducmV2LnhtbFBLBQYAAAAABAAEAPUAAACJAwAAAAA=&#10;" path="m1259420,l,,,241503r1259420,l1259420,xe" stroked="f">
                  <v:fill opacity="59110f"/>
                  <v:path arrowok="t"/>
                </v:shape>
                <v:shape id="Graphic 24" o:spid="_x0000_s1037" style="position:absolute;left:37612;top:22926;width:13995;height:7245;visibility:visible;mso-wrap-style:square;v-text-anchor:top" coordsize="1399540,724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6mN8IA&#10;AADbAAAADwAAAGRycy9kb3ducmV2LnhtbESPwW7CMBBE75X6D9ZW6q04pbSiAScCKgLXAh+wirdx&#10;RLxObQPp32MkpB5HM/NGMy8H24kz+dA6VvA6ykAQ10633Cg47NcvUxAhImvsHJOCPwpQFo8Pc8y1&#10;u/A3nXexEQnCIUcFJsY+lzLUhiyGkeuJk/fjvMWYpG+k9nhJcNvJcZZ9SIstpwWDPa0M1cfdySpo&#10;qrepX1Xv/PlLVewX1gybr6VSz0/DYgYi0hD/w/f2VisYT+D2Jf0A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qY3wgAAANsAAAAPAAAAAAAAAAAAAAAAAJgCAABkcnMvZG93&#10;bnJldi54bWxQSwUGAAAAAAQABAD1AAAAhwMAAAAA&#10;" path="m1399413,l,,,724522r1399413,l1399413,xe" fillcolor="#4471c4" stroked="f">
                  <v:path arrowok="t"/>
                </v:shape>
                <v:shape id="Graphic 25" o:spid="_x0000_s1038" style="position:absolute;left:37612;top:22926;width:13995;height:7245;visibility:visible;mso-wrap-style:square;v-text-anchor:top" coordsize="1399540,724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1vZMUA&#10;AADbAAAADwAAAGRycy9kb3ducmV2LnhtbESP3WrCQBSE7wXfYTmCd7ppUKupqxRFWqQF//D6NHua&#10;xGbPhuw2xrfvCkIvh5n5hpkvW1OKhmpXWFbwNIxAEKdWF5wpOB03gykI55E1lpZJwY0cLBfdzhwT&#10;ba+8p+bgMxEg7BJUkHtfJVK6NCeDbmgr4uB929qgD7LOpK7xGuCmlHEUTaTBgsNCjhWtckp/Dr9G&#10;wVvzcdtlbbyOxpfRZnfefn3OLs9K9Xvt6wsIT63/Dz/a71pBPIb7l/AD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W9kxQAAANsAAAAPAAAAAAAAAAAAAAAAAJgCAABkcnMv&#10;ZG93bnJldi54bWxQSwUGAAAAAAQABAD1AAAAigMAAAAA&#10;" path="m,724522r1399413,l1399413,,,,,724522xe" filled="f" strokecolor="white" strokeweight="1pt">
                  <v:path arrowok="t"/>
                </v:shape>
                <v:shape id="Graphic 26" o:spid="_x0000_s1039" style="position:absolute;left:40410;top:28561;width:12598;height:2419;visibility:visible;mso-wrap-style:square;v-text-anchor:top" coordsize="1259840,24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k3cIA&#10;AADbAAAADwAAAGRycy9kb3ducmV2LnhtbESPQYvCMBSE78L+h/AW9qbpKohUo2hB8OAerB56fDTP&#10;pti8lCbW7v76jSB4HGbmG2a1GWwjeup87VjB9yQBQVw6XXOl4HLejxcgfEDW2DgmBb/kYbP+GK0w&#10;1e7BJ+rzUIkIYZ+iAhNCm0rpS0MW/cS1xNG7us5iiLKrpO7wEeG2kdMkmUuLNccFgy1lhspbfrcK&#10;+h3+3G1W7I/cUHbYmrqY/eVKfX0O2yWIQEN4h1/tg1YwncPzS/w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9STdwgAAANsAAAAPAAAAAAAAAAAAAAAAAJgCAABkcnMvZG93&#10;bnJldi54bWxQSwUGAAAAAAQABAD1AAAAhwMAAAAA&#10;" path="m1259420,l,,,241503r1259420,l1259420,xe" stroked="f">
                  <v:fill opacity="59110f"/>
                  <v:path arrowok="t"/>
                </v:shape>
                <v:shape id="Graphic 27" o:spid="_x0000_s1040" style="position:absolute;left:9450;top:11494;width:13995;height:7246;visibility:visible;mso-wrap-style:square;v-text-anchor:top" coordsize="1399540,724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4QMIA&#10;AADbAAAADwAAAGRycy9kb3ducmV2LnhtbESPwW7CMBBE75X6D9ZW6q04paKlAScCKgLXAh+wirdx&#10;RLxObQPp32MkpB5HM/NGMy8H24kz+dA6VvA6ykAQ10633Cg47NcvUxAhImvsHJOCPwpQFo8Pc8y1&#10;u/A3nXexEQnCIUcFJsY+lzLUhiyGkeuJk/fjvMWYpG+k9nhJcNvJcZa9S4stpwWDPa0M1cfdySpo&#10;qrepX1UT/vylKvYLa4bN11Kp56dhMQMRaYj/4Xt7qxWMP+D2Jf0A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TDhAwgAAANsAAAAPAAAAAAAAAAAAAAAAAJgCAABkcnMvZG93&#10;bnJldi54bWxQSwUGAAAAAAQABAD1AAAAhwMAAAAA&#10;" path="m1399413,l,,,724522r1399413,l1399413,xe" fillcolor="#4471c4" stroked="f">
                  <v:path arrowok="t"/>
                </v:shape>
                <v:shape id="Graphic 28" o:spid="_x0000_s1041" style="position:absolute;left:9450;top:11494;width:13995;height:7246;visibility:visible;mso-wrap-style:square;v-text-anchor:top" coordsize="1399540,724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A+sIA&#10;AADbAAAADwAAAGRycy9kb3ducmV2LnhtbERPy2rCQBTdF/yH4Qrd6cRgq0ZHEUVaSgu+cH3NXJNo&#10;5k7ITGP8+85C6PJw3rNFa0rRUO0KywoG/QgEcWp1wZmC42HTG4NwHlljaZkUPMjBYt55mWGi7Z13&#10;1Ox9JkIIuwQV5N5XiZQuzcmg69uKOHAXWxv0AdaZ1DXeQ7gpZRxF79JgwaEhx4pWOaW3/a9R8NF8&#10;P7ZZG6+jt+twsz19nX8m15FSr912OQXhqfX/4qf7UyuIw9jwJfwA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zMD6wgAAANsAAAAPAAAAAAAAAAAAAAAAAJgCAABkcnMvZG93&#10;bnJldi54bWxQSwUGAAAAAAQABAD1AAAAhwMAAAAA&#10;" path="m,724522r1399413,l1399413,,,,,724522xe" filled="f" strokecolor="white" strokeweight="1pt">
                  <v:path arrowok="t"/>
                </v:shape>
                <v:shape id="Graphic 29" o:spid="_x0000_s1042" style="position:absolute;left:12453;top:17880;width:12599;height:2420;visibility:visible;mso-wrap-style:square;v-text-anchor:top" coordsize="1259840,24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qwr8QA&#10;AADbAAAADwAAAGRycy9kb3ducmV2LnhtbESPwWrDMBBE74H+g9hCb7GcFErqRAmpwZBDe6jTg4+L&#10;tbFMrJWxFNvt11eFQo7DzLxhdofZdmKkwbeOFaySFARx7XTLjYKvc7HcgPABWWPnmBR8k4fD/mGx&#10;w0y7iT9pLEMjIoR9hgpMCH0mpa8NWfSJ64mjd3GDxRDl0Eg94BThtpPrNH2RFluOCwZ7yg3V1/Jm&#10;FYxv+HGzeVW8c0f56Wja6vmnVOrpcT5uQQSawz383z5pBetX+PsSf4D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qsK/EAAAA2wAAAA8AAAAAAAAAAAAAAAAAmAIAAGRycy9k&#10;b3ducmV2LnhtbFBLBQYAAAAABAAEAPUAAACJAwAAAAA=&#10;" path="m1259420,l,,,241503r1259420,l1259420,xe" stroked="f">
                  <v:fill opacity="59110f"/>
                  <v:path arrowok="t"/>
                </v:shape>
                <v:shapetype id="_x0000_t202" coordsize="21600,21600" o:spt="202" path="m,l,21600r21600,l21600,xe">
                  <v:stroke joinstyle="miter"/>
                  <v:path gradientshapeok="t" o:connecttype="rect"/>
                </v:shapetype>
                <v:shape id="Textbox 30" o:spid="_x0000_s1043" type="#_x0000_t202" style="position:absolute;left:21654;top:1421;width:8516;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18AA&#10;AADbAAAADwAAAGRycy9kb3ducmV2LnhtbERPTYvCMBC9L/gfwgje1tQV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18AAAADbAAAADwAAAAAAAAAAAAAAAACYAgAAZHJzL2Rvd25y&#10;ZXYueG1sUEsFBgAAAAAEAAQA9QAAAIUDAAAAAA==&#10;" filled="f" stroked="f">
                  <v:textbox inset="0,0,0,0">
                    <w:txbxContent>
                      <w:p w:rsidR="00360475" w:rsidRDefault="00965C2E">
                        <w:pPr>
                          <w:spacing w:line="268" w:lineRule="exact"/>
                          <w:ind w:right="18"/>
                          <w:jc w:val="center"/>
                          <w:rPr>
                            <w:rFonts w:ascii="Calibri"/>
                            <w:sz w:val="28"/>
                          </w:rPr>
                        </w:pPr>
                        <w:r>
                          <w:rPr>
                            <w:rFonts w:ascii="Calibri"/>
                            <w:color w:val="FFFFFF"/>
                            <w:sz w:val="28"/>
                          </w:rPr>
                          <w:t>PRAE</w:t>
                        </w:r>
                        <w:r>
                          <w:rPr>
                            <w:rFonts w:ascii="Calibri"/>
                            <w:color w:val="FFFFFF"/>
                            <w:spacing w:val="-1"/>
                            <w:sz w:val="28"/>
                          </w:rPr>
                          <w:t xml:space="preserve"> </w:t>
                        </w:r>
                        <w:r>
                          <w:rPr>
                            <w:rFonts w:ascii="Calibri"/>
                            <w:color w:val="FFFFFF"/>
                            <w:spacing w:val="-10"/>
                            <w:sz w:val="28"/>
                          </w:rPr>
                          <w:t>PATIO</w:t>
                        </w:r>
                      </w:p>
                      <w:p w:rsidR="00360475" w:rsidRDefault="00965C2E">
                        <w:pPr>
                          <w:spacing w:line="320" w:lineRule="exact"/>
                          <w:ind w:right="19"/>
                          <w:jc w:val="center"/>
                          <w:rPr>
                            <w:rFonts w:ascii="Calibri"/>
                            <w:sz w:val="28"/>
                          </w:rPr>
                        </w:pPr>
                        <w:r>
                          <w:rPr>
                            <w:rFonts w:ascii="Calibri"/>
                            <w:color w:val="FFFFFF"/>
                            <w:spacing w:val="-2"/>
                            <w:sz w:val="28"/>
                          </w:rPr>
                          <w:t>BONITO</w:t>
                        </w:r>
                      </w:p>
                    </w:txbxContent>
                  </v:textbox>
                </v:shape>
                <v:shape id="Textbox 31" o:spid="_x0000_s1044" type="#_x0000_t202" style="position:absolute;left:10081;top:11873;width:12846;height:5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bTMUA&#10;AADbAAAADwAAAGRycy9kb3ducmV2LnhtbESPQWvCQBSE74X+h+UVvDUbF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FtMxQAAANsAAAAPAAAAAAAAAAAAAAAAAJgCAABkcnMv&#10;ZG93bnJldi54bWxQSwUGAAAAAAQABAD1AAAAigMAAAAA&#10;" filled="f" stroked="f">
                  <v:textbox inset="0,0,0,0">
                    <w:txbxContent>
                      <w:p w:rsidR="00360475" w:rsidRDefault="00965C2E">
                        <w:pPr>
                          <w:spacing w:line="269" w:lineRule="exact"/>
                          <w:ind w:right="14"/>
                          <w:jc w:val="center"/>
                          <w:rPr>
                            <w:rFonts w:ascii="Calibri" w:hAnsi="Calibri"/>
                            <w:sz w:val="28"/>
                          </w:rPr>
                        </w:pPr>
                        <w:r>
                          <w:rPr>
                            <w:rFonts w:ascii="Calibri" w:hAnsi="Calibri"/>
                            <w:color w:val="FFFFFF"/>
                            <w:spacing w:val="-2"/>
                            <w:sz w:val="28"/>
                          </w:rPr>
                          <w:t>Educación,</w:t>
                        </w:r>
                      </w:p>
                      <w:p w:rsidR="00360475" w:rsidRDefault="00965C2E">
                        <w:pPr>
                          <w:spacing w:before="10" w:line="216" w:lineRule="auto"/>
                          <w:ind w:left="-1" w:right="18" w:hanging="1"/>
                          <w:jc w:val="center"/>
                          <w:rPr>
                            <w:rFonts w:ascii="Calibri"/>
                            <w:sz w:val="28"/>
                          </w:rPr>
                        </w:pPr>
                        <w:r>
                          <w:rPr>
                            <w:rFonts w:ascii="Calibri"/>
                            <w:color w:val="FFFFFF"/>
                            <w:sz w:val="28"/>
                          </w:rPr>
                          <w:t xml:space="preserve">penasamiento y </w:t>
                        </w:r>
                        <w:r>
                          <w:rPr>
                            <w:rFonts w:ascii="Calibri"/>
                            <w:color w:val="FFFFFF"/>
                            <w:spacing w:val="-2"/>
                            <w:sz w:val="28"/>
                          </w:rPr>
                          <w:t>cultura</w:t>
                        </w:r>
                        <w:r>
                          <w:rPr>
                            <w:rFonts w:ascii="Calibri"/>
                            <w:color w:val="FFFFFF"/>
                            <w:spacing w:val="-14"/>
                            <w:sz w:val="28"/>
                          </w:rPr>
                          <w:t xml:space="preserve"> </w:t>
                        </w:r>
                        <w:r>
                          <w:rPr>
                            <w:rFonts w:ascii="Calibri"/>
                            <w:color w:val="FFFFFF"/>
                            <w:spacing w:val="-2"/>
                            <w:sz w:val="28"/>
                          </w:rPr>
                          <w:t>ambiental</w:t>
                        </w:r>
                      </w:p>
                    </w:txbxContent>
                  </v:textbox>
                </v:shape>
                <v:shape id="Textbox 32" o:spid="_x0000_s1045" type="#_x0000_t202" style="position:absolute;left:1350;top:25265;width:1155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FO8MA&#10;AADbAAAADwAAAGRycy9kb3ducmV2LnhtbESPQWvCQBSE70L/w/IK3nSjgt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LFO8MAAADbAAAADwAAAAAAAAAAAAAAAACYAgAAZHJzL2Rv&#10;d25yZXYueG1sUEsFBgAAAAAEAAQA9QAAAIgDAAAAAA==&#10;" filled="f" stroked="f">
                  <v:textbox inset="0,0,0,0">
                    <w:txbxContent>
                      <w:p w:rsidR="00360475" w:rsidRDefault="00965C2E">
                        <w:pPr>
                          <w:spacing w:line="280" w:lineRule="exact"/>
                          <w:rPr>
                            <w:rFonts w:ascii="Calibri"/>
                            <w:sz w:val="28"/>
                          </w:rPr>
                        </w:pPr>
                        <w:r>
                          <w:rPr>
                            <w:rFonts w:ascii="Calibri"/>
                            <w:color w:val="FFFFFF"/>
                            <w:spacing w:val="-2"/>
                            <w:sz w:val="28"/>
                          </w:rPr>
                          <w:t>INVESTIGACION</w:t>
                        </w:r>
                      </w:p>
                    </w:txbxContent>
                  </v:textbox>
                </v:shape>
                <v:shape id="Textbox 33" o:spid="_x0000_s1046" type="#_x0000_t202" style="position:absolute;left:21070;top:23311;width:9652;height:5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5goMUA&#10;AADbAAAADwAAAGRycy9kb3ducmV2LnhtbESPQWvCQBSE7wX/w/KE3pqNF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mCgxQAAANsAAAAPAAAAAAAAAAAAAAAAAJgCAABkcnMv&#10;ZG93bnJldi54bWxQSwUGAAAAAAQABAD1AAAAigMAAAAA&#10;" filled="f" stroked="f">
                  <v:textbox inset="0,0,0,0">
                    <w:txbxContent>
                      <w:p w:rsidR="00360475" w:rsidRDefault="00965C2E">
                        <w:pPr>
                          <w:spacing w:line="268" w:lineRule="exact"/>
                          <w:ind w:right="12"/>
                          <w:jc w:val="center"/>
                          <w:rPr>
                            <w:rFonts w:ascii="Calibri"/>
                            <w:sz w:val="28"/>
                          </w:rPr>
                        </w:pPr>
                        <w:r>
                          <w:rPr>
                            <w:rFonts w:ascii="Calibri"/>
                            <w:color w:val="FFFFFF"/>
                            <w:spacing w:val="-2"/>
                            <w:sz w:val="28"/>
                          </w:rPr>
                          <w:t>GESTION</w:t>
                        </w:r>
                      </w:p>
                      <w:p w:rsidR="00360475" w:rsidRDefault="00965C2E">
                        <w:pPr>
                          <w:spacing w:before="10" w:line="216" w:lineRule="auto"/>
                          <w:ind w:right="18"/>
                          <w:jc w:val="center"/>
                          <w:rPr>
                            <w:rFonts w:ascii="Calibri"/>
                            <w:sz w:val="28"/>
                          </w:rPr>
                        </w:pPr>
                        <w:r>
                          <w:rPr>
                            <w:rFonts w:ascii="Calibri"/>
                            <w:color w:val="FFFFFF"/>
                            <w:sz w:val="28"/>
                          </w:rPr>
                          <w:t>INTEGRAL</w:t>
                        </w:r>
                        <w:r>
                          <w:rPr>
                            <w:rFonts w:ascii="Calibri"/>
                            <w:color w:val="FFFFFF"/>
                            <w:spacing w:val="-16"/>
                            <w:sz w:val="28"/>
                          </w:rPr>
                          <w:t xml:space="preserve"> </w:t>
                        </w:r>
                        <w:r>
                          <w:rPr>
                            <w:rFonts w:ascii="Calibri"/>
                            <w:color w:val="FFFFFF"/>
                            <w:sz w:val="28"/>
                          </w:rPr>
                          <w:t xml:space="preserve">DE </w:t>
                        </w:r>
                        <w:r>
                          <w:rPr>
                            <w:rFonts w:ascii="Calibri"/>
                            <w:color w:val="FFFFFF"/>
                            <w:spacing w:val="-2"/>
                            <w:sz w:val="28"/>
                          </w:rPr>
                          <w:t>RESIDUOS</w:t>
                        </w:r>
                      </w:p>
                    </w:txbxContent>
                  </v:textbox>
                </v:shape>
                <v:shape id="Textbox 34" o:spid="_x0000_s1047" type="#_x0000_t202" style="position:absolute;left:39494;top:23311;width:10401;height:5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41MQA&#10;AADbAAAADwAAAGRycy9kb3ducmV2LnhtbESPQWvCQBSE7wX/w/KE3urGtoh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NTEAAAA2wAAAA8AAAAAAAAAAAAAAAAAmAIAAGRycy9k&#10;b3ducmV2LnhtbFBLBQYAAAAABAAEAPUAAACJAwAAAAA=&#10;" filled="f" stroked="f">
                  <v:textbox inset="0,0,0,0">
                    <w:txbxContent>
                      <w:p w:rsidR="00360475" w:rsidRDefault="00965C2E">
                        <w:pPr>
                          <w:spacing w:line="268" w:lineRule="exact"/>
                          <w:ind w:right="18"/>
                          <w:jc w:val="center"/>
                          <w:rPr>
                            <w:rFonts w:ascii="Calibri"/>
                            <w:sz w:val="28"/>
                          </w:rPr>
                        </w:pPr>
                        <w:r>
                          <w:rPr>
                            <w:rFonts w:ascii="Calibri"/>
                            <w:color w:val="FFFFFF"/>
                            <w:spacing w:val="-2"/>
                            <w:sz w:val="28"/>
                          </w:rPr>
                          <w:t>GESTION</w:t>
                        </w:r>
                      </w:p>
                      <w:p w:rsidR="00360475" w:rsidRDefault="00965C2E">
                        <w:pPr>
                          <w:spacing w:before="10" w:line="216" w:lineRule="auto"/>
                          <w:ind w:left="-1" w:right="18"/>
                          <w:jc w:val="center"/>
                          <w:rPr>
                            <w:rFonts w:ascii="Calibri"/>
                            <w:sz w:val="28"/>
                          </w:rPr>
                        </w:pPr>
                        <w:r>
                          <w:rPr>
                            <w:rFonts w:ascii="Calibri"/>
                            <w:color w:val="FFFFFF"/>
                            <w:sz w:val="28"/>
                          </w:rPr>
                          <w:t>INTEGRAL</w:t>
                        </w:r>
                        <w:r>
                          <w:rPr>
                            <w:rFonts w:ascii="Calibri"/>
                            <w:color w:val="FFFFFF"/>
                            <w:spacing w:val="-16"/>
                            <w:sz w:val="28"/>
                          </w:rPr>
                          <w:t xml:space="preserve"> </w:t>
                        </w:r>
                        <w:r>
                          <w:rPr>
                            <w:rFonts w:ascii="Calibri"/>
                            <w:color w:val="FFFFFF"/>
                            <w:sz w:val="28"/>
                          </w:rPr>
                          <w:t xml:space="preserve">DEL </w:t>
                        </w:r>
                        <w:r>
                          <w:rPr>
                            <w:rFonts w:ascii="Calibri"/>
                            <w:color w:val="FFFFFF"/>
                            <w:spacing w:val="-2"/>
                            <w:sz w:val="28"/>
                          </w:rPr>
                          <w:t>RIESGO</w:t>
                        </w:r>
                      </w:p>
                    </w:txbxContent>
                  </v:textbox>
                </v:shape>
                <v:shape id="Textbox 35" o:spid="_x0000_s1048" type="#_x0000_t202" style="position:absolute;left:21636;top:5698;width:12599;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438EA&#10;AADbAAAADwAAAGRycy9kb3ducmV2LnhtbESPQWsCMRSE7wX/Q3gFbzVbZUvdGkWEBa9dW3p9bp6b&#10;1c3LkkRd/30jCB6HmfmGWawG24kL+dA6VvA+yUAQ10633Cj42ZVvnyBCRNbYOSYFNwqwWo5eFlho&#10;d+VvulSxEQnCoUAFJsa+kDLUhiyGieuJk3dw3mJM0jdSe7wmuO3kNMs+pMWW04LBnjaG6lN1tgrK&#10;+TwPx33+W/lwNu1h78s/6ZUavw7rLxCRhvgMP9pbrWCWw/1L+g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0uN/BAAAA2wAAAA8AAAAAAAAAAAAAAAAAmAIAAGRycy9kb3du&#10;cmV2LnhtbFBLBQYAAAAABAAEAPUAAACGAwAAAAA=&#10;" strokecolor="#4471c4" strokeweight="1pt">
                  <v:fill opacity="59110f"/>
                  <v:textbox inset="0,0,0,0">
                    <w:txbxContent>
                      <w:p w:rsidR="00360475" w:rsidRDefault="00965C2E">
                        <w:pPr>
                          <w:spacing w:before="36"/>
                          <w:ind w:left="51"/>
                          <w:rPr>
                            <w:rFonts w:ascii="Calibri"/>
                            <w:color w:val="000000"/>
                          </w:rPr>
                        </w:pPr>
                        <w:r>
                          <w:rPr>
                            <w:rFonts w:ascii="Calibri"/>
                            <w:color w:val="000000"/>
                          </w:rPr>
                          <w:t>nombre</w:t>
                        </w:r>
                        <w:r>
                          <w:rPr>
                            <w:rFonts w:ascii="Calibri"/>
                            <w:color w:val="000000"/>
                            <w:spacing w:val="-1"/>
                          </w:rPr>
                          <w:t xml:space="preserve"> </w:t>
                        </w:r>
                        <w:r>
                          <w:rPr>
                            <w:rFonts w:ascii="Calibri"/>
                            <w:color w:val="000000"/>
                          </w:rPr>
                          <w:t>del</w:t>
                        </w:r>
                        <w:r>
                          <w:rPr>
                            <w:rFonts w:ascii="Calibri"/>
                            <w:color w:val="000000"/>
                            <w:spacing w:val="-1"/>
                          </w:rPr>
                          <w:t xml:space="preserve"> </w:t>
                        </w:r>
                        <w:r>
                          <w:rPr>
                            <w:rFonts w:ascii="Calibri"/>
                            <w:color w:val="000000"/>
                            <w:spacing w:val="-2"/>
                          </w:rPr>
                          <w:t>proyecto</w:t>
                        </w:r>
                      </w:p>
                    </w:txbxContent>
                  </v:textbox>
                </v:shape>
                <v:shape id="Textbox 36" o:spid="_x0000_s1049" type="#_x0000_t202" style="position:absolute;left:40410;top:28561;width:12598;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mqMEA&#10;AADbAAAADwAAAGRycy9kb3ducmV2LnhtbESPQWsCMRSE7wX/Q3iCt5q1ouhqFBEWenVb8frcPDer&#10;m5clibr++6ZQ6HGYmW+Y9ba3rXiQD41jBZNxBoK4crrhWsH3V/G+ABEissbWMSl4UYDtZvC2xly7&#10;Jx/oUcZaJAiHHBWYGLtcylAZshjGriNO3sV5izFJX0vt8ZngtpUfWTaXFhtOCwY72huqbuXdKiiW&#10;y1m4nmfH0oe7aS5nX5ykV2o07HcrEJH6+B/+a39qBdM5/H5JP0B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mJqjBAAAA2wAAAA8AAAAAAAAAAAAAAAAAmAIAAGRycy9kb3du&#10;cmV2LnhtbFBLBQYAAAAABAAEAPUAAACGAwAAAAA=&#10;" strokecolor="#4471c4" strokeweight="1pt">
                  <v:fill opacity="59110f"/>
                  <v:textbox inset="0,0,0,0">
                    <w:txbxContent>
                      <w:p w:rsidR="00360475" w:rsidRDefault="00965C2E">
                        <w:pPr>
                          <w:spacing w:before="51"/>
                          <w:ind w:left="148"/>
                          <w:rPr>
                            <w:rFonts w:ascii="Calibri"/>
                            <w:color w:val="000000"/>
                            <w:sz w:val="20"/>
                          </w:rPr>
                        </w:pPr>
                        <w:r>
                          <w:rPr>
                            <w:rFonts w:ascii="Calibri"/>
                            <w:color w:val="000000"/>
                            <w:sz w:val="20"/>
                          </w:rPr>
                          <w:t>proyecto</w:t>
                        </w:r>
                        <w:r>
                          <w:rPr>
                            <w:rFonts w:ascii="Calibri"/>
                            <w:color w:val="000000"/>
                            <w:spacing w:val="-7"/>
                            <w:sz w:val="20"/>
                          </w:rPr>
                          <w:t xml:space="preserve"> </w:t>
                        </w:r>
                        <w:r>
                          <w:rPr>
                            <w:rFonts w:ascii="Calibri"/>
                            <w:color w:val="000000"/>
                            <w:sz w:val="20"/>
                          </w:rPr>
                          <w:t>orientador</w:t>
                        </w:r>
                        <w:r>
                          <w:rPr>
                            <w:rFonts w:ascii="Calibri"/>
                            <w:color w:val="000000"/>
                            <w:spacing w:val="-1"/>
                            <w:sz w:val="20"/>
                          </w:rPr>
                          <w:t xml:space="preserve"> </w:t>
                        </w:r>
                        <w:r>
                          <w:rPr>
                            <w:rFonts w:ascii="Calibri"/>
                            <w:color w:val="000000"/>
                            <w:spacing w:val="-10"/>
                            <w:sz w:val="20"/>
                          </w:rPr>
                          <w:t>3</w:t>
                        </w:r>
                      </w:p>
                    </w:txbxContent>
                  </v:textbox>
                </v:shape>
                <v:shape id="Textbox 37" o:spid="_x0000_s1050" type="#_x0000_t202" style="position:absolute;left:21636;top:28561;width:12599;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DM8EA&#10;AADbAAAADwAAAGRycy9kb3ducmV2LnhtbESPQWsCMRSE7wX/Q3iCt5rVYtXVKFJY8Nqt4vW5eW5W&#10;Ny9LEnX775tCocdhZr5h1tvetuJBPjSOFUzGGQjiyumGawWHr+J1ASJEZI2tY1LwTQG2m8HLGnPt&#10;nvxJjzLWIkE45KjAxNjlUobKkMUwdh1x8i7OW4xJ+lpqj88Et62cZtm7tNhwWjDY0Yeh6lberYJi&#10;uZyF63l2LH24m+Zy9sVJeqVGw363AhGpj//hv/ZeK3ibw++X9AP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gzPBAAAA2wAAAA8AAAAAAAAAAAAAAAAAmAIAAGRycy9kb3du&#10;cmV2LnhtbFBLBQYAAAAABAAEAPUAAACGAwAAAAA=&#10;" strokecolor="#4471c4" strokeweight="1pt">
                  <v:fill opacity="59110f"/>
                  <v:textbox inset="0,0,0,0">
                    <w:txbxContent>
                      <w:p w:rsidR="00360475" w:rsidRDefault="00965C2E">
                        <w:pPr>
                          <w:spacing w:before="51"/>
                          <w:ind w:left="147"/>
                          <w:rPr>
                            <w:rFonts w:ascii="Calibri"/>
                            <w:color w:val="000000"/>
                            <w:sz w:val="20"/>
                          </w:rPr>
                        </w:pPr>
                        <w:r>
                          <w:rPr>
                            <w:rFonts w:ascii="Calibri"/>
                            <w:color w:val="000000"/>
                            <w:sz w:val="20"/>
                          </w:rPr>
                          <w:t>proyecto</w:t>
                        </w:r>
                        <w:r>
                          <w:rPr>
                            <w:rFonts w:ascii="Calibri"/>
                            <w:color w:val="000000"/>
                            <w:spacing w:val="-7"/>
                            <w:sz w:val="20"/>
                          </w:rPr>
                          <w:t xml:space="preserve"> </w:t>
                        </w:r>
                        <w:r>
                          <w:rPr>
                            <w:rFonts w:ascii="Calibri"/>
                            <w:color w:val="000000"/>
                            <w:sz w:val="20"/>
                          </w:rPr>
                          <w:t>orientador</w:t>
                        </w:r>
                        <w:r>
                          <w:rPr>
                            <w:rFonts w:ascii="Calibri"/>
                            <w:color w:val="000000"/>
                            <w:spacing w:val="-1"/>
                            <w:sz w:val="20"/>
                          </w:rPr>
                          <w:t xml:space="preserve"> </w:t>
                        </w:r>
                        <w:r>
                          <w:rPr>
                            <w:rFonts w:ascii="Calibri"/>
                            <w:color w:val="000000"/>
                            <w:spacing w:val="-10"/>
                            <w:sz w:val="20"/>
                          </w:rPr>
                          <w:t>2</w:t>
                        </w:r>
                      </w:p>
                    </w:txbxContent>
                  </v:textbox>
                </v:shape>
                <v:shape id="Textbox 38" o:spid="_x0000_s1051" type="#_x0000_t202" style="position:absolute;left:2862;top:28561;width:12598;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XQb4A&#10;AADbAAAADwAAAGRycy9kb3ducmV2LnhtbERPTYvCMBC9C/sfwizsTVNdlLUaZVkoeLUqex2bsak2&#10;k5JErf/eHASPj/e9XPe2FTfyoXGsYDzKQBBXTjdcK9jviuEPiBCRNbaOScGDAqxXH4Ml5trdeUu3&#10;MtYihXDIUYGJsculDJUhi2HkOuLEnZy3GBP0tdQe7ynctnKSZTNpseHUYLCjP0PVpbxaBcV8Pg3n&#10;4/RQ+nA1zenoi3/plfr67H8XICL18S1+uTdawXcam76kHyBX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T1F0G+AAAA2wAAAA8AAAAAAAAAAAAAAAAAmAIAAGRycy9kb3ducmV2&#10;LnhtbFBLBQYAAAAABAAEAPUAAACDAwAAAAA=&#10;" strokecolor="#4471c4" strokeweight="1pt">
                  <v:fill opacity="59110f"/>
                  <v:textbox inset="0,0,0,0">
                    <w:txbxContent>
                      <w:p w:rsidR="00360475" w:rsidRDefault="00965C2E">
                        <w:pPr>
                          <w:spacing w:before="51"/>
                          <w:ind w:left="146"/>
                          <w:rPr>
                            <w:rFonts w:ascii="Calibri"/>
                            <w:color w:val="000000"/>
                            <w:sz w:val="20"/>
                          </w:rPr>
                        </w:pPr>
                        <w:r>
                          <w:rPr>
                            <w:rFonts w:ascii="Calibri"/>
                            <w:color w:val="000000"/>
                            <w:sz w:val="20"/>
                          </w:rPr>
                          <w:t>proyecto</w:t>
                        </w:r>
                        <w:r>
                          <w:rPr>
                            <w:rFonts w:ascii="Calibri"/>
                            <w:color w:val="000000"/>
                            <w:spacing w:val="-7"/>
                            <w:sz w:val="20"/>
                          </w:rPr>
                          <w:t xml:space="preserve"> </w:t>
                        </w:r>
                        <w:r>
                          <w:rPr>
                            <w:rFonts w:ascii="Calibri"/>
                            <w:color w:val="000000"/>
                            <w:sz w:val="20"/>
                          </w:rPr>
                          <w:t>orientador</w:t>
                        </w:r>
                        <w:r>
                          <w:rPr>
                            <w:rFonts w:ascii="Calibri"/>
                            <w:color w:val="000000"/>
                            <w:spacing w:val="-1"/>
                            <w:sz w:val="20"/>
                          </w:rPr>
                          <w:t xml:space="preserve"> </w:t>
                        </w:r>
                        <w:r>
                          <w:rPr>
                            <w:rFonts w:ascii="Calibri"/>
                            <w:color w:val="000000"/>
                            <w:spacing w:val="-10"/>
                            <w:sz w:val="20"/>
                          </w:rPr>
                          <w:t>1</w:t>
                        </w:r>
                      </w:p>
                    </w:txbxContent>
                  </v:textbox>
                </v:shape>
                <v:shape id="Textbox 39" o:spid="_x0000_s1052" type="#_x0000_t202" style="position:absolute;left:12453;top:17880;width:12599;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y2sEA&#10;AADbAAAADwAAAGRycy9kb3ducmV2LnhtbESPQWsCMRSE7wX/Q3iCt5q1xeKuRpHCQq+uLb0+N8/N&#10;6uZlSaKu/94UCh6HmfmGWW0G24kr+dA6VjCbZiCIa6dbbhR878vXBYgQkTV2jknBnQJs1qOXFRba&#10;3XhH1yo2IkE4FKjAxNgXUobakMUwdT1x8o7OW4xJ+kZqj7cEt518y7IPabHltGCwp09D9bm6WAVl&#10;ns/D6TD/qXy4mPZ48OWv9EpNxsN2CSLSEJ/h//aXVvCew9+X9A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5strBAAAA2wAAAA8AAAAAAAAAAAAAAAAAmAIAAGRycy9kb3du&#10;cmV2LnhtbFBLBQYAAAAABAAEAPUAAACGAwAAAAA=&#10;" strokecolor="#4471c4" strokeweight="1pt">
                  <v:fill opacity="59110f"/>
                  <v:textbox inset="0,0,0,0">
                    <w:txbxContent>
                      <w:p w:rsidR="00360475" w:rsidRDefault="00965C2E">
                        <w:pPr>
                          <w:spacing w:line="337" w:lineRule="exact"/>
                          <w:ind w:left="263"/>
                          <w:rPr>
                            <w:rFonts w:ascii="Calibri"/>
                            <w:color w:val="000000"/>
                            <w:sz w:val="28"/>
                          </w:rPr>
                        </w:pPr>
                        <w:r>
                          <w:rPr>
                            <w:rFonts w:ascii="Calibri"/>
                            <w:color w:val="000000"/>
                            <w:sz w:val="28"/>
                          </w:rPr>
                          <w:t>eje</w:t>
                        </w:r>
                        <w:r>
                          <w:rPr>
                            <w:rFonts w:ascii="Calibri"/>
                            <w:color w:val="000000"/>
                            <w:spacing w:val="-3"/>
                            <w:sz w:val="28"/>
                          </w:rPr>
                          <w:t xml:space="preserve"> </w:t>
                        </w:r>
                        <w:r>
                          <w:rPr>
                            <w:rFonts w:ascii="Calibri"/>
                            <w:color w:val="000000"/>
                            <w:spacing w:val="-2"/>
                            <w:sz w:val="28"/>
                          </w:rPr>
                          <w:t>articulador</w:t>
                        </w:r>
                      </w:p>
                    </w:txbxContent>
                  </v:textbox>
                </v:shape>
                <w10:wrap type="topAndBottom" anchorx="page"/>
              </v:group>
            </w:pict>
          </mc:Fallback>
        </mc:AlternateContent>
      </w:r>
    </w:p>
    <w:p w:rsidR="00360475" w:rsidRDefault="00360475">
      <w:pPr>
        <w:rPr>
          <w:sz w:val="15"/>
        </w:rPr>
        <w:sectPr w:rsidR="00360475">
          <w:pgSz w:w="11910" w:h="16840"/>
          <w:pgMar w:top="1340" w:right="20" w:bottom="280" w:left="340" w:header="720" w:footer="720" w:gutter="0"/>
          <w:cols w:space="720"/>
        </w:sectPr>
      </w:pPr>
    </w:p>
    <w:p w:rsidR="00360475" w:rsidRDefault="00965C2E">
      <w:pPr>
        <w:pStyle w:val="Ttulo2"/>
        <w:numPr>
          <w:ilvl w:val="1"/>
          <w:numId w:val="16"/>
        </w:numPr>
        <w:tabs>
          <w:tab w:val="left" w:pos="1745"/>
        </w:tabs>
        <w:spacing w:before="79" w:line="511" w:lineRule="auto"/>
        <w:ind w:left="1360" w:right="4736" w:firstLine="0"/>
      </w:pPr>
      <w:r>
        <w:lastRenderedPageBreak/>
        <w:t>PROYECTO</w:t>
      </w:r>
      <w:r>
        <w:rPr>
          <w:spacing w:val="-14"/>
        </w:rPr>
        <w:t xml:space="preserve"> </w:t>
      </w:r>
      <w:r>
        <w:t>ORIENTADOR</w:t>
      </w:r>
      <w:r>
        <w:rPr>
          <w:spacing w:val="-14"/>
        </w:rPr>
        <w:t xml:space="preserve"> </w:t>
      </w:r>
      <w:r>
        <w:t>1</w:t>
      </w:r>
      <w:r>
        <w:rPr>
          <w:spacing w:val="-10"/>
        </w:rPr>
        <w:t xml:space="preserve"> </w:t>
      </w:r>
      <w:r>
        <w:t xml:space="preserve">(INVESTIGACION): </w:t>
      </w:r>
      <w:r>
        <w:rPr>
          <w:spacing w:val="-2"/>
        </w:rPr>
        <w:t>DESCRIPCION</w:t>
      </w:r>
    </w:p>
    <w:p w:rsidR="00360475" w:rsidRDefault="00965C2E">
      <w:pPr>
        <w:pStyle w:val="Textoindependiente"/>
        <w:spacing w:before="2" w:line="360" w:lineRule="auto"/>
        <w:ind w:left="1360" w:right="1680"/>
        <w:jc w:val="both"/>
      </w:pPr>
      <w:r>
        <w:t>El proyecto orientador de investigación, pretende por medio de la inclusión curricular de los aspectos teórico-prácticos relacionados</w:t>
      </w:r>
      <w:r>
        <w:rPr>
          <w:spacing w:val="-4"/>
        </w:rPr>
        <w:t xml:space="preserve"> </w:t>
      </w:r>
      <w:r>
        <w:t>con</w:t>
      </w:r>
      <w:r>
        <w:rPr>
          <w:spacing w:val="-1"/>
        </w:rPr>
        <w:t xml:space="preserve"> </w:t>
      </w:r>
      <w:r>
        <w:t>la metodología</w:t>
      </w:r>
      <w:r>
        <w:rPr>
          <w:spacing w:val="-4"/>
        </w:rPr>
        <w:t xml:space="preserve"> </w:t>
      </w:r>
      <w:r>
        <w:t>de</w:t>
      </w:r>
      <w:r>
        <w:rPr>
          <w:spacing w:val="-4"/>
        </w:rPr>
        <w:t xml:space="preserve"> </w:t>
      </w:r>
      <w:r>
        <w:t>la investigación,</w:t>
      </w:r>
      <w:r>
        <w:rPr>
          <w:spacing w:val="-2"/>
        </w:rPr>
        <w:t xml:space="preserve"> </w:t>
      </w:r>
      <w:r>
        <w:t>generar</w:t>
      </w:r>
      <w:r>
        <w:rPr>
          <w:spacing w:val="-4"/>
        </w:rPr>
        <w:t xml:space="preserve"> </w:t>
      </w:r>
      <w:r>
        <w:t>procesos de innovación e investigación al interior de la comunidad educati</w:t>
      </w:r>
      <w:r>
        <w:t>va rural PATIO BONITO;</w:t>
      </w:r>
      <w:r>
        <w:rPr>
          <w:spacing w:val="-3"/>
        </w:rPr>
        <w:t xml:space="preserve"> </w:t>
      </w:r>
      <w:r>
        <w:t>que den</w:t>
      </w:r>
      <w:r>
        <w:rPr>
          <w:spacing w:val="-11"/>
        </w:rPr>
        <w:t xml:space="preserve"> </w:t>
      </w:r>
      <w:r>
        <w:t>respuesta</w:t>
      </w:r>
      <w:r>
        <w:rPr>
          <w:spacing w:val="-12"/>
        </w:rPr>
        <w:t xml:space="preserve"> </w:t>
      </w:r>
      <w:r>
        <w:t>a</w:t>
      </w:r>
      <w:r>
        <w:rPr>
          <w:spacing w:val="-12"/>
        </w:rPr>
        <w:t xml:space="preserve"> </w:t>
      </w:r>
      <w:r>
        <w:t>las</w:t>
      </w:r>
      <w:r>
        <w:rPr>
          <w:spacing w:val="-12"/>
        </w:rPr>
        <w:t xml:space="preserve"> </w:t>
      </w:r>
      <w:r>
        <w:t>necesidades</w:t>
      </w:r>
      <w:r>
        <w:rPr>
          <w:spacing w:val="-12"/>
        </w:rPr>
        <w:t xml:space="preserve"> </w:t>
      </w:r>
      <w:r>
        <w:t>propias</w:t>
      </w:r>
      <w:r>
        <w:rPr>
          <w:spacing w:val="-12"/>
        </w:rPr>
        <w:t xml:space="preserve"> </w:t>
      </w:r>
      <w:r>
        <w:t>relacionadas</w:t>
      </w:r>
      <w:r>
        <w:rPr>
          <w:spacing w:val="-12"/>
        </w:rPr>
        <w:t xml:space="preserve"> </w:t>
      </w:r>
      <w:r>
        <w:t>con</w:t>
      </w:r>
      <w:r>
        <w:rPr>
          <w:spacing w:val="-9"/>
        </w:rPr>
        <w:t xml:space="preserve"> </w:t>
      </w:r>
      <w:r>
        <w:t>el</w:t>
      </w:r>
      <w:r>
        <w:rPr>
          <w:spacing w:val="-12"/>
        </w:rPr>
        <w:t xml:space="preserve"> </w:t>
      </w:r>
      <w:r>
        <w:t>diagnóstico</w:t>
      </w:r>
      <w:r>
        <w:rPr>
          <w:spacing w:val="-9"/>
        </w:rPr>
        <w:t xml:space="preserve"> </w:t>
      </w:r>
      <w:r>
        <w:t>del</w:t>
      </w:r>
      <w:r>
        <w:rPr>
          <w:spacing w:val="-12"/>
        </w:rPr>
        <w:t xml:space="preserve"> </w:t>
      </w:r>
      <w:r>
        <w:t>contexto</w:t>
      </w:r>
      <w:r>
        <w:rPr>
          <w:spacing w:val="-13"/>
        </w:rPr>
        <w:t xml:space="preserve"> </w:t>
      </w:r>
      <w:r>
        <w:t>y</w:t>
      </w:r>
      <w:r>
        <w:rPr>
          <w:spacing w:val="-9"/>
        </w:rPr>
        <w:t xml:space="preserve"> </w:t>
      </w:r>
      <w:r>
        <w:t>que</w:t>
      </w:r>
      <w:r>
        <w:rPr>
          <w:spacing w:val="-14"/>
        </w:rPr>
        <w:t xml:space="preserve"> </w:t>
      </w:r>
      <w:r>
        <w:t>puedan ser socializados y retroalimentados en las actividades internas de la institución, donde se reconocerán</w:t>
      </w:r>
      <w:r>
        <w:rPr>
          <w:spacing w:val="-14"/>
        </w:rPr>
        <w:t xml:space="preserve"> </w:t>
      </w:r>
      <w:r>
        <w:t>las</w:t>
      </w:r>
      <w:r>
        <w:rPr>
          <w:spacing w:val="-14"/>
        </w:rPr>
        <w:t xml:space="preserve"> </w:t>
      </w:r>
      <w:r>
        <w:t>investigaciones</w:t>
      </w:r>
      <w:r>
        <w:rPr>
          <w:spacing w:val="-14"/>
        </w:rPr>
        <w:t xml:space="preserve"> </w:t>
      </w:r>
      <w:r>
        <w:t>más</w:t>
      </w:r>
      <w:r>
        <w:rPr>
          <w:spacing w:val="-13"/>
        </w:rPr>
        <w:t xml:space="preserve"> </w:t>
      </w:r>
      <w:r>
        <w:t>significativas,</w:t>
      </w:r>
      <w:r>
        <w:rPr>
          <w:spacing w:val="-14"/>
        </w:rPr>
        <w:t xml:space="preserve"> </w:t>
      </w:r>
      <w:r>
        <w:t>para</w:t>
      </w:r>
      <w:r>
        <w:rPr>
          <w:spacing w:val="-14"/>
        </w:rPr>
        <w:t xml:space="preserve"> </w:t>
      </w:r>
      <w:r>
        <w:t>que</w:t>
      </w:r>
      <w:r>
        <w:rPr>
          <w:spacing w:val="-14"/>
        </w:rPr>
        <w:t xml:space="preserve"> </w:t>
      </w:r>
      <w:r>
        <w:t>representen</w:t>
      </w:r>
      <w:r>
        <w:rPr>
          <w:spacing w:val="-13"/>
        </w:rPr>
        <w:t xml:space="preserve"> </w:t>
      </w:r>
      <w:r>
        <w:t>a</w:t>
      </w:r>
      <w:r>
        <w:rPr>
          <w:spacing w:val="-14"/>
        </w:rPr>
        <w:t xml:space="preserve"> </w:t>
      </w:r>
      <w:r>
        <w:t>la</w:t>
      </w:r>
      <w:r>
        <w:rPr>
          <w:spacing w:val="-14"/>
        </w:rPr>
        <w:t xml:space="preserve"> </w:t>
      </w:r>
      <w:r>
        <w:t>comunidad</w:t>
      </w:r>
      <w:r>
        <w:rPr>
          <w:spacing w:val="-14"/>
        </w:rPr>
        <w:t xml:space="preserve"> </w:t>
      </w:r>
      <w:r>
        <w:t>educativa en los eventos de carácter municipal, departamental, nacional e internacional</w:t>
      </w:r>
    </w:p>
    <w:p w:rsidR="00360475" w:rsidRDefault="00965C2E">
      <w:pPr>
        <w:pStyle w:val="Textoindependiente"/>
        <w:spacing w:before="160" w:line="360" w:lineRule="auto"/>
        <w:ind w:left="1360" w:right="1690"/>
        <w:jc w:val="both"/>
      </w:pPr>
      <w:r>
        <w:t>. Existen 7 nodos de investigación a partir de los cuales los estudiantes pueden realizar sus proyectos, partiendo d</w:t>
      </w:r>
      <w:r>
        <w:t>e un diagnóstico de las problemáticas y necesidades del contexto. (A continuación, se expone el organigrama de los nodos de investigación).</w:t>
      </w:r>
    </w:p>
    <w:p w:rsidR="00360475" w:rsidRDefault="00965C2E">
      <w:pPr>
        <w:pStyle w:val="Ttulo3"/>
        <w:spacing w:before="163"/>
      </w:pPr>
      <w:r>
        <w:t>Los nodos</w:t>
      </w:r>
      <w:r>
        <w:rPr>
          <w:spacing w:val="-5"/>
        </w:rPr>
        <w:t xml:space="preserve"> </w:t>
      </w:r>
      <w:r>
        <w:t>de</w:t>
      </w:r>
      <w:r>
        <w:rPr>
          <w:spacing w:val="1"/>
        </w:rPr>
        <w:t xml:space="preserve"> </w:t>
      </w:r>
      <w:r>
        <w:rPr>
          <w:spacing w:val="-2"/>
        </w:rPr>
        <w:t>investigación:</w:t>
      </w:r>
    </w:p>
    <w:p w:rsidR="00360475" w:rsidRDefault="00360475">
      <w:pPr>
        <w:pStyle w:val="Textoindependiente"/>
        <w:spacing w:before="33"/>
        <w:rPr>
          <w:b/>
        </w:rPr>
      </w:pPr>
    </w:p>
    <w:p w:rsidR="00360475" w:rsidRDefault="00965C2E">
      <w:pPr>
        <w:pStyle w:val="Textoindependiente"/>
        <w:spacing w:before="1" w:line="360" w:lineRule="auto"/>
        <w:ind w:left="1360" w:right="1695"/>
        <w:jc w:val="both"/>
      </w:pPr>
      <w:r>
        <w:t>Por medio del proyecto orientador de investigación e innovación, surgen proyectos adscr</w:t>
      </w:r>
      <w:r>
        <w:t>itos en los siguientes nodos de investigación:</w:t>
      </w:r>
    </w:p>
    <w:p w:rsidR="00360475" w:rsidRDefault="00965C2E">
      <w:pPr>
        <w:pStyle w:val="Prrafodelista"/>
        <w:numPr>
          <w:ilvl w:val="2"/>
          <w:numId w:val="16"/>
        </w:numPr>
        <w:tabs>
          <w:tab w:val="left" w:pos="2081"/>
        </w:tabs>
        <w:spacing w:before="161" w:line="357" w:lineRule="auto"/>
        <w:ind w:right="1682"/>
        <w:jc w:val="both"/>
      </w:pPr>
      <w:r>
        <w:rPr>
          <w:b/>
        </w:rPr>
        <w:t xml:space="preserve">Gestión del riesgo </w:t>
      </w:r>
      <w:r>
        <w:t>(proyectos relacionados con la prevención y atención de desastres y otras formas de riesgo). También aquí se incluyen los proyectos relacionados con la prevención</w:t>
      </w:r>
      <w:r>
        <w:rPr>
          <w:spacing w:val="-10"/>
        </w:rPr>
        <w:t xml:space="preserve"> </w:t>
      </w:r>
      <w:r>
        <w:t>de</w:t>
      </w:r>
      <w:r>
        <w:rPr>
          <w:spacing w:val="-9"/>
        </w:rPr>
        <w:t xml:space="preserve"> </w:t>
      </w:r>
      <w:r>
        <w:t>riesgos</w:t>
      </w:r>
      <w:r>
        <w:rPr>
          <w:spacing w:val="-9"/>
        </w:rPr>
        <w:t xml:space="preserve"> </w:t>
      </w:r>
      <w:r>
        <w:t>psicosociales</w:t>
      </w:r>
      <w:r>
        <w:rPr>
          <w:spacing w:val="-9"/>
        </w:rPr>
        <w:t xml:space="preserve"> </w:t>
      </w:r>
      <w:r>
        <w:t>y</w:t>
      </w:r>
      <w:r>
        <w:rPr>
          <w:spacing w:val="-6"/>
        </w:rPr>
        <w:t xml:space="preserve"> </w:t>
      </w:r>
      <w:r>
        <w:t>afectivos.</w:t>
      </w:r>
      <w:r>
        <w:rPr>
          <w:spacing w:val="-7"/>
        </w:rPr>
        <w:t xml:space="preserve"> </w:t>
      </w:r>
      <w:r>
        <w:t>Y</w:t>
      </w:r>
      <w:r>
        <w:rPr>
          <w:spacing w:val="-7"/>
        </w:rPr>
        <w:t xml:space="preserve"> </w:t>
      </w:r>
      <w:r>
        <w:t>proyectos</w:t>
      </w:r>
      <w:r>
        <w:rPr>
          <w:spacing w:val="-9"/>
        </w:rPr>
        <w:t xml:space="preserve"> </w:t>
      </w:r>
      <w:r>
        <w:t>relacionados</w:t>
      </w:r>
      <w:r>
        <w:rPr>
          <w:spacing w:val="-9"/>
        </w:rPr>
        <w:t xml:space="preserve"> </w:t>
      </w:r>
      <w:r>
        <w:t>con</w:t>
      </w:r>
      <w:r>
        <w:rPr>
          <w:spacing w:val="-10"/>
        </w:rPr>
        <w:t xml:space="preserve"> </w:t>
      </w:r>
      <w:r>
        <w:t>el</w:t>
      </w:r>
      <w:r>
        <w:rPr>
          <w:spacing w:val="-9"/>
        </w:rPr>
        <w:t xml:space="preserve"> </w:t>
      </w:r>
      <w:r>
        <w:t>cuidado integral del cuerpo humano y la generación de hábitos saludables que puedan incluir en el mejoramiento de las condiciones físicas y mentales de la comunidad.</w:t>
      </w:r>
    </w:p>
    <w:p w:rsidR="00360475" w:rsidRDefault="00965C2E">
      <w:pPr>
        <w:pStyle w:val="Prrafodelista"/>
        <w:numPr>
          <w:ilvl w:val="2"/>
          <w:numId w:val="16"/>
        </w:numPr>
        <w:tabs>
          <w:tab w:val="left" w:pos="2080"/>
        </w:tabs>
        <w:spacing w:before="4"/>
        <w:ind w:left="2080" w:hanging="360"/>
        <w:jc w:val="both"/>
      </w:pPr>
      <w:r>
        <w:rPr>
          <w:b/>
        </w:rPr>
        <w:t>Gestión</w:t>
      </w:r>
      <w:r>
        <w:rPr>
          <w:b/>
          <w:spacing w:val="-6"/>
        </w:rPr>
        <w:t xml:space="preserve"> </w:t>
      </w:r>
      <w:r>
        <w:rPr>
          <w:b/>
        </w:rPr>
        <w:t>de</w:t>
      </w:r>
      <w:r>
        <w:rPr>
          <w:b/>
          <w:spacing w:val="-7"/>
        </w:rPr>
        <w:t xml:space="preserve"> </w:t>
      </w:r>
      <w:r>
        <w:rPr>
          <w:b/>
        </w:rPr>
        <w:t>residuos</w:t>
      </w:r>
      <w:r>
        <w:rPr>
          <w:b/>
          <w:spacing w:val="-8"/>
        </w:rPr>
        <w:t xml:space="preserve"> </w:t>
      </w:r>
      <w:r>
        <w:rPr>
          <w:b/>
        </w:rPr>
        <w:t>sólidos</w:t>
      </w:r>
      <w:r>
        <w:rPr>
          <w:b/>
          <w:spacing w:val="-5"/>
        </w:rPr>
        <w:t xml:space="preserve"> </w:t>
      </w:r>
      <w:r>
        <w:t>(proyectos</w:t>
      </w:r>
      <w:r>
        <w:rPr>
          <w:spacing w:val="-8"/>
        </w:rPr>
        <w:t xml:space="preserve"> </w:t>
      </w:r>
      <w:r>
        <w:t>relacionados</w:t>
      </w:r>
      <w:r>
        <w:rPr>
          <w:spacing w:val="-8"/>
        </w:rPr>
        <w:t xml:space="preserve"> </w:t>
      </w:r>
      <w:r>
        <w:t>con</w:t>
      </w:r>
      <w:r>
        <w:rPr>
          <w:spacing w:val="-1"/>
        </w:rPr>
        <w:t xml:space="preserve"> </w:t>
      </w:r>
      <w:r>
        <w:t>el</w:t>
      </w:r>
      <w:r>
        <w:rPr>
          <w:spacing w:val="-8"/>
        </w:rPr>
        <w:t xml:space="preserve"> </w:t>
      </w:r>
      <w:r>
        <w:t>manejo</w:t>
      </w:r>
      <w:r>
        <w:rPr>
          <w:spacing w:val="-5"/>
        </w:rPr>
        <w:t xml:space="preserve"> </w:t>
      </w:r>
      <w:r>
        <w:t>de</w:t>
      </w:r>
      <w:r>
        <w:rPr>
          <w:spacing w:val="-8"/>
        </w:rPr>
        <w:t xml:space="preserve"> </w:t>
      </w:r>
      <w:r>
        <w:t>residuos</w:t>
      </w:r>
      <w:r>
        <w:rPr>
          <w:spacing w:val="-7"/>
        </w:rPr>
        <w:t xml:space="preserve"> </w:t>
      </w:r>
      <w:r>
        <w:rPr>
          <w:spacing w:val="-2"/>
        </w:rPr>
        <w:t>sólidos).</w:t>
      </w:r>
    </w:p>
    <w:p w:rsidR="00360475" w:rsidRDefault="00965C2E">
      <w:pPr>
        <w:pStyle w:val="Prrafodelista"/>
        <w:numPr>
          <w:ilvl w:val="2"/>
          <w:numId w:val="16"/>
        </w:numPr>
        <w:tabs>
          <w:tab w:val="left" w:pos="2081"/>
        </w:tabs>
        <w:spacing w:before="126" w:line="348" w:lineRule="auto"/>
        <w:ind w:right="1685"/>
        <w:jc w:val="both"/>
      </w:pPr>
      <w:r>
        <w:rPr>
          <w:b/>
        </w:rPr>
        <w:t>Cambio</w:t>
      </w:r>
      <w:r>
        <w:rPr>
          <w:b/>
          <w:spacing w:val="-4"/>
        </w:rPr>
        <w:t xml:space="preserve"> </w:t>
      </w:r>
      <w:r>
        <w:rPr>
          <w:b/>
        </w:rPr>
        <w:t>climático</w:t>
      </w:r>
      <w:r>
        <w:rPr>
          <w:b/>
          <w:spacing w:val="-2"/>
        </w:rPr>
        <w:t xml:space="preserve"> </w:t>
      </w:r>
      <w:r>
        <w:t>(proyectos</w:t>
      </w:r>
      <w:r>
        <w:rPr>
          <w:spacing w:val="-7"/>
        </w:rPr>
        <w:t xml:space="preserve"> </w:t>
      </w:r>
      <w:r>
        <w:t>relacionados</w:t>
      </w:r>
      <w:r>
        <w:rPr>
          <w:spacing w:val="-7"/>
        </w:rPr>
        <w:t xml:space="preserve"> </w:t>
      </w:r>
      <w:r>
        <w:t>con</w:t>
      </w:r>
      <w:r>
        <w:rPr>
          <w:spacing w:val="-8"/>
        </w:rPr>
        <w:t xml:space="preserve"> </w:t>
      </w:r>
      <w:r>
        <w:t>uso</w:t>
      </w:r>
      <w:r>
        <w:rPr>
          <w:spacing w:val="-8"/>
        </w:rPr>
        <w:t xml:space="preserve"> </w:t>
      </w:r>
      <w:r>
        <w:t>de</w:t>
      </w:r>
      <w:r>
        <w:rPr>
          <w:spacing w:val="-7"/>
        </w:rPr>
        <w:t xml:space="preserve"> </w:t>
      </w:r>
      <w:r>
        <w:t>energías</w:t>
      </w:r>
      <w:r>
        <w:rPr>
          <w:spacing w:val="-7"/>
        </w:rPr>
        <w:t xml:space="preserve"> </w:t>
      </w:r>
      <w:r>
        <w:t>renovables,</w:t>
      </w:r>
      <w:r>
        <w:rPr>
          <w:spacing w:val="-5"/>
        </w:rPr>
        <w:t xml:space="preserve"> </w:t>
      </w:r>
      <w:r>
        <w:t>disminución de emisiones tóxicas y disminución del consumo de energías no renovables).</w:t>
      </w:r>
    </w:p>
    <w:p w:rsidR="00360475" w:rsidRDefault="00965C2E">
      <w:pPr>
        <w:pStyle w:val="Prrafodelista"/>
        <w:numPr>
          <w:ilvl w:val="2"/>
          <w:numId w:val="16"/>
        </w:numPr>
        <w:tabs>
          <w:tab w:val="left" w:pos="2080"/>
        </w:tabs>
        <w:spacing w:before="14"/>
        <w:ind w:left="2080" w:hanging="360"/>
        <w:jc w:val="both"/>
      </w:pPr>
      <w:r>
        <w:rPr>
          <w:b/>
        </w:rPr>
        <w:t>Cultura</w:t>
      </w:r>
      <w:r>
        <w:rPr>
          <w:b/>
          <w:spacing w:val="-6"/>
        </w:rPr>
        <w:t xml:space="preserve"> </w:t>
      </w:r>
      <w:r>
        <w:rPr>
          <w:b/>
        </w:rPr>
        <w:t>del</w:t>
      </w:r>
      <w:r>
        <w:rPr>
          <w:b/>
          <w:spacing w:val="-8"/>
        </w:rPr>
        <w:t xml:space="preserve"> </w:t>
      </w:r>
      <w:r>
        <w:rPr>
          <w:b/>
        </w:rPr>
        <w:t>agua</w:t>
      </w:r>
      <w:r>
        <w:rPr>
          <w:b/>
          <w:spacing w:val="-3"/>
        </w:rPr>
        <w:t xml:space="preserve"> </w:t>
      </w:r>
      <w:r>
        <w:t>(proyectos</w:t>
      </w:r>
      <w:r>
        <w:rPr>
          <w:spacing w:val="-8"/>
        </w:rPr>
        <w:t xml:space="preserve"> </w:t>
      </w:r>
      <w:r>
        <w:t>relacionados</w:t>
      </w:r>
      <w:r>
        <w:rPr>
          <w:spacing w:val="-9"/>
        </w:rPr>
        <w:t xml:space="preserve"> </w:t>
      </w:r>
      <w:r>
        <w:t>con</w:t>
      </w:r>
      <w:r>
        <w:rPr>
          <w:spacing w:val="-9"/>
        </w:rPr>
        <w:t xml:space="preserve"> </w:t>
      </w:r>
      <w:r>
        <w:t>el</w:t>
      </w:r>
      <w:r>
        <w:rPr>
          <w:spacing w:val="-8"/>
        </w:rPr>
        <w:t xml:space="preserve"> </w:t>
      </w:r>
      <w:r>
        <w:t>cuidado</w:t>
      </w:r>
      <w:r>
        <w:rPr>
          <w:spacing w:val="-6"/>
        </w:rPr>
        <w:t xml:space="preserve"> </w:t>
      </w:r>
      <w:r>
        <w:t>y</w:t>
      </w:r>
      <w:r>
        <w:rPr>
          <w:spacing w:val="-6"/>
        </w:rPr>
        <w:t xml:space="preserve"> </w:t>
      </w:r>
      <w:r>
        <w:t>la</w:t>
      </w:r>
      <w:r>
        <w:rPr>
          <w:spacing w:val="-2"/>
        </w:rPr>
        <w:t xml:space="preserve"> </w:t>
      </w:r>
      <w:r>
        <w:t>gestión</w:t>
      </w:r>
      <w:r>
        <w:rPr>
          <w:spacing w:val="-6"/>
        </w:rPr>
        <w:t xml:space="preserve"> </w:t>
      </w:r>
      <w:r>
        <w:t>adecuada</w:t>
      </w:r>
      <w:r>
        <w:rPr>
          <w:spacing w:val="-8"/>
        </w:rPr>
        <w:t xml:space="preserve"> </w:t>
      </w:r>
      <w:r>
        <w:t>el</w:t>
      </w:r>
      <w:r>
        <w:rPr>
          <w:spacing w:val="-8"/>
        </w:rPr>
        <w:t xml:space="preserve"> </w:t>
      </w:r>
      <w:r>
        <w:rPr>
          <w:spacing w:val="-2"/>
        </w:rPr>
        <w:t>agua).</w:t>
      </w:r>
    </w:p>
    <w:p w:rsidR="00360475" w:rsidRDefault="00965C2E">
      <w:pPr>
        <w:pStyle w:val="Prrafodelista"/>
        <w:numPr>
          <w:ilvl w:val="2"/>
          <w:numId w:val="16"/>
        </w:numPr>
        <w:tabs>
          <w:tab w:val="left" w:pos="2081"/>
        </w:tabs>
        <w:spacing w:before="127" w:line="357" w:lineRule="auto"/>
        <w:ind w:right="1680"/>
        <w:jc w:val="both"/>
      </w:pPr>
      <w:r>
        <w:rPr>
          <w:b/>
        </w:rPr>
        <w:t xml:space="preserve">Biodiversidad </w:t>
      </w:r>
      <w:r>
        <w:t>(proyectos relacionados con la diversidad de flora y fauna en el entorno, etnobotánica o relación hombre-planta, etnozoologia o relación hombre-animal, cosmovisión indígena de la naturaleza).</w:t>
      </w:r>
    </w:p>
    <w:p w:rsidR="00360475" w:rsidRDefault="00965C2E">
      <w:pPr>
        <w:pStyle w:val="Prrafodelista"/>
        <w:numPr>
          <w:ilvl w:val="2"/>
          <w:numId w:val="16"/>
        </w:numPr>
        <w:tabs>
          <w:tab w:val="left" w:pos="2081"/>
        </w:tabs>
        <w:spacing w:before="1" w:line="348" w:lineRule="auto"/>
        <w:ind w:right="1686"/>
        <w:jc w:val="both"/>
      </w:pPr>
      <w:r>
        <w:rPr>
          <w:b/>
        </w:rPr>
        <w:t xml:space="preserve">Manejo del suelo </w:t>
      </w:r>
      <w:r>
        <w:t>(Proyectos relacionados con el uso, manejo y conservación adecuada del suelo –Huertas orgánicas, granja integral, entre otras- ).</w:t>
      </w:r>
    </w:p>
    <w:p w:rsidR="00360475" w:rsidRDefault="00965C2E">
      <w:pPr>
        <w:pStyle w:val="Prrafodelista"/>
        <w:numPr>
          <w:ilvl w:val="2"/>
          <w:numId w:val="16"/>
        </w:numPr>
        <w:tabs>
          <w:tab w:val="left" w:pos="2081"/>
        </w:tabs>
        <w:spacing w:before="14" w:line="357" w:lineRule="auto"/>
        <w:ind w:right="1685"/>
        <w:jc w:val="both"/>
      </w:pPr>
      <w:r>
        <w:rPr>
          <w:b/>
        </w:rPr>
        <w:t>Arte</w:t>
      </w:r>
      <w:r>
        <w:rPr>
          <w:b/>
          <w:spacing w:val="-2"/>
        </w:rPr>
        <w:t xml:space="preserve"> </w:t>
      </w:r>
      <w:r>
        <w:rPr>
          <w:b/>
        </w:rPr>
        <w:t xml:space="preserve">y literatura </w:t>
      </w:r>
      <w:r>
        <w:t>(Proyectos</w:t>
      </w:r>
      <w:r>
        <w:rPr>
          <w:spacing w:val="-2"/>
        </w:rPr>
        <w:t xml:space="preserve"> </w:t>
      </w:r>
      <w:r>
        <w:t>relacionados</w:t>
      </w:r>
      <w:r>
        <w:rPr>
          <w:spacing w:val="-2"/>
        </w:rPr>
        <w:t xml:space="preserve"> </w:t>
      </w:r>
      <w:r>
        <w:t>con manifestaciones</w:t>
      </w:r>
      <w:r>
        <w:rPr>
          <w:spacing w:val="-2"/>
        </w:rPr>
        <w:t xml:space="preserve"> </w:t>
      </w:r>
      <w:r>
        <w:t>culturales</w:t>
      </w:r>
      <w:r>
        <w:rPr>
          <w:spacing w:val="-2"/>
        </w:rPr>
        <w:t xml:space="preserve"> </w:t>
      </w:r>
      <w:r>
        <w:t>como música, danza, teatro, pintura,</w:t>
      </w:r>
      <w:r>
        <w:t xml:space="preserve"> dibujo, entre otras que se conviertan en pretextos para que la educación ambiental se viva y se comprenda desde el universo simbólico del arte. También</w:t>
      </w:r>
      <w:r>
        <w:rPr>
          <w:spacing w:val="-4"/>
        </w:rPr>
        <w:t xml:space="preserve"> </w:t>
      </w:r>
      <w:r>
        <w:t>proyectos</w:t>
      </w:r>
      <w:r>
        <w:rPr>
          <w:spacing w:val="-3"/>
        </w:rPr>
        <w:t xml:space="preserve"> </w:t>
      </w:r>
      <w:r>
        <w:t>enfocados</w:t>
      </w:r>
      <w:r>
        <w:rPr>
          <w:spacing w:val="-3"/>
        </w:rPr>
        <w:t xml:space="preserve"> </w:t>
      </w:r>
      <w:r>
        <w:t>en</w:t>
      </w:r>
      <w:r>
        <w:rPr>
          <w:spacing w:val="-4"/>
        </w:rPr>
        <w:t xml:space="preserve"> </w:t>
      </w:r>
      <w:r>
        <w:t>la</w:t>
      </w:r>
      <w:r>
        <w:rPr>
          <w:spacing w:val="-3"/>
        </w:rPr>
        <w:t xml:space="preserve"> </w:t>
      </w:r>
      <w:r>
        <w:t>lectoescritura –creación de</w:t>
      </w:r>
      <w:r>
        <w:rPr>
          <w:spacing w:val="-6"/>
        </w:rPr>
        <w:t xml:space="preserve"> </w:t>
      </w:r>
      <w:r>
        <w:t>poesía,</w:t>
      </w:r>
      <w:r>
        <w:rPr>
          <w:spacing w:val="-1"/>
        </w:rPr>
        <w:t xml:space="preserve"> </w:t>
      </w:r>
      <w:r>
        <w:t>cuento,</w:t>
      </w:r>
      <w:r>
        <w:rPr>
          <w:spacing w:val="-5"/>
        </w:rPr>
        <w:t xml:space="preserve"> </w:t>
      </w:r>
      <w:r>
        <w:t>artículos, entre otros).</w:t>
      </w:r>
    </w:p>
    <w:p w:rsidR="00360475" w:rsidRDefault="00360475">
      <w:pPr>
        <w:spacing w:line="357" w:lineRule="auto"/>
        <w:jc w:val="both"/>
        <w:sectPr w:rsidR="00360475">
          <w:pgSz w:w="11910" w:h="16840"/>
          <w:pgMar w:top="1320" w:right="20" w:bottom="280" w:left="340" w:header="720" w:footer="720" w:gutter="0"/>
          <w:cols w:space="720"/>
        </w:sectPr>
      </w:pPr>
    </w:p>
    <w:p w:rsidR="00360475" w:rsidRDefault="00965C2E">
      <w:pPr>
        <w:pStyle w:val="Ttulo2"/>
        <w:spacing w:before="79"/>
      </w:pPr>
      <w:r>
        <w:rPr>
          <w:spacing w:val="-2"/>
        </w:rPr>
        <w:lastRenderedPageBreak/>
        <w:t>OBJETIVOS</w:t>
      </w:r>
    </w:p>
    <w:p w:rsidR="00360475" w:rsidRDefault="00360475">
      <w:pPr>
        <w:pStyle w:val="Textoindependiente"/>
        <w:spacing w:before="34"/>
        <w:rPr>
          <w:b/>
        </w:rPr>
      </w:pPr>
    </w:p>
    <w:p w:rsidR="00360475" w:rsidRDefault="00965C2E">
      <w:pPr>
        <w:pStyle w:val="Textoindependiente"/>
        <w:spacing w:line="360" w:lineRule="auto"/>
        <w:ind w:left="1360" w:right="1782"/>
      </w:pPr>
      <w:r>
        <w:rPr>
          <w:b/>
        </w:rPr>
        <w:t xml:space="preserve">General: </w:t>
      </w:r>
      <w:r>
        <w:t>Generar procesos de investigación al interior de la comunidad educativa rural patio</w:t>
      </w:r>
      <w:r>
        <w:rPr>
          <w:spacing w:val="40"/>
        </w:rPr>
        <w:t xml:space="preserve"> </w:t>
      </w:r>
      <w:r>
        <w:t>bonito; que den respuesta a las necesidades propias del contexto.</w:t>
      </w:r>
    </w:p>
    <w:p w:rsidR="00360475" w:rsidRDefault="00965C2E">
      <w:pPr>
        <w:pStyle w:val="Ttulo3"/>
        <w:spacing w:before="161"/>
        <w:jc w:val="left"/>
      </w:pPr>
      <w:r>
        <w:rPr>
          <w:spacing w:val="-2"/>
        </w:rPr>
        <w:t>Específicos:</w:t>
      </w:r>
    </w:p>
    <w:p w:rsidR="00360475" w:rsidRDefault="00360475">
      <w:pPr>
        <w:pStyle w:val="Textoindependiente"/>
        <w:spacing w:before="34"/>
        <w:rPr>
          <w:b/>
        </w:rPr>
      </w:pPr>
    </w:p>
    <w:p w:rsidR="00360475" w:rsidRDefault="00965C2E">
      <w:pPr>
        <w:pStyle w:val="Textoindependiente"/>
        <w:spacing w:line="360" w:lineRule="auto"/>
        <w:ind w:left="1360" w:right="1674"/>
      </w:pPr>
      <w:r>
        <w:t>Motivar y exaltar el espíritu investigativo y creativo en</w:t>
      </w:r>
      <w:r>
        <w:t xml:space="preserve"> los estudiantes, profesores y comunidad de la IER PATIO BONITO</w:t>
      </w:r>
    </w:p>
    <w:p w:rsidR="00360475" w:rsidRDefault="00965C2E">
      <w:pPr>
        <w:pStyle w:val="Textoindependiente"/>
        <w:spacing w:before="162" w:line="357" w:lineRule="auto"/>
        <w:ind w:left="1360" w:right="1689"/>
        <w:jc w:val="both"/>
      </w:pPr>
      <w:r>
        <w:t>Participar en los eventos a nivel municipal, departamental, nacional e internacional, con propuestas significativas,</w:t>
      </w:r>
      <w:r>
        <w:rPr>
          <w:spacing w:val="-2"/>
        </w:rPr>
        <w:t xml:space="preserve"> </w:t>
      </w:r>
      <w:r>
        <w:t>que</w:t>
      </w:r>
      <w:r>
        <w:rPr>
          <w:spacing w:val="-4"/>
        </w:rPr>
        <w:t xml:space="preserve"> </w:t>
      </w:r>
      <w:r>
        <w:t>tiendan</w:t>
      </w:r>
      <w:r>
        <w:rPr>
          <w:spacing w:val="-1"/>
        </w:rPr>
        <w:t xml:space="preserve"> </w:t>
      </w:r>
      <w:r>
        <w:t>a</w:t>
      </w:r>
      <w:r>
        <w:rPr>
          <w:spacing w:val="-4"/>
        </w:rPr>
        <w:t xml:space="preserve"> </w:t>
      </w:r>
      <w:r>
        <w:t>brindar</w:t>
      </w:r>
      <w:r>
        <w:rPr>
          <w:spacing w:val="-4"/>
        </w:rPr>
        <w:t xml:space="preserve"> </w:t>
      </w:r>
      <w:r>
        <w:t>soluciones</w:t>
      </w:r>
      <w:r>
        <w:rPr>
          <w:spacing w:val="-4"/>
        </w:rPr>
        <w:t xml:space="preserve"> </w:t>
      </w:r>
      <w:r>
        <w:t>prácticas a</w:t>
      </w:r>
      <w:r>
        <w:rPr>
          <w:spacing w:val="-4"/>
        </w:rPr>
        <w:t xml:space="preserve"> </w:t>
      </w:r>
      <w:r>
        <w:t>problemas</w:t>
      </w:r>
      <w:r>
        <w:rPr>
          <w:spacing w:val="-4"/>
        </w:rPr>
        <w:t xml:space="preserve"> </w:t>
      </w:r>
      <w:r>
        <w:t>del contexto</w:t>
      </w:r>
      <w:r>
        <w:rPr>
          <w:spacing w:val="-1"/>
        </w:rPr>
        <w:t xml:space="preserve"> </w:t>
      </w:r>
      <w:r>
        <w:t>en el que se desarrolla la comunidad de la institución educativa PATIO BONITO</w:t>
      </w:r>
    </w:p>
    <w:p w:rsidR="00360475" w:rsidRDefault="00360475">
      <w:pPr>
        <w:pStyle w:val="Textoindependiente"/>
      </w:pPr>
    </w:p>
    <w:p w:rsidR="00360475" w:rsidRDefault="00360475">
      <w:pPr>
        <w:pStyle w:val="Textoindependiente"/>
        <w:spacing w:before="199"/>
      </w:pPr>
    </w:p>
    <w:p w:rsidR="00360475" w:rsidRDefault="00965C2E">
      <w:pPr>
        <w:pStyle w:val="Textoindependiente"/>
        <w:ind w:left="1360"/>
      </w:pPr>
      <w:r>
        <w:t>El</w:t>
      </w:r>
      <w:r>
        <w:rPr>
          <w:spacing w:val="-6"/>
        </w:rPr>
        <w:t xml:space="preserve"> </w:t>
      </w:r>
      <w:r>
        <w:t>proyecto</w:t>
      </w:r>
      <w:r>
        <w:rPr>
          <w:spacing w:val="-2"/>
        </w:rPr>
        <w:t xml:space="preserve"> </w:t>
      </w:r>
      <w:r>
        <w:t>orientador</w:t>
      </w:r>
      <w:r>
        <w:rPr>
          <w:spacing w:val="-5"/>
        </w:rPr>
        <w:t xml:space="preserve"> </w:t>
      </w:r>
      <w:r>
        <w:t>de</w:t>
      </w:r>
      <w:r>
        <w:rPr>
          <w:spacing w:val="-6"/>
        </w:rPr>
        <w:t xml:space="preserve"> </w:t>
      </w:r>
      <w:r>
        <w:t>investigación</w:t>
      </w:r>
      <w:r>
        <w:rPr>
          <w:spacing w:val="-2"/>
        </w:rPr>
        <w:t xml:space="preserve"> </w:t>
      </w:r>
      <w:r>
        <w:t>e</w:t>
      </w:r>
      <w:r>
        <w:rPr>
          <w:spacing w:val="-5"/>
        </w:rPr>
        <w:t xml:space="preserve"> </w:t>
      </w:r>
      <w:r>
        <w:t>innovación,</w:t>
      </w:r>
      <w:r>
        <w:rPr>
          <w:spacing w:val="-3"/>
        </w:rPr>
        <w:t xml:space="preserve"> </w:t>
      </w:r>
      <w:r>
        <w:t>se</w:t>
      </w:r>
      <w:r>
        <w:rPr>
          <w:spacing w:val="-6"/>
        </w:rPr>
        <w:t xml:space="preserve"> </w:t>
      </w:r>
      <w:r>
        <w:t>desarrollará</w:t>
      </w:r>
      <w:r>
        <w:rPr>
          <w:spacing w:val="-5"/>
        </w:rPr>
        <w:t xml:space="preserve"> </w:t>
      </w:r>
      <w:r>
        <w:t>por</w:t>
      </w:r>
      <w:r>
        <w:rPr>
          <w:spacing w:val="-5"/>
        </w:rPr>
        <w:t xml:space="preserve"> </w:t>
      </w:r>
      <w:r>
        <w:t>medio</w:t>
      </w:r>
      <w:r>
        <w:rPr>
          <w:spacing w:val="-2"/>
        </w:rPr>
        <w:t xml:space="preserve"> </w:t>
      </w:r>
      <w:r>
        <w:rPr>
          <w:spacing w:val="-5"/>
        </w:rPr>
        <w:t>de:</w:t>
      </w:r>
    </w:p>
    <w:p w:rsidR="00360475" w:rsidRDefault="00360475">
      <w:pPr>
        <w:pStyle w:val="Textoindependiente"/>
        <w:spacing w:before="34"/>
      </w:pPr>
    </w:p>
    <w:p w:rsidR="00360475" w:rsidRDefault="00965C2E">
      <w:pPr>
        <w:pStyle w:val="Prrafodelista"/>
        <w:numPr>
          <w:ilvl w:val="2"/>
          <w:numId w:val="16"/>
        </w:numPr>
        <w:tabs>
          <w:tab w:val="left" w:pos="2081"/>
        </w:tabs>
        <w:spacing w:line="352" w:lineRule="auto"/>
        <w:ind w:right="1689"/>
      </w:pPr>
      <w:r>
        <w:t>La</w:t>
      </w:r>
      <w:r>
        <w:rPr>
          <w:spacing w:val="40"/>
        </w:rPr>
        <w:t xml:space="preserve"> </w:t>
      </w:r>
      <w:r>
        <w:t>inclusión</w:t>
      </w:r>
      <w:r>
        <w:rPr>
          <w:spacing w:val="40"/>
        </w:rPr>
        <w:t xml:space="preserve"> </w:t>
      </w:r>
      <w:r>
        <w:t>teórica</w:t>
      </w:r>
      <w:r>
        <w:rPr>
          <w:spacing w:val="40"/>
        </w:rPr>
        <w:t xml:space="preserve"> </w:t>
      </w:r>
      <w:r>
        <w:t>y</w:t>
      </w:r>
      <w:r>
        <w:rPr>
          <w:spacing w:val="40"/>
        </w:rPr>
        <w:t xml:space="preserve"> </w:t>
      </w:r>
      <w:r>
        <w:t>práctica</w:t>
      </w:r>
      <w:r>
        <w:rPr>
          <w:spacing w:val="40"/>
        </w:rPr>
        <w:t xml:space="preserve"> </w:t>
      </w:r>
      <w:r>
        <w:t>a</w:t>
      </w:r>
      <w:r>
        <w:rPr>
          <w:spacing w:val="40"/>
        </w:rPr>
        <w:t xml:space="preserve"> </w:t>
      </w:r>
      <w:r>
        <w:t>nivel</w:t>
      </w:r>
      <w:r>
        <w:rPr>
          <w:spacing w:val="40"/>
        </w:rPr>
        <w:t xml:space="preserve"> </w:t>
      </w:r>
      <w:r>
        <w:t>curricular,</w:t>
      </w:r>
      <w:r>
        <w:rPr>
          <w:spacing w:val="40"/>
        </w:rPr>
        <w:t xml:space="preserve"> </w:t>
      </w:r>
      <w:r>
        <w:t>de</w:t>
      </w:r>
      <w:r>
        <w:rPr>
          <w:spacing w:val="40"/>
        </w:rPr>
        <w:t xml:space="preserve"> </w:t>
      </w:r>
      <w:r>
        <w:t>los</w:t>
      </w:r>
      <w:r>
        <w:rPr>
          <w:spacing w:val="40"/>
        </w:rPr>
        <w:t xml:space="preserve"> </w:t>
      </w:r>
      <w:r>
        <w:t>aspectos</w:t>
      </w:r>
      <w:r>
        <w:rPr>
          <w:spacing w:val="40"/>
        </w:rPr>
        <w:t xml:space="preserve"> </w:t>
      </w:r>
      <w:r>
        <w:t>relacionados</w:t>
      </w:r>
      <w:r>
        <w:rPr>
          <w:spacing w:val="40"/>
        </w:rPr>
        <w:t xml:space="preserve"> </w:t>
      </w:r>
      <w:r>
        <w:t>con metodo</w:t>
      </w:r>
      <w:r>
        <w:t>logía de la investigación.</w:t>
      </w:r>
    </w:p>
    <w:p w:rsidR="00360475" w:rsidRDefault="00965C2E">
      <w:pPr>
        <w:pStyle w:val="Prrafodelista"/>
        <w:numPr>
          <w:ilvl w:val="2"/>
          <w:numId w:val="16"/>
        </w:numPr>
        <w:tabs>
          <w:tab w:val="left" w:pos="2081"/>
        </w:tabs>
        <w:spacing w:before="9" w:line="352" w:lineRule="auto"/>
        <w:ind w:right="1692"/>
      </w:pPr>
      <w:r>
        <w:t>La conformación de un grupo dinamizador de investigación (Formado por profesores y estudiantes), mismo que a su vez harán parte del comité ambiental escolar (CAE).</w:t>
      </w:r>
    </w:p>
    <w:p w:rsidR="00360475" w:rsidRDefault="00965C2E">
      <w:pPr>
        <w:pStyle w:val="Prrafodelista"/>
        <w:numPr>
          <w:ilvl w:val="2"/>
          <w:numId w:val="16"/>
        </w:numPr>
        <w:tabs>
          <w:tab w:val="left" w:pos="2080"/>
        </w:tabs>
        <w:spacing w:before="4"/>
        <w:ind w:left="2080" w:hanging="360"/>
      </w:pPr>
      <w:r>
        <w:t>El</w:t>
      </w:r>
      <w:r>
        <w:rPr>
          <w:spacing w:val="-6"/>
        </w:rPr>
        <w:t xml:space="preserve"> </w:t>
      </w:r>
      <w:r>
        <w:t>desarrollo de</w:t>
      </w:r>
      <w:r>
        <w:rPr>
          <w:spacing w:val="-3"/>
        </w:rPr>
        <w:t xml:space="preserve"> </w:t>
      </w:r>
      <w:r>
        <w:t>proyectos</w:t>
      </w:r>
      <w:r>
        <w:rPr>
          <w:spacing w:val="-4"/>
        </w:rPr>
        <w:t xml:space="preserve"> </w:t>
      </w:r>
      <w:r>
        <w:t>adscritos</w:t>
      </w:r>
      <w:r>
        <w:rPr>
          <w:spacing w:val="-3"/>
        </w:rPr>
        <w:t xml:space="preserve"> </w:t>
      </w:r>
      <w:r>
        <w:t>a</w:t>
      </w:r>
      <w:r>
        <w:rPr>
          <w:spacing w:val="-3"/>
        </w:rPr>
        <w:t xml:space="preserve"> </w:t>
      </w:r>
      <w:r>
        <w:t>los</w:t>
      </w:r>
      <w:r>
        <w:rPr>
          <w:spacing w:val="-4"/>
        </w:rPr>
        <w:t xml:space="preserve"> </w:t>
      </w:r>
      <w:r>
        <w:t>siete</w:t>
      </w:r>
      <w:r>
        <w:rPr>
          <w:spacing w:val="1"/>
        </w:rPr>
        <w:t xml:space="preserve"> </w:t>
      </w:r>
      <w:r>
        <w:t>nodos</w:t>
      </w:r>
      <w:r>
        <w:rPr>
          <w:spacing w:val="-7"/>
        </w:rPr>
        <w:t xml:space="preserve"> </w:t>
      </w:r>
      <w:r>
        <w:t>de</w:t>
      </w:r>
      <w:r>
        <w:rPr>
          <w:spacing w:val="-3"/>
        </w:rPr>
        <w:t xml:space="preserve"> </w:t>
      </w:r>
      <w:r>
        <w:rPr>
          <w:spacing w:val="-2"/>
        </w:rPr>
        <w:t>investi</w:t>
      </w:r>
      <w:r>
        <w:rPr>
          <w:spacing w:val="-2"/>
        </w:rPr>
        <w:t>gación.</w:t>
      </w:r>
    </w:p>
    <w:p w:rsidR="00360475" w:rsidRDefault="00965C2E">
      <w:pPr>
        <w:pStyle w:val="Prrafodelista"/>
        <w:numPr>
          <w:ilvl w:val="2"/>
          <w:numId w:val="16"/>
        </w:numPr>
        <w:tabs>
          <w:tab w:val="left" w:pos="2080"/>
        </w:tabs>
        <w:spacing w:before="126"/>
        <w:ind w:left="2080" w:hanging="360"/>
      </w:pPr>
      <w:r>
        <w:t>La</w:t>
      </w:r>
      <w:r>
        <w:rPr>
          <w:spacing w:val="-4"/>
        </w:rPr>
        <w:t xml:space="preserve"> </w:t>
      </w:r>
      <w:r>
        <w:t>preparación de</w:t>
      </w:r>
      <w:r>
        <w:rPr>
          <w:spacing w:val="-3"/>
        </w:rPr>
        <w:t xml:space="preserve"> </w:t>
      </w:r>
      <w:r>
        <w:t>la</w:t>
      </w:r>
      <w:r>
        <w:rPr>
          <w:spacing w:val="-3"/>
        </w:rPr>
        <w:t xml:space="preserve"> </w:t>
      </w:r>
      <w:r>
        <w:t>feria</w:t>
      </w:r>
      <w:r>
        <w:rPr>
          <w:spacing w:val="-3"/>
        </w:rPr>
        <w:t xml:space="preserve"> </w:t>
      </w:r>
      <w:r>
        <w:t>interna</w:t>
      </w:r>
      <w:r>
        <w:rPr>
          <w:spacing w:val="-3"/>
        </w:rPr>
        <w:t xml:space="preserve"> </w:t>
      </w:r>
      <w:r>
        <w:t>de</w:t>
      </w:r>
      <w:r>
        <w:rPr>
          <w:spacing w:val="-3"/>
        </w:rPr>
        <w:t xml:space="preserve"> </w:t>
      </w:r>
      <w:r>
        <w:rPr>
          <w:spacing w:val="-2"/>
        </w:rPr>
        <w:t>saberes.</w:t>
      </w:r>
    </w:p>
    <w:p w:rsidR="00360475" w:rsidRDefault="00965C2E">
      <w:pPr>
        <w:pStyle w:val="Prrafodelista"/>
        <w:numPr>
          <w:ilvl w:val="2"/>
          <w:numId w:val="16"/>
        </w:numPr>
        <w:tabs>
          <w:tab w:val="left" w:pos="2080"/>
        </w:tabs>
        <w:spacing w:before="127"/>
        <w:ind w:left="2080" w:hanging="360"/>
      </w:pPr>
      <w:r>
        <w:t>La</w:t>
      </w:r>
      <w:r>
        <w:rPr>
          <w:spacing w:val="-5"/>
        </w:rPr>
        <w:t xml:space="preserve"> </w:t>
      </w:r>
      <w:r>
        <w:t>participación</w:t>
      </w:r>
      <w:r>
        <w:rPr>
          <w:spacing w:val="-2"/>
        </w:rPr>
        <w:t xml:space="preserve"> </w:t>
      </w:r>
      <w:r>
        <w:t>en</w:t>
      </w:r>
      <w:r>
        <w:rPr>
          <w:spacing w:val="-1"/>
        </w:rPr>
        <w:t xml:space="preserve"> </w:t>
      </w:r>
      <w:r>
        <w:t>las</w:t>
      </w:r>
      <w:r>
        <w:rPr>
          <w:spacing w:val="-5"/>
        </w:rPr>
        <w:t xml:space="preserve"> </w:t>
      </w:r>
      <w:r>
        <w:t>ferias</w:t>
      </w:r>
      <w:r>
        <w:rPr>
          <w:spacing w:val="-4"/>
        </w:rPr>
        <w:t xml:space="preserve"> </w:t>
      </w:r>
      <w:r>
        <w:t>y</w:t>
      </w:r>
      <w:r>
        <w:rPr>
          <w:spacing w:val="-2"/>
        </w:rPr>
        <w:t xml:space="preserve"> </w:t>
      </w:r>
      <w:r>
        <w:t>eventos</w:t>
      </w:r>
      <w:r>
        <w:rPr>
          <w:spacing w:val="-4"/>
        </w:rPr>
        <w:t xml:space="preserve"> </w:t>
      </w:r>
      <w:r>
        <w:rPr>
          <w:spacing w:val="-2"/>
        </w:rPr>
        <w:t>externos.</w:t>
      </w:r>
    </w:p>
    <w:p w:rsidR="00360475" w:rsidRDefault="00965C2E">
      <w:pPr>
        <w:pStyle w:val="Prrafodelista"/>
        <w:numPr>
          <w:ilvl w:val="2"/>
          <w:numId w:val="16"/>
        </w:numPr>
        <w:tabs>
          <w:tab w:val="left" w:pos="2080"/>
        </w:tabs>
        <w:spacing w:before="126"/>
        <w:ind w:left="2080" w:hanging="360"/>
      </w:pPr>
      <w:r>
        <w:t>La</w:t>
      </w:r>
      <w:r>
        <w:rPr>
          <w:spacing w:val="-5"/>
        </w:rPr>
        <w:t xml:space="preserve"> </w:t>
      </w:r>
      <w:r>
        <w:t>socialización</w:t>
      </w:r>
      <w:r>
        <w:rPr>
          <w:spacing w:val="-2"/>
        </w:rPr>
        <w:t xml:space="preserve"> </w:t>
      </w:r>
      <w:r>
        <w:t>continúa</w:t>
      </w:r>
      <w:r>
        <w:rPr>
          <w:spacing w:val="-8"/>
        </w:rPr>
        <w:t xml:space="preserve"> </w:t>
      </w:r>
      <w:r>
        <w:t>de</w:t>
      </w:r>
      <w:r>
        <w:rPr>
          <w:spacing w:val="-5"/>
        </w:rPr>
        <w:t xml:space="preserve"> </w:t>
      </w:r>
      <w:r>
        <w:t>las</w:t>
      </w:r>
      <w:r>
        <w:rPr>
          <w:spacing w:val="-4"/>
        </w:rPr>
        <w:t xml:space="preserve"> </w:t>
      </w:r>
      <w:r>
        <w:t>experiencias</w:t>
      </w:r>
      <w:r>
        <w:rPr>
          <w:spacing w:val="-1"/>
        </w:rPr>
        <w:t xml:space="preserve"> </w:t>
      </w:r>
      <w:r>
        <w:t>con</w:t>
      </w:r>
      <w:r>
        <w:rPr>
          <w:spacing w:val="-2"/>
        </w:rPr>
        <w:t xml:space="preserve"> </w:t>
      </w:r>
      <w:r>
        <w:t>otras</w:t>
      </w:r>
      <w:r>
        <w:rPr>
          <w:spacing w:val="-4"/>
        </w:rPr>
        <w:t xml:space="preserve"> </w:t>
      </w:r>
      <w:r>
        <w:rPr>
          <w:spacing w:val="-2"/>
        </w:rPr>
        <w:t>instituciones.</w:t>
      </w:r>
    </w:p>
    <w:p w:rsidR="00360475" w:rsidRDefault="00360475">
      <w:pPr>
        <w:pStyle w:val="Textoindependiente"/>
      </w:pPr>
    </w:p>
    <w:p w:rsidR="00360475" w:rsidRDefault="00360475">
      <w:pPr>
        <w:pStyle w:val="Textoindependiente"/>
      </w:pPr>
    </w:p>
    <w:p w:rsidR="00360475" w:rsidRDefault="00360475">
      <w:pPr>
        <w:pStyle w:val="Textoindependiente"/>
        <w:spacing w:before="124"/>
      </w:pPr>
    </w:p>
    <w:p w:rsidR="00360475" w:rsidRDefault="00965C2E">
      <w:pPr>
        <w:pStyle w:val="Ttulo2"/>
        <w:numPr>
          <w:ilvl w:val="1"/>
          <w:numId w:val="16"/>
        </w:numPr>
        <w:tabs>
          <w:tab w:val="left" w:pos="1745"/>
        </w:tabs>
        <w:spacing w:line="720" w:lineRule="auto"/>
        <w:ind w:left="1360" w:right="2846" w:firstLine="0"/>
      </w:pPr>
      <w:r>
        <w:t>PROYECTO</w:t>
      </w:r>
      <w:r>
        <w:rPr>
          <w:spacing w:val="-9"/>
        </w:rPr>
        <w:t xml:space="preserve"> </w:t>
      </w:r>
      <w:r>
        <w:t>ORIENTADOR</w:t>
      </w:r>
      <w:r>
        <w:rPr>
          <w:spacing w:val="-8"/>
        </w:rPr>
        <w:t xml:space="preserve"> </w:t>
      </w:r>
      <w:r>
        <w:t>2</w:t>
      </w:r>
      <w:r>
        <w:rPr>
          <w:spacing w:val="-5"/>
        </w:rPr>
        <w:t xml:space="preserve"> </w:t>
      </w:r>
      <w:r>
        <w:t>(GESTION</w:t>
      </w:r>
      <w:r>
        <w:rPr>
          <w:spacing w:val="-6"/>
        </w:rPr>
        <w:t xml:space="preserve"> </w:t>
      </w:r>
      <w:r>
        <w:t>INTEGRAL</w:t>
      </w:r>
      <w:r>
        <w:rPr>
          <w:spacing w:val="-6"/>
        </w:rPr>
        <w:t xml:space="preserve"> </w:t>
      </w:r>
      <w:r>
        <w:t>DE</w:t>
      </w:r>
      <w:r>
        <w:rPr>
          <w:spacing w:val="-6"/>
        </w:rPr>
        <w:t xml:space="preserve"> </w:t>
      </w:r>
      <w:r>
        <w:t xml:space="preserve">RESIDUOS) </w:t>
      </w:r>
      <w:r>
        <w:rPr>
          <w:spacing w:val="-2"/>
        </w:rPr>
        <w:t>DESCRIPCION</w:t>
      </w:r>
    </w:p>
    <w:p w:rsidR="00360475" w:rsidRDefault="00965C2E">
      <w:pPr>
        <w:pStyle w:val="Textoindependiente"/>
        <w:spacing w:before="2" w:line="360" w:lineRule="auto"/>
        <w:ind w:left="1360" w:right="1689"/>
        <w:jc w:val="both"/>
      </w:pPr>
      <w:r>
        <w:t>Es importante conocer como la institución educativa las dificultades y problemáticas que se presentan a nivel ambiental con los residuos que no se manejan de una forma adecuada y que afectan el medio ambiente generando así contaminación, enfermedades y ago</w:t>
      </w:r>
      <w:r>
        <w:t>tamiento de los recursos naturales, tan importantes para nuestro departamento, municipio y veredas.</w:t>
      </w:r>
    </w:p>
    <w:p w:rsidR="00360475" w:rsidRDefault="00360475">
      <w:pPr>
        <w:pStyle w:val="Textoindependiente"/>
        <w:spacing w:before="126"/>
      </w:pPr>
    </w:p>
    <w:p w:rsidR="00360475" w:rsidRDefault="00965C2E">
      <w:pPr>
        <w:pStyle w:val="Textoindependiente"/>
        <w:spacing w:line="360" w:lineRule="auto"/>
        <w:ind w:left="1360" w:right="1680"/>
        <w:jc w:val="both"/>
      </w:pPr>
      <w:r>
        <w:t>Cuando hablamos de residuos sólidos debemos tener en cuenta su clasificación y como estos se puede</w:t>
      </w:r>
      <w:r>
        <w:rPr>
          <w:spacing w:val="-14"/>
        </w:rPr>
        <w:t xml:space="preserve"> </w:t>
      </w:r>
      <w:r>
        <w:t>convertir</w:t>
      </w:r>
      <w:r>
        <w:rPr>
          <w:spacing w:val="-14"/>
        </w:rPr>
        <w:t xml:space="preserve"> </w:t>
      </w:r>
      <w:r>
        <w:t>en</w:t>
      </w:r>
      <w:r>
        <w:rPr>
          <w:spacing w:val="-9"/>
        </w:rPr>
        <w:t xml:space="preserve"> </w:t>
      </w:r>
      <w:r>
        <w:t>solución</w:t>
      </w:r>
      <w:r>
        <w:rPr>
          <w:spacing w:val="-10"/>
        </w:rPr>
        <w:t xml:space="preserve"> </w:t>
      </w:r>
      <w:r>
        <w:t>a</w:t>
      </w:r>
      <w:r>
        <w:rPr>
          <w:spacing w:val="-14"/>
        </w:rPr>
        <w:t xml:space="preserve"> </w:t>
      </w:r>
      <w:r>
        <w:t>las</w:t>
      </w:r>
      <w:r>
        <w:rPr>
          <w:spacing w:val="-12"/>
        </w:rPr>
        <w:t xml:space="preserve"> </w:t>
      </w:r>
      <w:r>
        <w:t>necesidades</w:t>
      </w:r>
      <w:r>
        <w:rPr>
          <w:spacing w:val="-12"/>
        </w:rPr>
        <w:t xml:space="preserve"> </w:t>
      </w:r>
      <w:r>
        <w:t>de</w:t>
      </w:r>
      <w:r>
        <w:rPr>
          <w:spacing w:val="-12"/>
        </w:rPr>
        <w:t xml:space="preserve"> </w:t>
      </w:r>
      <w:r>
        <w:t>cuidado</w:t>
      </w:r>
      <w:r>
        <w:rPr>
          <w:spacing w:val="-13"/>
        </w:rPr>
        <w:t xml:space="preserve"> </w:t>
      </w:r>
      <w:r>
        <w:t>y</w:t>
      </w:r>
      <w:r>
        <w:rPr>
          <w:spacing w:val="-13"/>
        </w:rPr>
        <w:t xml:space="preserve"> </w:t>
      </w:r>
      <w:r>
        <w:t>conservación</w:t>
      </w:r>
      <w:r>
        <w:rPr>
          <w:spacing w:val="-13"/>
        </w:rPr>
        <w:t xml:space="preserve"> </w:t>
      </w:r>
      <w:r>
        <w:t>de</w:t>
      </w:r>
      <w:r>
        <w:rPr>
          <w:spacing w:val="-12"/>
        </w:rPr>
        <w:t xml:space="preserve"> </w:t>
      </w:r>
      <w:r>
        <w:t>todo</w:t>
      </w:r>
      <w:r>
        <w:rPr>
          <w:spacing w:val="-13"/>
        </w:rPr>
        <w:t xml:space="preserve"> </w:t>
      </w:r>
      <w:r>
        <w:t>lo</w:t>
      </w:r>
      <w:r>
        <w:rPr>
          <w:spacing w:val="-13"/>
        </w:rPr>
        <w:t xml:space="preserve"> </w:t>
      </w:r>
      <w:r>
        <w:t>que</w:t>
      </w:r>
      <w:r>
        <w:rPr>
          <w:spacing w:val="-14"/>
        </w:rPr>
        <w:t xml:space="preserve"> </w:t>
      </w:r>
      <w:r>
        <w:t>nos</w:t>
      </w:r>
      <w:r>
        <w:rPr>
          <w:spacing w:val="-2"/>
        </w:rPr>
        <w:t xml:space="preserve"> </w:t>
      </w:r>
      <w:r>
        <w:t>rodea.</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965C2E">
      <w:pPr>
        <w:pStyle w:val="Textoindependiente"/>
        <w:spacing w:before="79" w:line="360" w:lineRule="auto"/>
        <w:ind w:left="1360" w:right="1685"/>
        <w:jc w:val="both"/>
      </w:pPr>
      <w:r>
        <w:lastRenderedPageBreak/>
        <w:t>Con el proyecto se pretende que con cada uno de los actores realicen actividades que permitan reconocernos</w:t>
      </w:r>
      <w:r>
        <w:rPr>
          <w:spacing w:val="-8"/>
        </w:rPr>
        <w:t xml:space="preserve"> </w:t>
      </w:r>
      <w:r>
        <w:t>como</w:t>
      </w:r>
      <w:r>
        <w:rPr>
          <w:spacing w:val="-5"/>
        </w:rPr>
        <w:t xml:space="preserve"> </w:t>
      </w:r>
      <w:r>
        <w:t>eje</w:t>
      </w:r>
      <w:r>
        <w:rPr>
          <w:spacing w:val="-8"/>
        </w:rPr>
        <w:t xml:space="preserve"> </w:t>
      </w:r>
      <w:r>
        <w:t>fundamental</w:t>
      </w:r>
      <w:r>
        <w:rPr>
          <w:spacing w:val="-8"/>
        </w:rPr>
        <w:t xml:space="preserve"> </w:t>
      </w:r>
      <w:r>
        <w:t>de</w:t>
      </w:r>
      <w:r>
        <w:rPr>
          <w:spacing w:val="-8"/>
        </w:rPr>
        <w:t xml:space="preserve"> </w:t>
      </w:r>
      <w:r>
        <w:t>dicha</w:t>
      </w:r>
      <w:r>
        <w:rPr>
          <w:spacing w:val="-8"/>
        </w:rPr>
        <w:t xml:space="preserve"> </w:t>
      </w:r>
      <w:r>
        <w:t>conservación,</w:t>
      </w:r>
      <w:r>
        <w:rPr>
          <w:spacing w:val="-6"/>
        </w:rPr>
        <w:t xml:space="preserve"> </w:t>
      </w:r>
      <w:r>
        <w:t>empezando</w:t>
      </w:r>
      <w:r>
        <w:rPr>
          <w:spacing w:val="-5"/>
        </w:rPr>
        <w:t xml:space="preserve"> </w:t>
      </w:r>
      <w:r>
        <w:t>desde</w:t>
      </w:r>
      <w:r>
        <w:rPr>
          <w:spacing w:val="-8"/>
        </w:rPr>
        <w:t xml:space="preserve"> </w:t>
      </w:r>
      <w:r>
        <w:t>nuestra</w:t>
      </w:r>
      <w:r>
        <w:rPr>
          <w:spacing w:val="-8"/>
        </w:rPr>
        <w:t xml:space="preserve"> </w:t>
      </w:r>
      <w:r>
        <w:t xml:space="preserve">institución y transmitiendo </w:t>
      </w:r>
      <w:r>
        <w:t>dicho conocimiento a la comunidad, para que se concienticen de la importancia que hoy en día tiene reducir la cantidad de residuos, reutilizar los que se pueden y recuperar aquellos que tengan las características adecuadas.</w:t>
      </w:r>
    </w:p>
    <w:p w:rsidR="00360475" w:rsidRDefault="00360475">
      <w:pPr>
        <w:pStyle w:val="Textoindependiente"/>
        <w:spacing w:before="130"/>
      </w:pPr>
    </w:p>
    <w:p w:rsidR="00360475" w:rsidRDefault="00965C2E">
      <w:pPr>
        <w:pStyle w:val="Textoindependiente"/>
        <w:spacing w:line="357" w:lineRule="auto"/>
        <w:ind w:left="1360" w:right="1683"/>
        <w:jc w:val="both"/>
      </w:pPr>
      <w:r>
        <w:t>Si aprovechamos todos estos rec</w:t>
      </w:r>
      <w:r>
        <w:t>ursos que provienen de la reutilización podríamos generar actividades</w:t>
      </w:r>
      <w:r>
        <w:rPr>
          <w:spacing w:val="-5"/>
        </w:rPr>
        <w:t xml:space="preserve"> </w:t>
      </w:r>
      <w:r>
        <w:t>que</w:t>
      </w:r>
      <w:r>
        <w:rPr>
          <w:spacing w:val="-5"/>
        </w:rPr>
        <w:t xml:space="preserve"> </w:t>
      </w:r>
      <w:r>
        <w:t>nos</w:t>
      </w:r>
      <w:r>
        <w:rPr>
          <w:spacing w:val="-5"/>
        </w:rPr>
        <w:t xml:space="preserve"> </w:t>
      </w:r>
      <w:r>
        <w:t>beneficien</w:t>
      </w:r>
      <w:r>
        <w:rPr>
          <w:spacing w:val="-2"/>
        </w:rPr>
        <w:t xml:space="preserve"> </w:t>
      </w:r>
      <w:r>
        <w:t>como</w:t>
      </w:r>
      <w:r>
        <w:rPr>
          <w:spacing w:val="-2"/>
        </w:rPr>
        <w:t xml:space="preserve"> </w:t>
      </w:r>
      <w:r>
        <w:t>institución,</w:t>
      </w:r>
      <w:r>
        <w:rPr>
          <w:spacing w:val="-7"/>
        </w:rPr>
        <w:t xml:space="preserve"> </w:t>
      </w:r>
      <w:r>
        <w:t>tales</w:t>
      </w:r>
      <w:r>
        <w:rPr>
          <w:spacing w:val="-5"/>
        </w:rPr>
        <w:t xml:space="preserve"> </w:t>
      </w:r>
      <w:r>
        <w:t>como:</w:t>
      </w:r>
      <w:r>
        <w:rPr>
          <w:spacing w:val="-5"/>
        </w:rPr>
        <w:t xml:space="preserve"> </w:t>
      </w:r>
      <w:r>
        <w:t>manualidades,</w:t>
      </w:r>
      <w:r>
        <w:rPr>
          <w:spacing w:val="-3"/>
        </w:rPr>
        <w:t xml:space="preserve"> </w:t>
      </w:r>
      <w:r>
        <w:t>embellecimiento</w:t>
      </w:r>
      <w:r>
        <w:rPr>
          <w:spacing w:val="-2"/>
        </w:rPr>
        <w:t xml:space="preserve"> </w:t>
      </w:r>
      <w:r>
        <w:t>del entorno, artesanías, decoración, herramientas que faciliten el trabajo entre otras.</w:t>
      </w:r>
    </w:p>
    <w:p w:rsidR="00360475" w:rsidRDefault="00360475">
      <w:pPr>
        <w:pStyle w:val="Textoindependiente"/>
        <w:spacing w:before="132"/>
      </w:pPr>
    </w:p>
    <w:p w:rsidR="00360475" w:rsidRDefault="00965C2E">
      <w:pPr>
        <w:pStyle w:val="Textoindependiente"/>
        <w:spacing w:line="360" w:lineRule="auto"/>
        <w:ind w:left="1360" w:right="1782"/>
      </w:pPr>
      <w:r>
        <w:t>Es de vital import</w:t>
      </w:r>
      <w:r>
        <w:t>ancia que desde temprana edad se concientice a los estudiantes para generar un cambio cultural, siendo multiplicadores de estas alternativas en sus hogares, también construir</w:t>
      </w:r>
      <w:r>
        <w:rPr>
          <w:spacing w:val="-4"/>
        </w:rPr>
        <w:t xml:space="preserve"> </w:t>
      </w:r>
      <w:r>
        <w:t>sentido</w:t>
      </w:r>
      <w:r>
        <w:rPr>
          <w:spacing w:val="-1"/>
        </w:rPr>
        <w:t xml:space="preserve"> </w:t>
      </w:r>
      <w:r>
        <w:t>de</w:t>
      </w:r>
      <w:r>
        <w:rPr>
          <w:spacing w:val="-4"/>
        </w:rPr>
        <w:t xml:space="preserve"> </w:t>
      </w:r>
      <w:r>
        <w:t>pertenencia</w:t>
      </w:r>
      <w:r>
        <w:rPr>
          <w:spacing w:val="-4"/>
        </w:rPr>
        <w:t xml:space="preserve"> </w:t>
      </w:r>
      <w:r>
        <w:t>y</w:t>
      </w:r>
      <w:r>
        <w:rPr>
          <w:spacing w:val="-1"/>
        </w:rPr>
        <w:t xml:space="preserve"> </w:t>
      </w:r>
      <w:r>
        <w:t>promover</w:t>
      </w:r>
      <w:r>
        <w:rPr>
          <w:spacing w:val="-4"/>
        </w:rPr>
        <w:t xml:space="preserve"> </w:t>
      </w:r>
      <w:r>
        <w:t>a</w:t>
      </w:r>
      <w:r>
        <w:rPr>
          <w:spacing w:val="-4"/>
        </w:rPr>
        <w:t xml:space="preserve"> </w:t>
      </w:r>
      <w:r>
        <w:t>través</w:t>
      </w:r>
      <w:r>
        <w:rPr>
          <w:spacing w:val="-4"/>
        </w:rPr>
        <w:t xml:space="preserve"> </w:t>
      </w:r>
      <w:r>
        <w:t>de</w:t>
      </w:r>
      <w:r>
        <w:rPr>
          <w:spacing w:val="-4"/>
        </w:rPr>
        <w:t xml:space="preserve"> </w:t>
      </w:r>
      <w:r>
        <w:t>los</w:t>
      </w:r>
      <w:r>
        <w:rPr>
          <w:spacing w:val="-4"/>
        </w:rPr>
        <w:t xml:space="preserve"> </w:t>
      </w:r>
      <w:r>
        <w:t>comités</w:t>
      </w:r>
      <w:r>
        <w:rPr>
          <w:spacing w:val="-4"/>
        </w:rPr>
        <w:t xml:space="preserve"> </w:t>
      </w:r>
      <w:r>
        <w:t>el</w:t>
      </w:r>
      <w:r>
        <w:rPr>
          <w:spacing w:val="-4"/>
        </w:rPr>
        <w:t xml:space="preserve"> </w:t>
      </w:r>
      <w:r>
        <w:t>trabajo</w:t>
      </w:r>
      <w:r>
        <w:rPr>
          <w:spacing w:val="-1"/>
        </w:rPr>
        <w:t xml:space="preserve"> </w:t>
      </w:r>
      <w:r>
        <w:t>en</w:t>
      </w:r>
      <w:r>
        <w:rPr>
          <w:spacing w:val="-1"/>
        </w:rPr>
        <w:t xml:space="preserve"> </w:t>
      </w:r>
      <w:r>
        <w:t>equipo,</w:t>
      </w:r>
      <w:r>
        <w:rPr>
          <w:spacing w:val="-2"/>
        </w:rPr>
        <w:t xml:space="preserve"> </w:t>
      </w:r>
      <w:r>
        <w:t>que</w:t>
      </w:r>
      <w:r>
        <w:rPr>
          <w:spacing w:val="-4"/>
        </w:rPr>
        <w:t xml:space="preserve"> </w:t>
      </w:r>
      <w:r>
        <w:t xml:space="preserve">a su vez permite desarrollar en la comunidad educativa las acciones que generen impacto en la </w:t>
      </w:r>
      <w:r>
        <w:rPr>
          <w:spacing w:val="-2"/>
        </w:rPr>
        <w:t>sociedad.</w:t>
      </w:r>
    </w:p>
    <w:p w:rsidR="00360475" w:rsidRDefault="00360475">
      <w:pPr>
        <w:pStyle w:val="Textoindependiente"/>
      </w:pPr>
    </w:p>
    <w:p w:rsidR="00360475" w:rsidRDefault="00360475">
      <w:pPr>
        <w:pStyle w:val="Textoindependiente"/>
      </w:pPr>
    </w:p>
    <w:p w:rsidR="00360475" w:rsidRDefault="00360475">
      <w:pPr>
        <w:pStyle w:val="Textoindependiente"/>
        <w:spacing w:before="1"/>
      </w:pPr>
    </w:p>
    <w:p w:rsidR="00360475" w:rsidRDefault="00965C2E">
      <w:pPr>
        <w:pStyle w:val="Ttulo2"/>
      </w:pPr>
      <w:r>
        <w:rPr>
          <w:spacing w:val="-2"/>
        </w:rPr>
        <w:t>OBJETIVOS</w:t>
      </w:r>
    </w:p>
    <w:p w:rsidR="00360475" w:rsidRDefault="00360475">
      <w:pPr>
        <w:pStyle w:val="Textoindependiente"/>
        <w:rPr>
          <w:b/>
        </w:rPr>
      </w:pPr>
    </w:p>
    <w:p w:rsidR="00360475" w:rsidRDefault="00360475">
      <w:pPr>
        <w:pStyle w:val="Textoindependiente"/>
        <w:spacing w:before="1"/>
        <w:rPr>
          <w:b/>
        </w:rPr>
      </w:pPr>
    </w:p>
    <w:p w:rsidR="00360475" w:rsidRDefault="00965C2E">
      <w:pPr>
        <w:pStyle w:val="Textoindependiente"/>
        <w:spacing w:line="360" w:lineRule="auto"/>
        <w:ind w:left="1360" w:right="1674"/>
        <w:jc w:val="both"/>
      </w:pPr>
      <w:r>
        <w:rPr>
          <w:b/>
        </w:rPr>
        <w:t>General:</w:t>
      </w:r>
      <w:r>
        <w:rPr>
          <w:b/>
          <w:spacing w:val="-1"/>
        </w:rPr>
        <w:t xml:space="preserve"> </w:t>
      </w:r>
      <w:r>
        <w:t>Concienciar a</w:t>
      </w:r>
      <w:r>
        <w:rPr>
          <w:spacing w:val="-3"/>
        </w:rPr>
        <w:t xml:space="preserve"> </w:t>
      </w:r>
      <w:r>
        <w:t>la</w:t>
      </w:r>
      <w:r>
        <w:rPr>
          <w:spacing w:val="-3"/>
        </w:rPr>
        <w:t xml:space="preserve"> </w:t>
      </w:r>
      <w:r>
        <w:t>Comunidad Educativa</w:t>
      </w:r>
      <w:r>
        <w:rPr>
          <w:spacing w:val="-3"/>
        </w:rPr>
        <w:t xml:space="preserve"> </w:t>
      </w:r>
      <w:r>
        <w:t>Rural</w:t>
      </w:r>
      <w:r>
        <w:rPr>
          <w:spacing w:val="-3"/>
        </w:rPr>
        <w:t xml:space="preserve"> </w:t>
      </w:r>
      <w:r>
        <w:t>Patio Bonito en el</w:t>
      </w:r>
      <w:r>
        <w:rPr>
          <w:spacing w:val="-3"/>
        </w:rPr>
        <w:t xml:space="preserve"> </w:t>
      </w:r>
      <w:r>
        <w:t>cuidado del</w:t>
      </w:r>
      <w:r>
        <w:rPr>
          <w:spacing w:val="-3"/>
        </w:rPr>
        <w:t xml:space="preserve"> </w:t>
      </w:r>
      <w:r>
        <w:t>suelo,</w:t>
      </w:r>
      <w:r>
        <w:rPr>
          <w:spacing w:val="-1"/>
        </w:rPr>
        <w:t xml:space="preserve"> </w:t>
      </w:r>
      <w:r>
        <w:t>del aire y de las fuentes hídricas a través de la implementación de</w:t>
      </w:r>
      <w:r>
        <w:rPr>
          <w:spacing w:val="-4"/>
        </w:rPr>
        <w:t xml:space="preserve"> </w:t>
      </w:r>
      <w:r>
        <w:t>proyectos de</w:t>
      </w:r>
      <w:r>
        <w:rPr>
          <w:spacing w:val="-4"/>
        </w:rPr>
        <w:t xml:space="preserve"> </w:t>
      </w:r>
      <w:r>
        <w:t>manejo adecuado</w:t>
      </w:r>
      <w:r>
        <w:rPr>
          <w:spacing w:val="-1"/>
        </w:rPr>
        <w:t xml:space="preserve"> </w:t>
      </w:r>
      <w:r>
        <w:t>de residuos en cada sede.</w:t>
      </w:r>
    </w:p>
    <w:p w:rsidR="00360475" w:rsidRDefault="00360475">
      <w:pPr>
        <w:pStyle w:val="Textoindependiente"/>
        <w:spacing w:before="125"/>
      </w:pPr>
    </w:p>
    <w:p w:rsidR="00360475" w:rsidRDefault="00965C2E">
      <w:pPr>
        <w:pStyle w:val="Ttulo3"/>
        <w:jc w:val="left"/>
      </w:pPr>
      <w:r>
        <w:rPr>
          <w:spacing w:val="-2"/>
        </w:rPr>
        <w:t>Específicos:</w:t>
      </w:r>
    </w:p>
    <w:p w:rsidR="00360475" w:rsidRDefault="00360475">
      <w:pPr>
        <w:pStyle w:val="Textoindependiente"/>
        <w:rPr>
          <w:b/>
        </w:rPr>
      </w:pPr>
    </w:p>
    <w:p w:rsidR="00360475" w:rsidRDefault="00360475">
      <w:pPr>
        <w:pStyle w:val="Textoindependiente"/>
        <w:spacing w:before="1"/>
        <w:rPr>
          <w:b/>
        </w:rPr>
      </w:pPr>
    </w:p>
    <w:p w:rsidR="00360475" w:rsidRDefault="00965C2E">
      <w:pPr>
        <w:pStyle w:val="Prrafodelista"/>
        <w:numPr>
          <w:ilvl w:val="0"/>
          <w:numId w:val="15"/>
        </w:numPr>
        <w:tabs>
          <w:tab w:val="left" w:pos="2081"/>
        </w:tabs>
        <w:spacing w:line="352" w:lineRule="auto"/>
        <w:ind w:right="1691"/>
      </w:pPr>
      <w:r>
        <w:t xml:space="preserve">Conformar el comité dinamizador del proyecto de gestión integral de residuos en cada </w:t>
      </w:r>
      <w:r>
        <w:rPr>
          <w:spacing w:val="-2"/>
        </w:rPr>
        <w:t>sede.</w:t>
      </w:r>
    </w:p>
    <w:p w:rsidR="00360475" w:rsidRDefault="00360475">
      <w:pPr>
        <w:pStyle w:val="Textoindependiente"/>
        <w:spacing w:before="135"/>
      </w:pPr>
    </w:p>
    <w:p w:rsidR="00360475" w:rsidRDefault="00965C2E">
      <w:pPr>
        <w:pStyle w:val="Prrafodelista"/>
        <w:numPr>
          <w:ilvl w:val="0"/>
          <w:numId w:val="15"/>
        </w:numPr>
        <w:tabs>
          <w:tab w:val="left" w:pos="2081"/>
        </w:tabs>
        <w:spacing w:line="352" w:lineRule="auto"/>
        <w:ind w:right="1690"/>
      </w:pPr>
      <w:r>
        <w:t>Realizar el diagnóstico d</w:t>
      </w:r>
      <w:r>
        <w:t xml:space="preserve">e necesidades e impactos ambientales que se presentan e cada </w:t>
      </w:r>
      <w:r>
        <w:rPr>
          <w:spacing w:val="-2"/>
        </w:rPr>
        <w:t>sede.</w:t>
      </w:r>
    </w:p>
    <w:p w:rsidR="00360475" w:rsidRDefault="00360475">
      <w:pPr>
        <w:pStyle w:val="Textoindependiente"/>
        <w:spacing w:before="132"/>
      </w:pPr>
    </w:p>
    <w:p w:rsidR="00360475" w:rsidRDefault="00965C2E">
      <w:pPr>
        <w:pStyle w:val="Prrafodelista"/>
        <w:numPr>
          <w:ilvl w:val="0"/>
          <w:numId w:val="15"/>
        </w:numPr>
        <w:tabs>
          <w:tab w:val="left" w:pos="2081"/>
        </w:tabs>
        <w:spacing w:line="352" w:lineRule="auto"/>
        <w:ind w:right="1693"/>
      </w:pPr>
      <w:r>
        <w:t>Implementación</w:t>
      </w:r>
      <w:r>
        <w:rPr>
          <w:spacing w:val="-3"/>
        </w:rPr>
        <w:t xml:space="preserve"> </w:t>
      </w:r>
      <w:r>
        <w:t>de</w:t>
      </w:r>
      <w:r>
        <w:rPr>
          <w:spacing w:val="-5"/>
        </w:rPr>
        <w:t xml:space="preserve"> </w:t>
      </w:r>
      <w:r>
        <w:t>un</w:t>
      </w:r>
      <w:r>
        <w:rPr>
          <w:spacing w:val="-6"/>
        </w:rPr>
        <w:t xml:space="preserve"> </w:t>
      </w:r>
      <w:r>
        <w:t>programa</w:t>
      </w:r>
      <w:r>
        <w:rPr>
          <w:spacing w:val="-5"/>
        </w:rPr>
        <w:t xml:space="preserve"> </w:t>
      </w:r>
      <w:r>
        <w:t>de</w:t>
      </w:r>
      <w:r>
        <w:rPr>
          <w:spacing w:val="-9"/>
        </w:rPr>
        <w:t xml:space="preserve"> </w:t>
      </w:r>
      <w:r>
        <w:t>gestión</w:t>
      </w:r>
      <w:r>
        <w:rPr>
          <w:spacing w:val="-3"/>
        </w:rPr>
        <w:t xml:space="preserve"> </w:t>
      </w:r>
      <w:r>
        <w:t>integral</w:t>
      </w:r>
      <w:r>
        <w:rPr>
          <w:spacing w:val="-5"/>
        </w:rPr>
        <w:t xml:space="preserve"> </w:t>
      </w:r>
      <w:r>
        <w:t>de</w:t>
      </w:r>
      <w:r>
        <w:rPr>
          <w:spacing w:val="-5"/>
        </w:rPr>
        <w:t xml:space="preserve"> </w:t>
      </w:r>
      <w:r>
        <w:t>residuos</w:t>
      </w:r>
      <w:r>
        <w:rPr>
          <w:spacing w:val="-5"/>
        </w:rPr>
        <w:t xml:space="preserve"> </w:t>
      </w:r>
      <w:r>
        <w:t>acorde</w:t>
      </w:r>
      <w:r>
        <w:rPr>
          <w:spacing w:val="-5"/>
        </w:rPr>
        <w:t xml:space="preserve"> </w:t>
      </w:r>
      <w:r>
        <w:t>a</w:t>
      </w:r>
      <w:r>
        <w:rPr>
          <w:spacing w:val="-5"/>
        </w:rPr>
        <w:t xml:space="preserve"> </w:t>
      </w:r>
      <w:r>
        <w:t>las</w:t>
      </w:r>
      <w:r>
        <w:rPr>
          <w:spacing w:val="-5"/>
        </w:rPr>
        <w:t xml:space="preserve"> </w:t>
      </w:r>
      <w:r>
        <w:t>necesidades de cada sede.</w:t>
      </w:r>
    </w:p>
    <w:p w:rsidR="00360475" w:rsidRDefault="00360475">
      <w:pPr>
        <w:spacing w:line="352" w:lineRule="auto"/>
        <w:sectPr w:rsidR="00360475">
          <w:pgSz w:w="11910" w:h="16840"/>
          <w:pgMar w:top="1320" w:right="20" w:bottom="280" w:left="340" w:header="720" w:footer="720" w:gutter="0"/>
          <w:cols w:space="720"/>
        </w:sectPr>
      </w:pPr>
    </w:p>
    <w:p w:rsidR="00360475" w:rsidRDefault="00965C2E">
      <w:pPr>
        <w:pStyle w:val="Prrafodelista"/>
        <w:numPr>
          <w:ilvl w:val="0"/>
          <w:numId w:val="15"/>
        </w:numPr>
        <w:tabs>
          <w:tab w:val="left" w:pos="2081"/>
        </w:tabs>
        <w:spacing w:before="79" w:line="357" w:lineRule="auto"/>
        <w:ind w:right="1682"/>
        <w:jc w:val="both"/>
      </w:pPr>
      <w:r>
        <w:lastRenderedPageBreak/>
        <w:t xml:space="preserve">Involucrar entidades competentes como la alcaldía, el SENA, el comité de </w:t>
      </w:r>
      <w:r>
        <w:t>cafeteros, bomberos,</w:t>
      </w:r>
      <w:r>
        <w:rPr>
          <w:spacing w:val="-14"/>
        </w:rPr>
        <w:t xml:space="preserve"> </w:t>
      </w:r>
      <w:r>
        <w:t>defensa</w:t>
      </w:r>
      <w:r>
        <w:rPr>
          <w:spacing w:val="-14"/>
        </w:rPr>
        <w:t xml:space="preserve"> </w:t>
      </w:r>
      <w:r>
        <w:t>civil,</w:t>
      </w:r>
      <w:r>
        <w:rPr>
          <w:spacing w:val="-14"/>
        </w:rPr>
        <w:t xml:space="preserve"> </w:t>
      </w:r>
      <w:r>
        <w:t>CARDER,</w:t>
      </w:r>
      <w:r>
        <w:rPr>
          <w:spacing w:val="-13"/>
        </w:rPr>
        <w:t xml:space="preserve"> </w:t>
      </w:r>
      <w:r>
        <w:t>para</w:t>
      </w:r>
      <w:r>
        <w:rPr>
          <w:spacing w:val="-14"/>
        </w:rPr>
        <w:t xml:space="preserve"> </w:t>
      </w:r>
      <w:r>
        <w:t>la</w:t>
      </w:r>
      <w:r>
        <w:rPr>
          <w:spacing w:val="-14"/>
        </w:rPr>
        <w:t xml:space="preserve"> </w:t>
      </w:r>
      <w:r>
        <w:t>capacitación</w:t>
      </w:r>
      <w:r>
        <w:rPr>
          <w:spacing w:val="-13"/>
        </w:rPr>
        <w:t xml:space="preserve"> </w:t>
      </w:r>
      <w:r>
        <w:t>y</w:t>
      </w:r>
      <w:r>
        <w:rPr>
          <w:spacing w:val="-14"/>
        </w:rPr>
        <w:t xml:space="preserve"> </w:t>
      </w:r>
      <w:r>
        <w:t>proporción</w:t>
      </w:r>
      <w:r>
        <w:rPr>
          <w:spacing w:val="-13"/>
        </w:rPr>
        <w:t xml:space="preserve"> </w:t>
      </w:r>
      <w:r>
        <w:t>de</w:t>
      </w:r>
      <w:r>
        <w:rPr>
          <w:spacing w:val="-10"/>
        </w:rPr>
        <w:t xml:space="preserve"> </w:t>
      </w:r>
      <w:r>
        <w:t>las</w:t>
      </w:r>
      <w:r>
        <w:rPr>
          <w:spacing w:val="-14"/>
        </w:rPr>
        <w:t xml:space="preserve"> </w:t>
      </w:r>
      <w:r>
        <w:t>herramientas necesarias en el desarrollo de los proyectos.</w:t>
      </w:r>
    </w:p>
    <w:p w:rsidR="00360475" w:rsidRDefault="00360475">
      <w:pPr>
        <w:pStyle w:val="Textoindependiente"/>
        <w:spacing w:before="127"/>
      </w:pPr>
    </w:p>
    <w:p w:rsidR="00360475" w:rsidRDefault="00965C2E">
      <w:pPr>
        <w:pStyle w:val="Prrafodelista"/>
        <w:numPr>
          <w:ilvl w:val="0"/>
          <w:numId w:val="15"/>
        </w:numPr>
        <w:tabs>
          <w:tab w:val="left" w:pos="2081"/>
        </w:tabs>
        <w:spacing w:before="1" w:line="352" w:lineRule="auto"/>
        <w:ind w:right="1692"/>
        <w:jc w:val="both"/>
      </w:pPr>
      <w:r>
        <w:t>Implementar</w:t>
      </w:r>
      <w:r>
        <w:rPr>
          <w:spacing w:val="-4"/>
        </w:rPr>
        <w:t xml:space="preserve"> </w:t>
      </w:r>
      <w:r>
        <w:t>el</w:t>
      </w:r>
      <w:r>
        <w:rPr>
          <w:spacing w:val="-4"/>
        </w:rPr>
        <w:t xml:space="preserve"> </w:t>
      </w:r>
      <w:r>
        <w:t>programa</w:t>
      </w:r>
      <w:r>
        <w:rPr>
          <w:spacing w:val="-4"/>
        </w:rPr>
        <w:t xml:space="preserve"> </w:t>
      </w:r>
      <w:r>
        <w:t>de</w:t>
      </w:r>
      <w:r>
        <w:rPr>
          <w:spacing w:val="-4"/>
        </w:rPr>
        <w:t xml:space="preserve"> </w:t>
      </w:r>
      <w:r>
        <w:t>manejo</w:t>
      </w:r>
      <w:r>
        <w:rPr>
          <w:spacing w:val="-2"/>
        </w:rPr>
        <w:t xml:space="preserve"> </w:t>
      </w:r>
      <w:r>
        <w:t>de</w:t>
      </w:r>
      <w:r>
        <w:rPr>
          <w:spacing w:val="-4"/>
        </w:rPr>
        <w:t xml:space="preserve"> </w:t>
      </w:r>
      <w:r>
        <w:t>residuos</w:t>
      </w:r>
      <w:r>
        <w:rPr>
          <w:spacing w:val="-4"/>
        </w:rPr>
        <w:t xml:space="preserve"> </w:t>
      </w:r>
      <w:r>
        <w:t>en</w:t>
      </w:r>
      <w:r>
        <w:rPr>
          <w:spacing w:val="-2"/>
        </w:rPr>
        <w:t xml:space="preserve"> </w:t>
      </w:r>
      <w:r>
        <w:t>las</w:t>
      </w:r>
      <w:r>
        <w:rPr>
          <w:spacing w:val="-4"/>
        </w:rPr>
        <w:t xml:space="preserve"> </w:t>
      </w:r>
      <w:r>
        <w:t>diferentes</w:t>
      </w:r>
      <w:r>
        <w:rPr>
          <w:spacing w:val="-4"/>
        </w:rPr>
        <w:t xml:space="preserve"> </w:t>
      </w:r>
      <w:r>
        <w:t>sedes</w:t>
      </w:r>
      <w:r>
        <w:rPr>
          <w:spacing w:val="-4"/>
        </w:rPr>
        <w:t xml:space="preserve"> </w:t>
      </w:r>
      <w:r>
        <w:t>de</w:t>
      </w:r>
      <w:r>
        <w:rPr>
          <w:spacing w:val="-4"/>
        </w:rPr>
        <w:t xml:space="preserve"> </w:t>
      </w:r>
      <w:r>
        <w:t>la</w:t>
      </w:r>
      <w:r>
        <w:rPr>
          <w:spacing w:val="-4"/>
        </w:rPr>
        <w:t xml:space="preserve"> </w:t>
      </w:r>
      <w:r>
        <w:t>institución, a partir del diagnóstico y necesidades propias de cada sede.</w:t>
      </w:r>
    </w:p>
    <w:p w:rsidR="00360475" w:rsidRDefault="00360475">
      <w:pPr>
        <w:pStyle w:val="Textoindependiente"/>
      </w:pPr>
    </w:p>
    <w:p w:rsidR="00360475" w:rsidRDefault="00360475">
      <w:pPr>
        <w:pStyle w:val="Textoindependiente"/>
        <w:spacing w:before="38"/>
      </w:pPr>
    </w:p>
    <w:p w:rsidR="00360475" w:rsidRDefault="00965C2E">
      <w:pPr>
        <w:pStyle w:val="Textoindependiente"/>
        <w:ind w:left="1360"/>
        <w:jc w:val="both"/>
      </w:pPr>
      <w:r>
        <w:t>Para</w:t>
      </w:r>
      <w:r>
        <w:rPr>
          <w:spacing w:val="-5"/>
        </w:rPr>
        <w:t xml:space="preserve"> </w:t>
      </w:r>
      <w:r>
        <w:t>el</w:t>
      </w:r>
      <w:r>
        <w:rPr>
          <w:spacing w:val="-4"/>
        </w:rPr>
        <w:t xml:space="preserve"> </w:t>
      </w:r>
      <w:r>
        <w:t>desarrollo</w:t>
      </w:r>
      <w:r>
        <w:rPr>
          <w:spacing w:val="-2"/>
        </w:rPr>
        <w:t xml:space="preserve"> </w:t>
      </w:r>
      <w:r>
        <w:t>del</w:t>
      </w:r>
      <w:r>
        <w:rPr>
          <w:spacing w:val="-5"/>
        </w:rPr>
        <w:t xml:space="preserve"> </w:t>
      </w:r>
      <w:r>
        <w:t>proyecto,</w:t>
      </w:r>
      <w:r>
        <w:rPr>
          <w:spacing w:val="-2"/>
        </w:rPr>
        <w:t xml:space="preserve"> </w:t>
      </w:r>
      <w:r>
        <w:t>se</w:t>
      </w:r>
      <w:r>
        <w:rPr>
          <w:spacing w:val="-5"/>
        </w:rPr>
        <w:t xml:space="preserve"> </w:t>
      </w:r>
      <w:r>
        <w:t>seguirán</w:t>
      </w:r>
      <w:r>
        <w:rPr>
          <w:spacing w:val="-1"/>
        </w:rPr>
        <w:t xml:space="preserve"> </w:t>
      </w:r>
      <w:r>
        <w:t>los</w:t>
      </w:r>
      <w:r>
        <w:rPr>
          <w:spacing w:val="-5"/>
        </w:rPr>
        <w:t xml:space="preserve"> </w:t>
      </w:r>
      <w:r>
        <w:t>siguientes</w:t>
      </w:r>
      <w:r>
        <w:rPr>
          <w:spacing w:val="-4"/>
        </w:rPr>
        <w:t xml:space="preserve"> </w:t>
      </w:r>
      <w:r>
        <w:rPr>
          <w:spacing w:val="-2"/>
        </w:rPr>
        <w:t>pasos:</w:t>
      </w:r>
    </w:p>
    <w:p w:rsidR="00360475" w:rsidRDefault="00360475">
      <w:pPr>
        <w:pStyle w:val="Textoindependiente"/>
        <w:spacing w:before="34"/>
      </w:pPr>
    </w:p>
    <w:p w:rsidR="00360475" w:rsidRDefault="00965C2E">
      <w:pPr>
        <w:pStyle w:val="Prrafodelista"/>
        <w:numPr>
          <w:ilvl w:val="0"/>
          <w:numId w:val="14"/>
        </w:numPr>
        <w:tabs>
          <w:tab w:val="left" w:pos="2081"/>
        </w:tabs>
        <w:spacing w:line="360" w:lineRule="auto"/>
        <w:ind w:right="1690"/>
        <w:jc w:val="both"/>
      </w:pPr>
      <w:r>
        <w:t>Conformación del comité dinamizador del proyecto de gestión integral de residuos en cada sede, cuyos integrantes</w:t>
      </w:r>
      <w:r>
        <w:t xml:space="preserve"> serán: un estudiante coordinador, un profesor facilitador y otros estudiantes o actores de la comunidad que deseen colaborar en el proyecto.</w:t>
      </w:r>
    </w:p>
    <w:p w:rsidR="00360475" w:rsidRDefault="00965C2E">
      <w:pPr>
        <w:pStyle w:val="Prrafodelista"/>
        <w:numPr>
          <w:ilvl w:val="0"/>
          <w:numId w:val="14"/>
        </w:numPr>
        <w:tabs>
          <w:tab w:val="left" w:pos="2081"/>
        </w:tabs>
        <w:spacing w:before="162" w:line="360" w:lineRule="auto"/>
        <w:ind w:right="1692"/>
        <w:jc w:val="both"/>
      </w:pPr>
      <w:r>
        <w:t>Diagnóstico</w:t>
      </w:r>
      <w:r>
        <w:rPr>
          <w:spacing w:val="-9"/>
        </w:rPr>
        <w:t xml:space="preserve"> </w:t>
      </w:r>
      <w:r>
        <w:t>de</w:t>
      </w:r>
      <w:r>
        <w:rPr>
          <w:spacing w:val="-12"/>
        </w:rPr>
        <w:t xml:space="preserve"> </w:t>
      </w:r>
      <w:r>
        <w:t>necesidades</w:t>
      </w:r>
      <w:r>
        <w:rPr>
          <w:spacing w:val="-8"/>
        </w:rPr>
        <w:t xml:space="preserve"> </w:t>
      </w:r>
      <w:r>
        <w:t>e</w:t>
      </w:r>
      <w:r>
        <w:rPr>
          <w:spacing w:val="-12"/>
        </w:rPr>
        <w:t xml:space="preserve"> </w:t>
      </w:r>
      <w:r>
        <w:t>impactos</w:t>
      </w:r>
      <w:r>
        <w:rPr>
          <w:spacing w:val="-12"/>
        </w:rPr>
        <w:t xml:space="preserve"> </w:t>
      </w:r>
      <w:r>
        <w:t>ambientales</w:t>
      </w:r>
      <w:r>
        <w:rPr>
          <w:spacing w:val="-12"/>
        </w:rPr>
        <w:t xml:space="preserve"> </w:t>
      </w:r>
      <w:r>
        <w:t>que</w:t>
      </w:r>
      <w:r>
        <w:rPr>
          <w:spacing w:val="-12"/>
        </w:rPr>
        <w:t xml:space="preserve"> </w:t>
      </w:r>
      <w:r>
        <w:t>se</w:t>
      </w:r>
      <w:r>
        <w:rPr>
          <w:spacing w:val="-12"/>
        </w:rPr>
        <w:t xml:space="preserve"> </w:t>
      </w:r>
      <w:r>
        <w:t>presentan</w:t>
      </w:r>
      <w:r>
        <w:rPr>
          <w:spacing w:val="-9"/>
        </w:rPr>
        <w:t xml:space="preserve"> </w:t>
      </w:r>
      <w:r>
        <w:t>e</w:t>
      </w:r>
      <w:r>
        <w:rPr>
          <w:spacing w:val="-12"/>
        </w:rPr>
        <w:t xml:space="preserve"> </w:t>
      </w:r>
      <w:r>
        <w:t>cada</w:t>
      </w:r>
      <w:r>
        <w:rPr>
          <w:spacing w:val="-12"/>
        </w:rPr>
        <w:t xml:space="preserve"> </w:t>
      </w:r>
      <w:r>
        <w:t>sede</w:t>
      </w:r>
      <w:r>
        <w:rPr>
          <w:spacing w:val="-8"/>
        </w:rPr>
        <w:t xml:space="preserve"> </w:t>
      </w:r>
      <w:r>
        <w:t>(a</w:t>
      </w:r>
      <w:r>
        <w:rPr>
          <w:spacing w:val="-12"/>
        </w:rPr>
        <w:t xml:space="preserve"> </w:t>
      </w:r>
      <w:r>
        <w:t>cargo del comité facilitador de cada sede).</w:t>
      </w:r>
    </w:p>
    <w:p w:rsidR="00360475" w:rsidRDefault="00965C2E">
      <w:pPr>
        <w:pStyle w:val="Prrafodelista"/>
        <w:numPr>
          <w:ilvl w:val="0"/>
          <w:numId w:val="14"/>
        </w:numPr>
        <w:tabs>
          <w:tab w:val="left" w:pos="2081"/>
        </w:tabs>
        <w:spacing w:before="161" w:line="360" w:lineRule="auto"/>
        <w:ind w:right="1689"/>
        <w:jc w:val="both"/>
      </w:pPr>
      <w:r>
        <w:t>Implementación</w:t>
      </w:r>
      <w:r>
        <w:rPr>
          <w:spacing w:val="-2"/>
        </w:rPr>
        <w:t xml:space="preserve"> </w:t>
      </w:r>
      <w:r>
        <w:t>de</w:t>
      </w:r>
      <w:r>
        <w:rPr>
          <w:spacing w:val="-5"/>
        </w:rPr>
        <w:t xml:space="preserve"> </w:t>
      </w:r>
      <w:r>
        <w:t>un</w:t>
      </w:r>
      <w:r>
        <w:rPr>
          <w:spacing w:val="-6"/>
        </w:rPr>
        <w:t xml:space="preserve"> </w:t>
      </w:r>
      <w:r>
        <w:t>programa</w:t>
      </w:r>
      <w:r>
        <w:rPr>
          <w:spacing w:val="-5"/>
        </w:rPr>
        <w:t xml:space="preserve"> </w:t>
      </w:r>
      <w:r>
        <w:t>de</w:t>
      </w:r>
      <w:r>
        <w:rPr>
          <w:spacing w:val="-5"/>
        </w:rPr>
        <w:t xml:space="preserve"> </w:t>
      </w:r>
      <w:r>
        <w:t>manejo</w:t>
      </w:r>
      <w:r>
        <w:rPr>
          <w:spacing w:val="-6"/>
        </w:rPr>
        <w:t xml:space="preserve"> </w:t>
      </w:r>
      <w:r>
        <w:t>de</w:t>
      </w:r>
      <w:r>
        <w:rPr>
          <w:spacing w:val="-9"/>
        </w:rPr>
        <w:t xml:space="preserve"> </w:t>
      </w:r>
      <w:r>
        <w:t>residuos</w:t>
      </w:r>
      <w:r>
        <w:rPr>
          <w:spacing w:val="-5"/>
        </w:rPr>
        <w:t xml:space="preserve"> </w:t>
      </w:r>
      <w:r>
        <w:t>acorde</w:t>
      </w:r>
      <w:r>
        <w:rPr>
          <w:spacing w:val="-5"/>
        </w:rPr>
        <w:t xml:space="preserve"> </w:t>
      </w:r>
      <w:r>
        <w:t>a</w:t>
      </w:r>
      <w:r>
        <w:rPr>
          <w:spacing w:val="-5"/>
        </w:rPr>
        <w:t xml:space="preserve"> </w:t>
      </w:r>
      <w:r>
        <w:t>las</w:t>
      </w:r>
      <w:r>
        <w:rPr>
          <w:spacing w:val="-5"/>
        </w:rPr>
        <w:t xml:space="preserve"> </w:t>
      </w:r>
      <w:r>
        <w:t>necesidades</w:t>
      </w:r>
      <w:r>
        <w:rPr>
          <w:spacing w:val="-5"/>
        </w:rPr>
        <w:t xml:space="preserve"> </w:t>
      </w:r>
      <w:r>
        <w:t>de</w:t>
      </w:r>
      <w:r>
        <w:rPr>
          <w:spacing w:val="-5"/>
        </w:rPr>
        <w:t xml:space="preserve"> </w:t>
      </w:r>
      <w:r>
        <w:t>cada sede,</w:t>
      </w:r>
      <w:r>
        <w:rPr>
          <w:spacing w:val="-10"/>
        </w:rPr>
        <w:t xml:space="preserve"> </w:t>
      </w:r>
      <w:r>
        <w:t>cuya</w:t>
      </w:r>
      <w:r>
        <w:rPr>
          <w:spacing w:val="-12"/>
        </w:rPr>
        <w:t xml:space="preserve"> </w:t>
      </w:r>
      <w:r>
        <w:t>estructuración</w:t>
      </w:r>
      <w:r>
        <w:rPr>
          <w:spacing w:val="-10"/>
        </w:rPr>
        <w:t xml:space="preserve"> </w:t>
      </w:r>
      <w:r>
        <w:t>y</w:t>
      </w:r>
      <w:r>
        <w:rPr>
          <w:spacing w:val="-10"/>
        </w:rPr>
        <w:t xml:space="preserve"> </w:t>
      </w:r>
      <w:r>
        <w:t>desarrollo</w:t>
      </w:r>
      <w:r>
        <w:rPr>
          <w:spacing w:val="-10"/>
        </w:rPr>
        <w:t xml:space="preserve"> </w:t>
      </w:r>
      <w:r>
        <w:t>estará</w:t>
      </w:r>
      <w:r>
        <w:rPr>
          <w:spacing w:val="-9"/>
        </w:rPr>
        <w:t xml:space="preserve"> </w:t>
      </w:r>
      <w:r>
        <w:t>a</w:t>
      </w:r>
      <w:r>
        <w:rPr>
          <w:spacing w:val="-9"/>
        </w:rPr>
        <w:t xml:space="preserve"> </w:t>
      </w:r>
      <w:r>
        <w:t>cargo</w:t>
      </w:r>
      <w:r>
        <w:rPr>
          <w:spacing w:val="-10"/>
        </w:rPr>
        <w:t xml:space="preserve"> </w:t>
      </w:r>
      <w:r>
        <w:t>del</w:t>
      </w:r>
      <w:r>
        <w:rPr>
          <w:spacing w:val="-12"/>
        </w:rPr>
        <w:t xml:space="preserve"> </w:t>
      </w:r>
      <w:r>
        <w:t>comité</w:t>
      </w:r>
      <w:r>
        <w:rPr>
          <w:spacing w:val="-12"/>
        </w:rPr>
        <w:t xml:space="preserve"> </w:t>
      </w:r>
      <w:r>
        <w:t>dinamizador</w:t>
      </w:r>
      <w:r>
        <w:rPr>
          <w:spacing w:val="-12"/>
        </w:rPr>
        <w:t xml:space="preserve"> </w:t>
      </w:r>
      <w:r>
        <w:t>del</w:t>
      </w:r>
      <w:r>
        <w:rPr>
          <w:spacing w:val="-12"/>
        </w:rPr>
        <w:t xml:space="preserve"> </w:t>
      </w:r>
      <w:r>
        <w:t>proyecto de gestión integral de residuos en ca</w:t>
      </w:r>
      <w:r>
        <w:t>da sede, con apoyo tanto de directivos como del comité dinamizador de la sede central.</w:t>
      </w:r>
    </w:p>
    <w:p w:rsidR="00360475" w:rsidRDefault="00965C2E">
      <w:pPr>
        <w:pStyle w:val="Textoindependiente"/>
        <w:spacing w:before="159" w:line="360" w:lineRule="auto"/>
        <w:ind w:left="1360" w:right="1681"/>
        <w:jc w:val="both"/>
      </w:pPr>
      <w:r>
        <w:t>Los aspectos comunes a tener en cuenta para la construcción e implementación del programa de manejo de residuos en cada sede serán:</w:t>
      </w:r>
    </w:p>
    <w:p w:rsidR="00360475" w:rsidRDefault="00965C2E">
      <w:pPr>
        <w:pStyle w:val="Textoindependiente"/>
        <w:spacing w:before="161"/>
        <w:ind w:left="1720"/>
        <w:jc w:val="both"/>
      </w:pPr>
      <w:r>
        <w:rPr>
          <w:rFonts w:ascii="Microsoft Sans Serif" w:eastAsia="Microsoft Sans Serif" w:hAnsi="Microsoft Sans Serif"/>
        </w:rPr>
        <w:t>🠶</w:t>
      </w:r>
      <w:r>
        <w:rPr>
          <w:rFonts w:ascii="Microsoft Sans Serif" w:eastAsia="Microsoft Sans Serif" w:hAnsi="Microsoft Sans Serif"/>
          <w:spacing w:val="33"/>
        </w:rPr>
        <w:t xml:space="preserve">  </w:t>
      </w:r>
      <w:r>
        <w:t>Construcción</w:t>
      </w:r>
      <w:r>
        <w:rPr>
          <w:spacing w:val="11"/>
        </w:rPr>
        <w:t xml:space="preserve"> </w:t>
      </w:r>
      <w:r>
        <w:t>del</w:t>
      </w:r>
      <w:r>
        <w:rPr>
          <w:spacing w:val="6"/>
        </w:rPr>
        <w:t xml:space="preserve"> </w:t>
      </w:r>
      <w:r>
        <w:t>inventario</w:t>
      </w:r>
      <w:r>
        <w:rPr>
          <w:spacing w:val="9"/>
        </w:rPr>
        <w:t xml:space="preserve"> </w:t>
      </w:r>
      <w:r>
        <w:t>de</w:t>
      </w:r>
      <w:r>
        <w:rPr>
          <w:spacing w:val="6"/>
        </w:rPr>
        <w:t xml:space="preserve"> </w:t>
      </w:r>
      <w:r>
        <w:t>necesidades</w:t>
      </w:r>
      <w:r>
        <w:rPr>
          <w:spacing w:val="6"/>
        </w:rPr>
        <w:t xml:space="preserve"> </w:t>
      </w:r>
      <w:r>
        <w:t>para</w:t>
      </w:r>
      <w:r>
        <w:rPr>
          <w:spacing w:val="6"/>
        </w:rPr>
        <w:t xml:space="preserve"> </w:t>
      </w:r>
      <w:r>
        <w:t>el</w:t>
      </w:r>
      <w:r>
        <w:rPr>
          <w:spacing w:val="6"/>
        </w:rPr>
        <w:t xml:space="preserve"> </w:t>
      </w:r>
      <w:r>
        <w:t>desarrollo</w:t>
      </w:r>
      <w:r>
        <w:rPr>
          <w:spacing w:val="10"/>
        </w:rPr>
        <w:t xml:space="preserve"> </w:t>
      </w:r>
      <w:r>
        <w:t>de</w:t>
      </w:r>
      <w:r>
        <w:rPr>
          <w:spacing w:val="6"/>
        </w:rPr>
        <w:t xml:space="preserve"> </w:t>
      </w:r>
      <w:r>
        <w:t>los</w:t>
      </w:r>
      <w:r>
        <w:rPr>
          <w:spacing w:val="6"/>
        </w:rPr>
        <w:t xml:space="preserve"> </w:t>
      </w:r>
      <w:r>
        <w:rPr>
          <w:spacing w:val="-2"/>
        </w:rPr>
        <w:t>proyectos.</w:t>
      </w:r>
    </w:p>
    <w:p w:rsidR="00360475" w:rsidRDefault="00360475">
      <w:pPr>
        <w:pStyle w:val="Textoindependiente"/>
        <w:spacing w:before="34"/>
      </w:pPr>
    </w:p>
    <w:p w:rsidR="00360475" w:rsidRDefault="00965C2E">
      <w:pPr>
        <w:pStyle w:val="Textoindependiente"/>
        <w:ind w:left="1720"/>
        <w:jc w:val="both"/>
      </w:pPr>
      <w:r>
        <w:rPr>
          <w:rFonts w:ascii="Microsoft Sans Serif" w:eastAsia="Microsoft Sans Serif" w:hAnsi="Microsoft Sans Serif"/>
        </w:rPr>
        <w:t>🠶</w:t>
      </w:r>
      <w:r>
        <w:rPr>
          <w:rFonts w:ascii="Microsoft Sans Serif" w:eastAsia="Microsoft Sans Serif" w:hAnsi="Microsoft Sans Serif"/>
          <w:spacing w:val="33"/>
        </w:rPr>
        <w:t xml:space="preserve">  </w:t>
      </w:r>
      <w:r>
        <w:t>Gestión</w:t>
      </w:r>
      <w:r>
        <w:rPr>
          <w:spacing w:val="9"/>
        </w:rPr>
        <w:t xml:space="preserve"> </w:t>
      </w:r>
      <w:r>
        <w:t>de</w:t>
      </w:r>
      <w:r>
        <w:rPr>
          <w:spacing w:val="6"/>
        </w:rPr>
        <w:t xml:space="preserve"> </w:t>
      </w:r>
      <w:r>
        <w:t>recurso</w:t>
      </w:r>
      <w:r>
        <w:rPr>
          <w:spacing w:val="8"/>
        </w:rPr>
        <w:t xml:space="preserve"> </w:t>
      </w:r>
      <w:r>
        <w:t>humano,</w:t>
      </w:r>
      <w:r>
        <w:rPr>
          <w:spacing w:val="4"/>
        </w:rPr>
        <w:t xml:space="preserve"> </w:t>
      </w:r>
      <w:r>
        <w:t>natural</w:t>
      </w:r>
      <w:r>
        <w:rPr>
          <w:spacing w:val="5"/>
        </w:rPr>
        <w:t xml:space="preserve"> </w:t>
      </w:r>
      <w:r>
        <w:t>y</w:t>
      </w:r>
      <w:r>
        <w:rPr>
          <w:spacing w:val="9"/>
        </w:rPr>
        <w:t xml:space="preserve"> </w:t>
      </w:r>
      <w:r>
        <w:t>económico</w:t>
      </w:r>
      <w:r>
        <w:rPr>
          <w:spacing w:val="9"/>
        </w:rPr>
        <w:t xml:space="preserve"> </w:t>
      </w:r>
      <w:r>
        <w:t>ante</w:t>
      </w:r>
      <w:r>
        <w:rPr>
          <w:spacing w:val="6"/>
        </w:rPr>
        <w:t xml:space="preserve"> </w:t>
      </w:r>
      <w:r>
        <w:t>las</w:t>
      </w:r>
      <w:r>
        <w:rPr>
          <w:spacing w:val="10"/>
        </w:rPr>
        <w:t xml:space="preserve"> </w:t>
      </w:r>
      <w:r>
        <w:t>entidades</w:t>
      </w:r>
      <w:r>
        <w:rPr>
          <w:spacing w:val="6"/>
        </w:rPr>
        <w:t xml:space="preserve"> </w:t>
      </w:r>
      <w:r>
        <w:rPr>
          <w:spacing w:val="-2"/>
        </w:rPr>
        <w:t>competentes.</w:t>
      </w:r>
    </w:p>
    <w:p w:rsidR="00360475" w:rsidRDefault="00360475">
      <w:pPr>
        <w:pStyle w:val="Textoindependiente"/>
        <w:spacing w:before="34"/>
      </w:pPr>
    </w:p>
    <w:p w:rsidR="00360475" w:rsidRDefault="00965C2E">
      <w:pPr>
        <w:pStyle w:val="Textoindependiente"/>
        <w:spacing w:line="357" w:lineRule="auto"/>
        <w:ind w:left="2081" w:right="1687" w:hanging="361"/>
        <w:jc w:val="both"/>
      </w:pPr>
      <w:r>
        <w:rPr>
          <w:rFonts w:ascii="Microsoft Sans Serif" w:eastAsia="Microsoft Sans Serif" w:hAnsi="Microsoft Sans Serif"/>
        </w:rPr>
        <w:t>🠶</w:t>
      </w:r>
      <w:r>
        <w:rPr>
          <w:rFonts w:ascii="Microsoft Sans Serif" w:eastAsia="Microsoft Sans Serif" w:hAnsi="Microsoft Sans Serif"/>
          <w:spacing w:val="40"/>
        </w:rPr>
        <w:t xml:space="preserve"> </w:t>
      </w:r>
      <w:r>
        <w:t>Desarrollo de talleres teórico prácticos en torno a la gestión integral de residuos, con el apoyo de las entidades competentes.</w:t>
      </w:r>
    </w:p>
    <w:p w:rsidR="00360475" w:rsidRDefault="00965C2E">
      <w:pPr>
        <w:pStyle w:val="Textoindependiente"/>
        <w:spacing w:before="163" w:line="360" w:lineRule="auto"/>
        <w:ind w:left="2081" w:right="1689" w:hanging="361"/>
        <w:jc w:val="both"/>
      </w:pPr>
      <w:r>
        <w:rPr>
          <w:rFonts w:ascii="Microsoft Sans Serif" w:eastAsia="Microsoft Sans Serif" w:hAnsi="Microsoft Sans Serif"/>
        </w:rPr>
        <w:t>🠶</w:t>
      </w:r>
      <w:r>
        <w:rPr>
          <w:rFonts w:ascii="Microsoft Sans Serif" w:eastAsia="Microsoft Sans Serif" w:hAnsi="Microsoft Sans Serif"/>
          <w:spacing w:val="40"/>
        </w:rPr>
        <w:t xml:space="preserve"> </w:t>
      </w:r>
      <w:r>
        <w:t>Separación en la fuente (Disposición adecuada del papel, vidrio, plástico, orgánicos y otros en recipientes separados).</w:t>
      </w:r>
    </w:p>
    <w:p w:rsidR="00360475" w:rsidRDefault="00965C2E">
      <w:pPr>
        <w:pStyle w:val="Textoindependiente"/>
        <w:spacing w:before="161" w:line="360" w:lineRule="auto"/>
        <w:ind w:left="2081" w:right="1683" w:hanging="361"/>
        <w:jc w:val="both"/>
      </w:pPr>
      <w:r>
        <w:rPr>
          <w:rFonts w:ascii="Microsoft Sans Serif" w:eastAsia="Microsoft Sans Serif" w:hAnsi="Microsoft Sans Serif"/>
          <w:spacing w:val="-2"/>
          <w:w w:val="230"/>
        </w:rPr>
        <w:t>🠶</w:t>
      </w:r>
      <w:r>
        <w:rPr>
          <w:rFonts w:ascii="Microsoft Sans Serif" w:eastAsia="Microsoft Sans Serif" w:hAnsi="Microsoft Sans Serif"/>
          <w:spacing w:val="-10"/>
          <w:w w:val="230"/>
        </w:rPr>
        <w:t xml:space="preserve"> </w:t>
      </w:r>
      <w:r>
        <w:rPr>
          <w:spacing w:val="-2"/>
          <w:w w:val="105"/>
        </w:rPr>
        <w:t>Ap</w:t>
      </w:r>
      <w:r>
        <w:rPr>
          <w:spacing w:val="-2"/>
          <w:w w:val="105"/>
        </w:rPr>
        <w:t>rovechamiento</w:t>
      </w:r>
      <w:r>
        <w:rPr>
          <w:spacing w:val="-9"/>
          <w:w w:val="105"/>
        </w:rPr>
        <w:t xml:space="preserve"> </w:t>
      </w:r>
      <w:r>
        <w:rPr>
          <w:spacing w:val="-2"/>
          <w:w w:val="105"/>
        </w:rPr>
        <w:t>de</w:t>
      </w:r>
      <w:r>
        <w:rPr>
          <w:spacing w:val="-8"/>
          <w:w w:val="105"/>
        </w:rPr>
        <w:t xml:space="preserve"> </w:t>
      </w:r>
      <w:r>
        <w:rPr>
          <w:spacing w:val="-2"/>
          <w:w w:val="105"/>
        </w:rPr>
        <w:t>los</w:t>
      </w:r>
      <w:r>
        <w:rPr>
          <w:spacing w:val="-8"/>
          <w:w w:val="105"/>
        </w:rPr>
        <w:t xml:space="preserve"> </w:t>
      </w:r>
      <w:r>
        <w:rPr>
          <w:spacing w:val="-2"/>
          <w:w w:val="105"/>
        </w:rPr>
        <w:t>materiales</w:t>
      </w:r>
      <w:r>
        <w:rPr>
          <w:spacing w:val="-8"/>
          <w:w w:val="105"/>
        </w:rPr>
        <w:t xml:space="preserve"> </w:t>
      </w:r>
      <w:r>
        <w:rPr>
          <w:spacing w:val="-2"/>
          <w:w w:val="105"/>
        </w:rPr>
        <w:t>recuperados</w:t>
      </w:r>
      <w:r>
        <w:rPr>
          <w:spacing w:val="-8"/>
          <w:w w:val="105"/>
        </w:rPr>
        <w:t xml:space="preserve"> </w:t>
      </w:r>
      <w:r>
        <w:rPr>
          <w:spacing w:val="-2"/>
          <w:w w:val="105"/>
        </w:rPr>
        <w:t>de</w:t>
      </w:r>
      <w:r>
        <w:rPr>
          <w:spacing w:val="-8"/>
          <w:w w:val="105"/>
        </w:rPr>
        <w:t xml:space="preserve"> </w:t>
      </w:r>
      <w:r>
        <w:rPr>
          <w:spacing w:val="-2"/>
          <w:w w:val="105"/>
        </w:rPr>
        <w:t>los</w:t>
      </w:r>
      <w:r>
        <w:rPr>
          <w:spacing w:val="-8"/>
          <w:w w:val="105"/>
        </w:rPr>
        <w:t xml:space="preserve"> </w:t>
      </w:r>
      <w:r>
        <w:rPr>
          <w:spacing w:val="-2"/>
          <w:w w:val="105"/>
        </w:rPr>
        <w:t>materiales</w:t>
      </w:r>
      <w:r>
        <w:rPr>
          <w:spacing w:val="-8"/>
          <w:w w:val="105"/>
        </w:rPr>
        <w:t xml:space="preserve"> </w:t>
      </w:r>
      <w:r>
        <w:rPr>
          <w:spacing w:val="-2"/>
          <w:w w:val="105"/>
        </w:rPr>
        <w:t>(residuos</w:t>
      </w:r>
      <w:r>
        <w:rPr>
          <w:spacing w:val="-8"/>
          <w:w w:val="105"/>
        </w:rPr>
        <w:t xml:space="preserve"> </w:t>
      </w:r>
      <w:r>
        <w:rPr>
          <w:spacing w:val="-2"/>
          <w:w w:val="105"/>
        </w:rPr>
        <w:t xml:space="preserve">separados), </w:t>
      </w:r>
      <w:r>
        <w:t xml:space="preserve">por medio de las siguientes alternativas: Venta del papel, vidrio, plástico a las empresas </w:t>
      </w:r>
      <w:r>
        <w:rPr>
          <w:w w:val="105"/>
        </w:rPr>
        <w:t>correspondientes el municipio, entrega voluntaria del material a los</w:t>
      </w:r>
      <w:r>
        <w:rPr>
          <w:w w:val="105"/>
        </w:rPr>
        <w:t xml:space="preserve"> aprovechadores </w:t>
      </w:r>
      <w:r>
        <w:t>(anteriormente llamados recicladores) del municipio, uso de material para el diseño de artesanías, instrumentos y herramientas que puedan ser usadas dentro de la institución, elaboración de</w:t>
      </w:r>
      <w:r>
        <w:rPr>
          <w:spacing w:val="-3"/>
        </w:rPr>
        <w:t xml:space="preserve"> </w:t>
      </w:r>
      <w:r>
        <w:t>abonos</w:t>
      </w:r>
      <w:r>
        <w:rPr>
          <w:spacing w:val="-7"/>
        </w:rPr>
        <w:t xml:space="preserve"> </w:t>
      </w:r>
      <w:r>
        <w:t>orgánicos</w:t>
      </w:r>
      <w:r>
        <w:rPr>
          <w:spacing w:val="-3"/>
        </w:rPr>
        <w:t xml:space="preserve"> </w:t>
      </w:r>
      <w:r>
        <w:t>(con los</w:t>
      </w:r>
      <w:r>
        <w:rPr>
          <w:spacing w:val="-3"/>
        </w:rPr>
        <w:t xml:space="preserve"> </w:t>
      </w:r>
      <w:r>
        <w:t>residuos</w:t>
      </w:r>
      <w:r>
        <w:rPr>
          <w:spacing w:val="-7"/>
        </w:rPr>
        <w:t xml:space="preserve"> </w:t>
      </w:r>
      <w:r>
        <w:t>orgánicos,</w:t>
      </w:r>
      <w:r>
        <w:rPr>
          <w:spacing w:val="-1"/>
        </w:rPr>
        <w:t xml:space="preserve"> </w:t>
      </w:r>
      <w:r>
        <w:t>cuya</w:t>
      </w:r>
      <w:r>
        <w:rPr>
          <w:spacing w:val="-3"/>
        </w:rPr>
        <w:t xml:space="preserve"> </w:t>
      </w:r>
      <w:r>
        <w:t>mayoría</w:t>
      </w:r>
      <w:r>
        <w:rPr>
          <w:spacing w:val="-3"/>
        </w:rPr>
        <w:t xml:space="preserve"> </w:t>
      </w:r>
      <w:r>
        <w:t>se</w:t>
      </w:r>
      <w:r>
        <w:rPr>
          <w:spacing w:val="-3"/>
        </w:rPr>
        <w:t xml:space="preserve"> </w:t>
      </w:r>
      <w:r>
        <w:t xml:space="preserve">genera en </w:t>
      </w:r>
      <w:r>
        <w:rPr>
          <w:w w:val="105"/>
        </w:rPr>
        <w:t>el restaurante escolar).</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360475">
      <w:pPr>
        <w:pStyle w:val="Textoindependiente"/>
        <w:rPr>
          <w:sz w:val="24"/>
        </w:rPr>
      </w:pPr>
    </w:p>
    <w:p w:rsidR="00360475" w:rsidRDefault="00360475">
      <w:pPr>
        <w:pStyle w:val="Textoindependiente"/>
        <w:spacing w:before="8"/>
        <w:rPr>
          <w:sz w:val="24"/>
        </w:rPr>
      </w:pPr>
    </w:p>
    <w:p w:rsidR="00360475" w:rsidRDefault="00965C2E">
      <w:pPr>
        <w:pStyle w:val="Ttulo1"/>
        <w:numPr>
          <w:ilvl w:val="1"/>
          <w:numId w:val="16"/>
        </w:numPr>
        <w:tabs>
          <w:tab w:val="left" w:pos="1779"/>
        </w:tabs>
        <w:ind w:left="1779" w:hanging="419"/>
      </w:pPr>
      <w:r>
        <w:t>PROYECTO</w:t>
      </w:r>
      <w:r>
        <w:rPr>
          <w:spacing w:val="-4"/>
        </w:rPr>
        <w:t xml:space="preserve"> </w:t>
      </w:r>
      <w:r>
        <w:t>ORIENTADOR</w:t>
      </w:r>
      <w:r>
        <w:rPr>
          <w:spacing w:val="-5"/>
        </w:rPr>
        <w:t xml:space="preserve"> </w:t>
      </w:r>
      <w:r>
        <w:t>3</w:t>
      </w:r>
      <w:r>
        <w:rPr>
          <w:spacing w:val="-4"/>
        </w:rPr>
        <w:t xml:space="preserve"> </w:t>
      </w:r>
      <w:r>
        <w:t>(GESTION</w:t>
      </w:r>
      <w:r>
        <w:rPr>
          <w:spacing w:val="-5"/>
        </w:rPr>
        <w:t xml:space="preserve"> </w:t>
      </w:r>
      <w:r>
        <w:t>DEL</w:t>
      </w:r>
      <w:r>
        <w:rPr>
          <w:spacing w:val="-3"/>
        </w:rPr>
        <w:t xml:space="preserve"> </w:t>
      </w:r>
      <w:r>
        <w:rPr>
          <w:spacing w:val="-2"/>
        </w:rPr>
        <w:t>RIESGO)</w:t>
      </w:r>
    </w:p>
    <w:p w:rsidR="00360475" w:rsidRDefault="00360475">
      <w:pPr>
        <w:pStyle w:val="Textoindependiente"/>
        <w:rPr>
          <w:b/>
          <w:sz w:val="24"/>
        </w:rPr>
      </w:pPr>
    </w:p>
    <w:p w:rsidR="00360475" w:rsidRDefault="00360475">
      <w:pPr>
        <w:pStyle w:val="Textoindependiente"/>
        <w:spacing w:before="127"/>
        <w:rPr>
          <w:b/>
          <w:sz w:val="24"/>
        </w:rPr>
      </w:pPr>
    </w:p>
    <w:p w:rsidR="00360475" w:rsidRDefault="00965C2E">
      <w:pPr>
        <w:pStyle w:val="Ttulo2"/>
      </w:pPr>
      <w:r>
        <w:rPr>
          <w:spacing w:val="-2"/>
        </w:rPr>
        <w:t>DESCRIPCION</w:t>
      </w:r>
    </w:p>
    <w:p w:rsidR="00360475" w:rsidRDefault="00360475">
      <w:pPr>
        <w:pStyle w:val="Textoindependiente"/>
        <w:spacing w:before="30"/>
        <w:rPr>
          <w:b/>
        </w:rPr>
      </w:pPr>
    </w:p>
    <w:p w:rsidR="00360475" w:rsidRDefault="00965C2E">
      <w:pPr>
        <w:pStyle w:val="Textoindependiente"/>
        <w:spacing w:line="360" w:lineRule="auto"/>
        <w:ind w:left="1360" w:right="1689"/>
        <w:jc w:val="both"/>
      </w:pPr>
      <w:r>
        <w:t>La institución educativa Rural Patio Bonito desarrollara el proyecto orientador de gestión del riesgo,</w:t>
      </w:r>
      <w:r>
        <w:rPr>
          <w:spacing w:val="-6"/>
        </w:rPr>
        <w:t xml:space="preserve"> </w:t>
      </w:r>
      <w:r>
        <w:t>por</w:t>
      </w:r>
      <w:r>
        <w:rPr>
          <w:spacing w:val="-12"/>
        </w:rPr>
        <w:t xml:space="preserve"> </w:t>
      </w:r>
      <w:r>
        <w:t>medio</w:t>
      </w:r>
      <w:r>
        <w:rPr>
          <w:spacing w:val="-9"/>
        </w:rPr>
        <w:t xml:space="preserve"> </w:t>
      </w:r>
      <w:r>
        <w:t>del</w:t>
      </w:r>
      <w:r>
        <w:rPr>
          <w:spacing w:val="-12"/>
        </w:rPr>
        <w:t xml:space="preserve"> </w:t>
      </w:r>
      <w:r>
        <w:t>PEGER</w:t>
      </w:r>
      <w:r>
        <w:rPr>
          <w:spacing w:val="-9"/>
        </w:rPr>
        <w:t xml:space="preserve"> </w:t>
      </w:r>
      <w:r>
        <w:t>(Proyecto</w:t>
      </w:r>
      <w:r>
        <w:rPr>
          <w:spacing w:val="-5"/>
        </w:rPr>
        <w:t xml:space="preserve"> </w:t>
      </w:r>
      <w:r>
        <w:t>es</w:t>
      </w:r>
      <w:r>
        <w:t>colar</w:t>
      </w:r>
      <w:r>
        <w:rPr>
          <w:spacing w:val="-8"/>
        </w:rPr>
        <w:t xml:space="preserve"> </w:t>
      </w:r>
      <w:r>
        <w:t>de</w:t>
      </w:r>
      <w:r>
        <w:rPr>
          <w:spacing w:val="-8"/>
        </w:rPr>
        <w:t xml:space="preserve"> </w:t>
      </w:r>
      <w:r>
        <w:t>gestión</w:t>
      </w:r>
      <w:r>
        <w:rPr>
          <w:spacing w:val="-9"/>
        </w:rPr>
        <w:t xml:space="preserve"> </w:t>
      </w:r>
      <w:r>
        <w:t>del</w:t>
      </w:r>
      <w:r>
        <w:rPr>
          <w:spacing w:val="-8"/>
        </w:rPr>
        <w:t xml:space="preserve"> </w:t>
      </w:r>
      <w:r>
        <w:t>riesgo),</w:t>
      </w:r>
      <w:r>
        <w:rPr>
          <w:spacing w:val="-6"/>
        </w:rPr>
        <w:t xml:space="preserve"> </w:t>
      </w:r>
      <w:r>
        <w:t>que</w:t>
      </w:r>
      <w:r>
        <w:rPr>
          <w:spacing w:val="-8"/>
        </w:rPr>
        <w:t xml:space="preserve"> </w:t>
      </w:r>
      <w:r>
        <w:t>tiene</w:t>
      </w:r>
      <w:r>
        <w:rPr>
          <w:spacing w:val="-8"/>
        </w:rPr>
        <w:t xml:space="preserve"> </w:t>
      </w:r>
      <w:r>
        <w:t>como</w:t>
      </w:r>
      <w:r>
        <w:rPr>
          <w:spacing w:val="-9"/>
        </w:rPr>
        <w:t xml:space="preserve"> </w:t>
      </w:r>
      <w:r>
        <w:t>uno</w:t>
      </w:r>
      <w:r>
        <w:rPr>
          <w:spacing w:val="-9"/>
        </w:rPr>
        <w:t xml:space="preserve"> </w:t>
      </w:r>
      <w:r>
        <w:t>de</w:t>
      </w:r>
      <w:r>
        <w:rPr>
          <w:spacing w:val="-8"/>
        </w:rPr>
        <w:t xml:space="preserve"> </w:t>
      </w:r>
      <w:r>
        <w:t>sus propósitos, generar en la comunidad</w:t>
      </w:r>
      <w:r>
        <w:rPr>
          <w:spacing w:val="40"/>
        </w:rPr>
        <w:t xml:space="preserve"> </w:t>
      </w:r>
      <w:r>
        <w:t>educativa un mayor conocimiento de los riesgos a los que se encuentra expuesta y con el fin orientar los procesos que permitan reducirlos, eliminarlos o atender una situación de emergencia, desarrollar</w:t>
      </w:r>
      <w:r>
        <w:rPr>
          <w:spacing w:val="40"/>
        </w:rPr>
        <w:t xml:space="preserve"> </w:t>
      </w:r>
      <w:r>
        <w:t>y ejecutara una serie de actividades con el fin de pre</w:t>
      </w:r>
      <w:r>
        <w:t>venir y hacer frente a situaciones de emergencia en caso de que se presenten:</w:t>
      </w:r>
    </w:p>
    <w:p w:rsidR="00360475" w:rsidRDefault="00360475">
      <w:pPr>
        <w:pStyle w:val="Textoindependiente"/>
      </w:pPr>
    </w:p>
    <w:p w:rsidR="00360475" w:rsidRDefault="00360475">
      <w:pPr>
        <w:pStyle w:val="Textoindependiente"/>
        <w:spacing w:before="198"/>
      </w:pPr>
    </w:p>
    <w:p w:rsidR="00360475" w:rsidRDefault="00965C2E">
      <w:pPr>
        <w:pStyle w:val="Textoindependiente"/>
        <w:spacing w:line="357" w:lineRule="auto"/>
        <w:ind w:left="1360" w:right="1688"/>
        <w:jc w:val="both"/>
      </w:pPr>
      <w:r>
        <w:rPr>
          <w:b/>
        </w:rPr>
        <w:t xml:space="preserve">En primer lugar, </w:t>
      </w:r>
      <w:r>
        <w:t>se procederá a identificar los principales factores de riesgo (Amenazas y vulnerabilidades) a los que puede estar expuesta cada una de las sedes, también se actualizará el diagnóstico del estado de las sedes.</w:t>
      </w:r>
    </w:p>
    <w:p w:rsidR="00360475" w:rsidRDefault="00965C2E">
      <w:pPr>
        <w:pStyle w:val="Textoindependiente"/>
        <w:spacing w:before="166" w:line="360" w:lineRule="auto"/>
        <w:ind w:left="1360" w:right="1688"/>
        <w:jc w:val="both"/>
      </w:pPr>
      <w:r>
        <w:rPr>
          <w:b/>
        </w:rPr>
        <w:t>En</w:t>
      </w:r>
      <w:r>
        <w:rPr>
          <w:b/>
          <w:spacing w:val="-2"/>
        </w:rPr>
        <w:t xml:space="preserve"> </w:t>
      </w:r>
      <w:r>
        <w:rPr>
          <w:b/>
        </w:rPr>
        <w:t>segundo</w:t>
      </w:r>
      <w:r>
        <w:rPr>
          <w:b/>
          <w:spacing w:val="-2"/>
        </w:rPr>
        <w:t xml:space="preserve"> </w:t>
      </w:r>
      <w:r>
        <w:rPr>
          <w:b/>
        </w:rPr>
        <w:t>lugar</w:t>
      </w:r>
      <w:r>
        <w:t>,</w:t>
      </w:r>
      <w:r>
        <w:rPr>
          <w:spacing w:val="-2"/>
        </w:rPr>
        <w:t xml:space="preserve"> </w:t>
      </w:r>
      <w:r>
        <w:t>se</w:t>
      </w:r>
      <w:r>
        <w:rPr>
          <w:spacing w:val="-5"/>
        </w:rPr>
        <w:t xml:space="preserve"> </w:t>
      </w:r>
      <w:r>
        <w:t>realizarán</w:t>
      </w:r>
      <w:r>
        <w:rPr>
          <w:spacing w:val="-2"/>
        </w:rPr>
        <w:t xml:space="preserve"> </w:t>
      </w:r>
      <w:r>
        <w:t>y</w:t>
      </w:r>
      <w:r>
        <w:rPr>
          <w:spacing w:val="-6"/>
        </w:rPr>
        <w:t xml:space="preserve"> </w:t>
      </w:r>
      <w:r>
        <w:t>modificarán</w:t>
      </w:r>
      <w:r>
        <w:rPr>
          <w:spacing w:val="-2"/>
        </w:rPr>
        <w:t xml:space="preserve"> </w:t>
      </w:r>
      <w:r>
        <w:t>l</w:t>
      </w:r>
      <w:r>
        <w:t>os</w:t>
      </w:r>
      <w:r>
        <w:rPr>
          <w:spacing w:val="-9"/>
        </w:rPr>
        <w:t xml:space="preserve"> </w:t>
      </w:r>
      <w:r>
        <w:t>mapas</w:t>
      </w:r>
      <w:r>
        <w:rPr>
          <w:spacing w:val="-5"/>
        </w:rPr>
        <w:t xml:space="preserve"> </w:t>
      </w:r>
      <w:r>
        <w:t>de</w:t>
      </w:r>
      <w:r>
        <w:rPr>
          <w:spacing w:val="-9"/>
        </w:rPr>
        <w:t xml:space="preserve"> </w:t>
      </w:r>
      <w:r>
        <w:t>cada</w:t>
      </w:r>
      <w:r>
        <w:rPr>
          <w:spacing w:val="-5"/>
        </w:rPr>
        <w:t xml:space="preserve"> </w:t>
      </w:r>
      <w:r>
        <w:t>sede,</w:t>
      </w:r>
      <w:r>
        <w:rPr>
          <w:spacing w:val="-3"/>
        </w:rPr>
        <w:t xml:space="preserve"> </w:t>
      </w:r>
      <w:r>
        <w:t>con</w:t>
      </w:r>
      <w:r>
        <w:rPr>
          <w:spacing w:val="-6"/>
        </w:rPr>
        <w:t xml:space="preserve"> </w:t>
      </w:r>
      <w:r>
        <w:t>el</w:t>
      </w:r>
      <w:r>
        <w:rPr>
          <w:spacing w:val="-5"/>
        </w:rPr>
        <w:t xml:space="preserve"> </w:t>
      </w:r>
      <w:r>
        <w:t>propósito</w:t>
      </w:r>
      <w:r>
        <w:rPr>
          <w:spacing w:val="-2"/>
        </w:rPr>
        <w:t xml:space="preserve"> </w:t>
      </w:r>
      <w:r>
        <w:t>de</w:t>
      </w:r>
      <w:r>
        <w:rPr>
          <w:spacing w:val="-9"/>
        </w:rPr>
        <w:t xml:space="preserve"> </w:t>
      </w:r>
      <w:r>
        <w:t>crear los diagramas de rutas de evacuación.</w:t>
      </w:r>
    </w:p>
    <w:p w:rsidR="00360475" w:rsidRDefault="00965C2E">
      <w:pPr>
        <w:spacing w:before="161"/>
        <w:ind w:left="1360"/>
        <w:jc w:val="both"/>
      </w:pPr>
      <w:r>
        <w:rPr>
          <w:b/>
        </w:rPr>
        <w:t>En</w:t>
      </w:r>
      <w:r>
        <w:rPr>
          <w:b/>
          <w:spacing w:val="-2"/>
        </w:rPr>
        <w:t xml:space="preserve"> </w:t>
      </w:r>
      <w:r>
        <w:rPr>
          <w:b/>
        </w:rPr>
        <w:t>tercer</w:t>
      </w:r>
      <w:r>
        <w:rPr>
          <w:b/>
          <w:spacing w:val="-4"/>
        </w:rPr>
        <w:t xml:space="preserve"> </w:t>
      </w:r>
      <w:r>
        <w:rPr>
          <w:b/>
        </w:rPr>
        <w:t>lugar,</w:t>
      </w:r>
      <w:r>
        <w:rPr>
          <w:b/>
          <w:spacing w:val="1"/>
        </w:rPr>
        <w:t xml:space="preserve"> </w:t>
      </w:r>
      <w:r>
        <w:t>se</w:t>
      </w:r>
      <w:r>
        <w:rPr>
          <w:spacing w:val="-4"/>
        </w:rPr>
        <w:t xml:space="preserve"> </w:t>
      </w:r>
      <w:r>
        <w:t>realizarán</w:t>
      </w:r>
      <w:r>
        <w:rPr>
          <w:spacing w:val="-1"/>
        </w:rPr>
        <w:t xml:space="preserve"> </w:t>
      </w:r>
      <w:r>
        <w:t>los</w:t>
      </w:r>
      <w:r>
        <w:rPr>
          <w:spacing w:val="-2"/>
        </w:rPr>
        <w:t xml:space="preserve"> </w:t>
      </w:r>
      <w:r>
        <w:t>diagramas</w:t>
      </w:r>
      <w:r>
        <w:rPr>
          <w:spacing w:val="-4"/>
        </w:rPr>
        <w:t xml:space="preserve"> </w:t>
      </w:r>
      <w:r>
        <w:t>de</w:t>
      </w:r>
      <w:r>
        <w:rPr>
          <w:spacing w:val="-4"/>
        </w:rPr>
        <w:t xml:space="preserve"> </w:t>
      </w:r>
      <w:r>
        <w:t>rutas</w:t>
      </w:r>
      <w:r>
        <w:rPr>
          <w:spacing w:val="-4"/>
        </w:rPr>
        <w:t xml:space="preserve"> </w:t>
      </w:r>
      <w:r>
        <w:t>de</w:t>
      </w:r>
      <w:r>
        <w:rPr>
          <w:spacing w:val="-3"/>
        </w:rPr>
        <w:t xml:space="preserve"> </w:t>
      </w:r>
      <w:r>
        <w:rPr>
          <w:spacing w:val="-2"/>
        </w:rPr>
        <w:t>evacuación.</w:t>
      </w:r>
    </w:p>
    <w:p w:rsidR="00360475" w:rsidRDefault="00360475">
      <w:pPr>
        <w:pStyle w:val="Textoindependiente"/>
        <w:spacing w:before="34"/>
      </w:pPr>
    </w:p>
    <w:p w:rsidR="00360475" w:rsidRDefault="00965C2E">
      <w:pPr>
        <w:pStyle w:val="Textoindependiente"/>
        <w:spacing w:line="360" w:lineRule="auto"/>
        <w:ind w:left="1360" w:right="1685"/>
        <w:jc w:val="both"/>
      </w:pPr>
      <w:r>
        <w:rPr>
          <w:b/>
        </w:rPr>
        <w:t xml:space="preserve">En cuarto lugar, </w:t>
      </w:r>
      <w:r>
        <w:t>se implementará la señalización en la sede principal, y en las demás para que la comunidad educativa conozca las vías de evacuación en un caso de emergencia.</w:t>
      </w:r>
    </w:p>
    <w:p w:rsidR="00360475" w:rsidRDefault="00965C2E">
      <w:pPr>
        <w:pStyle w:val="Textoindependiente"/>
        <w:spacing w:before="158" w:line="360" w:lineRule="auto"/>
        <w:ind w:left="1360" w:right="1686"/>
        <w:jc w:val="both"/>
      </w:pPr>
      <w:r>
        <w:rPr>
          <w:b/>
        </w:rPr>
        <w:t>En quinto lugar</w:t>
      </w:r>
      <w:r>
        <w:t>, se realizarán en cada una de las sedes proyecciones de videos y talleres informat</w:t>
      </w:r>
      <w:r>
        <w:t>ivos</w:t>
      </w:r>
      <w:r>
        <w:rPr>
          <w:spacing w:val="-14"/>
        </w:rPr>
        <w:t xml:space="preserve"> </w:t>
      </w:r>
      <w:r>
        <w:t>acerca</w:t>
      </w:r>
      <w:r>
        <w:rPr>
          <w:spacing w:val="-12"/>
        </w:rPr>
        <w:t xml:space="preserve"> </w:t>
      </w:r>
      <w:r>
        <w:t>de</w:t>
      </w:r>
      <w:r>
        <w:rPr>
          <w:spacing w:val="-12"/>
        </w:rPr>
        <w:t xml:space="preserve"> </w:t>
      </w:r>
      <w:r>
        <w:t>los</w:t>
      </w:r>
      <w:r>
        <w:rPr>
          <w:spacing w:val="-12"/>
        </w:rPr>
        <w:t xml:space="preserve"> </w:t>
      </w:r>
      <w:r>
        <w:t>posibles</w:t>
      </w:r>
      <w:r>
        <w:rPr>
          <w:spacing w:val="-12"/>
        </w:rPr>
        <w:t xml:space="preserve"> </w:t>
      </w:r>
      <w:r>
        <w:t>riesgos</w:t>
      </w:r>
      <w:r>
        <w:rPr>
          <w:spacing w:val="-12"/>
        </w:rPr>
        <w:t xml:space="preserve"> </w:t>
      </w:r>
      <w:r>
        <w:t>y</w:t>
      </w:r>
      <w:r>
        <w:rPr>
          <w:spacing w:val="-13"/>
        </w:rPr>
        <w:t xml:space="preserve"> </w:t>
      </w:r>
      <w:r>
        <w:t>fenómenos</w:t>
      </w:r>
      <w:r>
        <w:rPr>
          <w:spacing w:val="-14"/>
        </w:rPr>
        <w:t xml:space="preserve"> </w:t>
      </w:r>
      <w:r>
        <w:t>naturales,</w:t>
      </w:r>
      <w:r>
        <w:rPr>
          <w:spacing w:val="-10"/>
        </w:rPr>
        <w:t xml:space="preserve"> </w:t>
      </w:r>
      <w:r>
        <w:t>de</w:t>
      </w:r>
      <w:r>
        <w:rPr>
          <w:spacing w:val="-12"/>
        </w:rPr>
        <w:t xml:space="preserve"> </w:t>
      </w:r>
      <w:r>
        <w:t>igual</w:t>
      </w:r>
      <w:r>
        <w:rPr>
          <w:spacing w:val="-12"/>
        </w:rPr>
        <w:t xml:space="preserve"> </w:t>
      </w:r>
      <w:r>
        <w:t>manera</w:t>
      </w:r>
      <w:r>
        <w:rPr>
          <w:spacing w:val="-12"/>
        </w:rPr>
        <w:t xml:space="preserve"> </w:t>
      </w:r>
      <w:r>
        <w:t>se</w:t>
      </w:r>
      <w:r>
        <w:rPr>
          <w:spacing w:val="-12"/>
        </w:rPr>
        <w:t xml:space="preserve"> </w:t>
      </w:r>
      <w:r>
        <w:t>contará</w:t>
      </w:r>
      <w:r>
        <w:rPr>
          <w:spacing w:val="-12"/>
        </w:rPr>
        <w:t xml:space="preserve"> </w:t>
      </w:r>
      <w:r>
        <w:t>con el apoyo de la defensa civil y la cruz roja capacitando acerca de los primeros auxilios en situaciones de riesgo.</w:t>
      </w:r>
    </w:p>
    <w:p w:rsidR="00360475" w:rsidRDefault="00965C2E">
      <w:pPr>
        <w:pStyle w:val="Textoindependiente"/>
        <w:spacing w:before="162" w:line="360" w:lineRule="auto"/>
        <w:ind w:left="1360" w:right="1693"/>
        <w:jc w:val="both"/>
      </w:pPr>
      <w:r>
        <w:rPr>
          <w:b/>
        </w:rPr>
        <w:t>En sexto lugar</w:t>
      </w:r>
      <w:r>
        <w:t>, se realizarán simulacros de evacuaci</w:t>
      </w:r>
      <w:r>
        <w:t>ón, incendios y primeros auxilios durante cada periodo lectivo.</w:t>
      </w:r>
    </w:p>
    <w:p w:rsidR="00360475" w:rsidRDefault="00360475">
      <w:pPr>
        <w:pStyle w:val="Textoindependiente"/>
      </w:pPr>
    </w:p>
    <w:p w:rsidR="00360475" w:rsidRDefault="00360475">
      <w:pPr>
        <w:pStyle w:val="Textoindependiente"/>
        <w:spacing w:before="195"/>
      </w:pPr>
    </w:p>
    <w:p w:rsidR="00360475" w:rsidRDefault="00965C2E">
      <w:pPr>
        <w:pStyle w:val="Ttulo2"/>
      </w:pPr>
      <w:r>
        <w:rPr>
          <w:spacing w:val="-2"/>
        </w:rPr>
        <w:t>OBJETIVOS</w:t>
      </w:r>
    </w:p>
    <w:p w:rsidR="00360475" w:rsidRDefault="00360475">
      <w:pPr>
        <w:pStyle w:val="Textoindependiente"/>
        <w:spacing w:before="30"/>
        <w:rPr>
          <w:b/>
        </w:rPr>
      </w:pPr>
    </w:p>
    <w:p w:rsidR="00360475" w:rsidRDefault="00965C2E">
      <w:pPr>
        <w:pStyle w:val="Textoindependiente"/>
        <w:spacing w:line="360" w:lineRule="auto"/>
        <w:ind w:left="1360" w:right="1693"/>
        <w:jc w:val="both"/>
      </w:pPr>
      <w:r>
        <w:rPr>
          <w:b/>
        </w:rPr>
        <w:t xml:space="preserve">General: </w:t>
      </w:r>
      <w:r>
        <w:t>Sensibilizar</w:t>
      </w:r>
      <w:r>
        <w:rPr>
          <w:spacing w:val="-1"/>
        </w:rPr>
        <w:t xml:space="preserve"> </w:t>
      </w:r>
      <w:r>
        <w:t>y educar</w:t>
      </w:r>
      <w:r>
        <w:rPr>
          <w:spacing w:val="-1"/>
        </w:rPr>
        <w:t xml:space="preserve"> </w:t>
      </w:r>
      <w:r>
        <w:t>a</w:t>
      </w:r>
      <w:r>
        <w:rPr>
          <w:spacing w:val="-1"/>
        </w:rPr>
        <w:t xml:space="preserve"> </w:t>
      </w:r>
      <w:r>
        <w:t>la</w:t>
      </w:r>
      <w:r>
        <w:rPr>
          <w:spacing w:val="-1"/>
        </w:rPr>
        <w:t xml:space="preserve"> </w:t>
      </w:r>
      <w:r>
        <w:t>comunidad educativa</w:t>
      </w:r>
      <w:r>
        <w:rPr>
          <w:spacing w:val="-1"/>
        </w:rPr>
        <w:t xml:space="preserve"> </w:t>
      </w:r>
      <w:r>
        <w:t>en torno a</w:t>
      </w:r>
      <w:r>
        <w:rPr>
          <w:spacing w:val="-1"/>
        </w:rPr>
        <w:t xml:space="preserve"> </w:t>
      </w:r>
      <w:r>
        <w:t>la</w:t>
      </w:r>
      <w:r>
        <w:rPr>
          <w:spacing w:val="-1"/>
        </w:rPr>
        <w:t xml:space="preserve"> </w:t>
      </w:r>
      <w:r>
        <w:t>importancia</w:t>
      </w:r>
      <w:r>
        <w:rPr>
          <w:spacing w:val="-1"/>
        </w:rPr>
        <w:t xml:space="preserve"> </w:t>
      </w:r>
      <w:r>
        <w:t>de</w:t>
      </w:r>
      <w:r>
        <w:rPr>
          <w:spacing w:val="-1"/>
        </w:rPr>
        <w:t xml:space="preserve"> </w:t>
      </w:r>
      <w:r>
        <w:t>la</w:t>
      </w:r>
      <w:r>
        <w:rPr>
          <w:spacing w:val="-1"/>
        </w:rPr>
        <w:t xml:space="preserve"> </w:t>
      </w:r>
      <w:r>
        <w:t>gestión del riesgo.</w:t>
      </w:r>
    </w:p>
    <w:p w:rsidR="00360475" w:rsidRDefault="00360475">
      <w:pPr>
        <w:spacing w:line="360" w:lineRule="auto"/>
        <w:jc w:val="both"/>
        <w:sectPr w:rsidR="00360475">
          <w:pgSz w:w="11910" w:h="16840"/>
          <w:pgMar w:top="1920" w:right="20" w:bottom="280" w:left="340" w:header="720" w:footer="720" w:gutter="0"/>
          <w:cols w:space="720"/>
        </w:sectPr>
      </w:pPr>
    </w:p>
    <w:p w:rsidR="00360475" w:rsidRDefault="00965C2E">
      <w:pPr>
        <w:pStyle w:val="Ttulo3"/>
        <w:spacing w:before="79"/>
        <w:jc w:val="left"/>
      </w:pPr>
      <w:r>
        <w:rPr>
          <w:spacing w:val="-2"/>
        </w:rPr>
        <w:lastRenderedPageBreak/>
        <w:t>Específicos:</w:t>
      </w:r>
    </w:p>
    <w:p w:rsidR="00360475" w:rsidRDefault="00360475">
      <w:pPr>
        <w:pStyle w:val="Textoindependiente"/>
        <w:spacing w:before="34"/>
        <w:rPr>
          <w:b/>
        </w:rPr>
      </w:pPr>
    </w:p>
    <w:p w:rsidR="00360475" w:rsidRDefault="00965C2E">
      <w:pPr>
        <w:pStyle w:val="Prrafodelista"/>
        <w:numPr>
          <w:ilvl w:val="0"/>
          <w:numId w:val="13"/>
        </w:numPr>
        <w:tabs>
          <w:tab w:val="left" w:pos="2080"/>
        </w:tabs>
        <w:ind w:left="2080" w:hanging="360"/>
      </w:pPr>
      <w:r>
        <w:t>Conformar</w:t>
      </w:r>
      <w:r>
        <w:rPr>
          <w:spacing w:val="-5"/>
        </w:rPr>
        <w:t xml:space="preserve"> </w:t>
      </w:r>
      <w:r>
        <w:t>el</w:t>
      </w:r>
      <w:r>
        <w:rPr>
          <w:spacing w:val="-4"/>
        </w:rPr>
        <w:t xml:space="preserve"> </w:t>
      </w:r>
      <w:r>
        <w:t>comité</w:t>
      </w:r>
      <w:r>
        <w:rPr>
          <w:spacing w:val="-5"/>
        </w:rPr>
        <w:t xml:space="preserve"> </w:t>
      </w:r>
      <w:r>
        <w:t>dinamizador</w:t>
      </w:r>
      <w:r>
        <w:rPr>
          <w:spacing w:val="-4"/>
        </w:rPr>
        <w:t xml:space="preserve"> </w:t>
      </w:r>
      <w:r>
        <w:t>para</w:t>
      </w:r>
      <w:r>
        <w:rPr>
          <w:spacing w:val="-5"/>
        </w:rPr>
        <w:t xml:space="preserve"> </w:t>
      </w:r>
      <w:r>
        <w:t>el</w:t>
      </w:r>
      <w:r>
        <w:rPr>
          <w:spacing w:val="-4"/>
        </w:rPr>
        <w:t xml:space="preserve"> </w:t>
      </w:r>
      <w:r>
        <w:t>proyecto</w:t>
      </w:r>
      <w:r>
        <w:rPr>
          <w:spacing w:val="-2"/>
        </w:rPr>
        <w:t xml:space="preserve"> </w:t>
      </w:r>
      <w:r>
        <w:t>de</w:t>
      </w:r>
      <w:r>
        <w:rPr>
          <w:spacing w:val="-4"/>
        </w:rPr>
        <w:t xml:space="preserve"> </w:t>
      </w:r>
      <w:r>
        <w:t>gestión</w:t>
      </w:r>
      <w:r>
        <w:rPr>
          <w:spacing w:val="-1"/>
        </w:rPr>
        <w:t xml:space="preserve"> </w:t>
      </w:r>
      <w:r>
        <w:t>del</w:t>
      </w:r>
      <w:r>
        <w:rPr>
          <w:spacing w:val="-5"/>
        </w:rPr>
        <w:t xml:space="preserve"> </w:t>
      </w:r>
      <w:r>
        <w:t>riesgo</w:t>
      </w:r>
      <w:r>
        <w:rPr>
          <w:spacing w:val="-1"/>
        </w:rPr>
        <w:t xml:space="preserve"> </w:t>
      </w:r>
      <w:r>
        <w:t>en</w:t>
      </w:r>
      <w:r>
        <w:rPr>
          <w:spacing w:val="-2"/>
        </w:rPr>
        <w:t xml:space="preserve"> </w:t>
      </w:r>
      <w:r>
        <w:t>cada</w:t>
      </w:r>
      <w:r>
        <w:rPr>
          <w:spacing w:val="-4"/>
        </w:rPr>
        <w:t xml:space="preserve"> </w:t>
      </w:r>
      <w:r>
        <w:rPr>
          <w:spacing w:val="-2"/>
        </w:rPr>
        <w:t>sede.</w:t>
      </w:r>
    </w:p>
    <w:p w:rsidR="00360475" w:rsidRDefault="00965C2E">
      <w:pPr>
        <w:pStyle w:val="Prrafodelista"/>
        <w:numPr>
          <w:ilvl w:val="0"/>
          <w:numId w:val="13"/>
        </w:numPr>
        <w:tabs>
          <w:tab w:val="left" w:pos="2081"/>
        </w:tabs>
        <w:spacing w:before="127" w:line="352" w:lineRule="auto"/>
        <w:ind w:right="1689"/>
      </w:pPr>
      <w:r>
        <w:t>Actualizar</w:t>
      </w:r>
      <w:r>
        <w:rPr>
          <w:spacing w:val="-10"/>
        </w:rPr>
        <w:t xml:space="preserve"> </w:t>
      </w:r>
      <w:r>
        <w:t>el</w:t>
      </w:r>
      <w:r>
        <w:rPr>
          <w:spacing w:val="-8"/>
        </w:rPr>
        <w:t xml:space="preserve"> </w:t>
      </w:r>
      <w:r>
        <w:t>diagnóstico</w:t>
      </w:r>
      <w:r>
        <w:rPr>
          <w:spacing w:val="-6"/>
        </w:rPr>
        <w:t xml:space="preserve"> </w:t>
      </w:r>
      <w:r>
        <w:t>de</w:t>
      </w:r>
      <w:r>
        <w:rPr>
          <w:spacing w:val="-10"/>
        </w:rPr>
        <w:t xml:space="preserve"> </w:t>
      </w:r>
      <w:r>
        <w:t>amenazas</w:t>
      </w:r>
      <w:r>
        <w:rPr>
          <w:spacing w:val="-10"/>
        </w:rPr>
        <w:t xml:space="preserve"> </w:t>
      </w:r>
      <w:r>
        <w:t>y</w:t>
      </w:r>
      <w:r>
        <w:rPr>
          <w:spacing w:val="-7"/>
        </w:rPr>
        <w:t xml:space="preserve"> </w:t>
      </w:r>
      <w:r>
        <w:t>vulnerabilidades,</w:t>
      </w:r>
      <w:r>
        <w:rPr>
          <w:spacing w:val="-8"/>
        </w:rPr>
        <w:t xml:space="preserve"> </w:t>
      </w:r>
      <w:r>
        <w:t>para</w:t>
      </w:r>
      <w:r>
        <w:rPr>
          <w:spacing w:val="-10"/>
        </w:rPr>
        <w:t xml:space="preserve"> </w:t>
      </w:r>
      <w:r>
        <w:t>identificar</w:t>
      </w:r>
      <w:r>
        <w:rPr>
          <w:spacing w:val="-10"/>
        </w:rPr>
        <w:t xml:space="preserve"> </w:t>
      </w:r>
      <w:r>
        <w:t>los</w:t>
      </w:r>
      <w:r>
        <w:rPr>
          <w:spacing w:val="-10"/>
        </w:rPr>
        <w:t xml:space="preserve"> </w:t>
      </w:r>
      <w:r>
        <w:t>principales factores de riesgo a los que puede estar expuesta cada una de las sedes.</w:t>
      </w:r>
    </w:p>
    <w:p w:rsidR="00360475" w:rsidRDefault="00965C2E">
      <w:pPr>
        <w:pStyle w:val="Prrafodelista"/>
        <w:numPr>
          <w:ilvl w:val="0"/>
          <w:numId w:val="13"/>
        </w:numPr>
        <w:tabs>
          <w:tab w:val="left" w:pos="2081"/>
        </w:tabs>
        <w:spacing w:before="8" w:line="352" w:lineRule="auto"/>
        <w:ind w:right="1687"/>
      </w:pPr>
      <w:r>
        <w:t>Realizar o modificar los mapas de cada sede, co</w:t>
      </w:r>
      <w:r>
        <w:t>n el propósito de crear los diagramas de rutas de evacuación.</w:t>
      </w:r>
    </w:p>
    <w:p w:rsidR="00360475" w:rsidRDefault="00965C2E">
      <w:pPr>
        <w:pStyle w:val="Prrafodelista"/>
        <w:numPr>
          <w:ilvl w:val="0"/>
          <w:numId w:val="13"/>
        </w:numPr>
        <w:tabs>
          <w:tab w:val="left" w:pos="2080"/>
        </w:tabs>
        <w:spacing w:before="8"/>
        <w:ind w:left="2080" w:hanging="360"/>
      </w:pPr>
      <w:r>
        <w:t>Identificar</w:t>
      </w:r>
      <w:r>
        <w:rPr>
          <w:spacing w:val="-7"/>
        </w:rPr>
        <w:t xml:space="preserve"> </w:t>
      </w:r>
      <w:r>
        <w:t>y</w:t>
      </w:r>
      <w:r>
        <w:rPr>
          <w:spacing w:val="-1"/>
        </w:rPr>
        <w:t xml:space="preserve"> </w:t>
      </w:r>
      <w:r>
        <w:t>señalizar</w:t>
      </w:r>
      <w:r>
        <w:rPr>
          <w:spacing w:val="-4"/>
        </w:rPr>
        <w:t xml:space="preserve"> </w:t>
      </w:r>
      <w:r>
        <w:t>los</w:t>
      </w:r>
      <w:r>
        <w:rPr>
          <w:spacing w:val="-1"/>
        </w:rPr>
        <w:t xml:space="preserve"> </w:t>
      </w:r>
      <w:r>
        <w:t>sitios</w:t>
      </w:r>
      <w:r>
        <w:rPr>
          <w:spacing w:val="-4"/>
        </w:rPr>
        <w:t xml:space="preserve"> </w:t>
      </w:r>
      <w:r>
        <w:t>de</w:t>
      </w:r>
      <w:r>
        <w:rPr>
          <w:spacing w:val="-4"/>
        </w:rPr>
        <w:t xml:space="preserve"> </w:t>
      </w:r>
      <w:r>
        <w:t>riesgo</w:t>
      </w:r>
      <w:r>
        <w:rPr>
          <w:spacing w:val="-1"/>
        </w:rPr>
        <w:t xml:space="preserve"> </w:t>
      </w:r>
      <w:r>
        <w:t>que</w:t>
      </w:r>
      <w:r>
        <w:rPr>
          <w:spacing w:val="-8"/>
        </w:rPr>
        <w:t xml:space="preserve"> </w:t>
      </w:r>
      <w:r>
        <w:t>posee</w:t>
      </w:r>
      <w:r>
        <w:rPr>
          <w:spacing w:val="-4"/>
        </w:rPr>
        <w:t xml:space="preserve"> </w:t>
      </w:r>
      <w:r>
        <w:t>cada</w:t>
      </w:r>
      <w:r>
        <w:rPr>
          <w:spacing w:val="-4"/>
        </w:rPr>
        <w:t xml:space="preserve"> </w:t>
      </w:r>
      <w:r>
        <w:rPr>
          <w:spacing w:val="-2"/>
        </w:rPr>
        <w:t>sede.</w:t>
      </w:r>
    </w:p>
    <w:p w:rsidR="00360475" w:rsidRDefault="00965C2E">
      <w:pPr>
        <w:pStyle w:val="Prrafodelista"/>
        <w:numPr>
          <w:ilvl w:val="0"/>
          <w:numId w:val="13"/>
        </w:numPr>
        <w:tabs>
          <w:tab w:val="left" w:pos="2080"/>
        </w:tabs>
        <w:spacing w:before="122"/>
        <w:ind w:left="2080" w:hanging="360"/>
      </w:pPr>
      <w:r>
        <w:t>Dotar</w:t>
      </w:r>
      <w:r>
        <w:rPr>
          <w:spacing w:val="-7"/>
        </w:rPr>
        <w:t xml:space="preserve"> </w:t>
      </w:r>
      <w:r>
        <w:t>a</w:t>
      </w:r>
      <w:r>
        <w:rPr>
          <w:spacing w:val="-4"/>
        </w:rPr>
        <w:t xml:space="preserve"> </w:t>
      </w:r>
      <w:r>
        <w:t>las</w:t>
      </w:r>
      <w:r>
        <w:rPr>
          <w:spacing w:val="-4"/>
        </w:rPr>
        <w:t xml:space="preserve"> </w:t>
      </w:r>
      <w:r>
        <w:t>sedes</w:t>
      </w:r>
      <w:r>
        <w:rPr>
          <w:spacing w:val="-4"/>
        </w:rPr>
        <w:t xml:space="preserve"> </w:t>
      </w:r>
      <w:r>
        <w:t>de</w:t>
      </w:r>
      <w:r>
        <w:rPr>
          <w:spacing w:val="-4"/>
        </w:rPr>
        <w:t xml:space="preserve"> </w:t>
      </w:r>
      <w:r>
        <w:t>los</w:t>
      </w:r>
      <w:r>
        <w:rPr>
          <w:spacing w:val="-4"/>
        </w:rPr>
        <w:t xml:space="preserve"> </w:t>
      </w:r>
      <w:r>
        <w:t>implementos</w:t>
      </w:r>
      <w:r>
        <w:rPr>
          <w:spacing w:val="-4"/>
        </w:rPr>
        <w:t xml:space="preserve"> </w:t>
      </w:r>
      <w:r>
        <w:t>necesarios</w:t>
      </w:r>
      <w:r>
        <w:rPr>
          <w:spacing w:val="-4"/>
        </w:rPr>
        <w:t xml:space="preserve"> </w:t>
      </w:r>
      <w:r>
        <w:t>para</w:t>
      </w:r>
      <w:r>
        <w:rPr>
          <w:spacing w:val="-4"/>
        </w:rPr>
        <w:t xml:space="preserve"> </w:t>
      </w:r>
      <w:r>
        <w:t>afrontar</w:t>
      </w:r>
      <w:r>
        <w:rPr>
          <w:spacing w:val="-4"/>
        </w:rPr>
        <w:t xml:space="preserve"> </w:t>
      </w:r>
      <w:r>
        <w:t>situaciones</w:t>
      </w:r>
      <w:r>
        <w:rPr>
          <w:spacing w:val="-4"/>
        </w:rPr>
        <w:t xml:space="preserve"> </w:t>
      </w:r>
      <w:r>
        <w:t>e</w:t>
      </w:r>
      <w:r>
        <w:rPr>
          <w:spacing w:val="-4"/>
        </w:rPr>
        <w:t xml:space="preserve"> </w:t>
      </w:r>
      <w:r>
        <w:rPr>
          <w:spacing w:val="-2"/>
        </w:rPr>
        <w:t>riesgo.</w:t>
      </w: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spacing w:before="195"/>
      </w:pPr>
    </w:p>
    <w:p w:rsidR="00360475" w:rsidRDefault="00965C2E">
      <w:pPr>
        <w:pStyle w:val="Textoindependiente"/>
        <w:spacing w:line="360" w:lineRule="auto"/>
        <w:ind w:left="1360" w:right="1681"/>
        <w:jc w:val="both"/>
      </w:pPr>
      <w:r>
        <w:rPr>
          <w:spacing w:val="-2"/>
        </w:rPr>
        <w:t>Se</w:t>
      </w:r>
      <w:r>
        <w:rPr>
          <w:spacing w:val="-6"/>
        </w:rPr>
        <w:t xml:space="preserve"> </w:t>
      </w:r>
      <w:r>
        <w:rPr>
          <w:spacing w:val="-2"/>
        </w:rPr>
        <w:t>utilizará</w:t>
      </w:r>
      <w:r>
        <w:rPr>
          <w:spacing w:val="-6"/>
        </w:rPr>
        <w:t xml:space="preserve"> </w:t>
      </w:r>
      <w:r>
        <w:rPr>
          <w:spacing w:val="-2"/>
        </w:rPr>
        <w:t>una</w:t>
      </w:r>
      <w:r>
        <w:rPr>
          <w:spacing w:val="-6"/>
        </w:rPr>
        <w:t xml:space="preserve"> </w:t>
      </w:r>
      <w:r>
        <w:rPr>
          <w:spacing w:val="-2"/>
        </w:rPr>
        <w:t>metodología</w:t>
      </w:r>
      <w:r>
        <w:rPr>
          <w:spacing w:val="-6"/>
        </w:rPr>
        <w:t xml:space="preserve"> </w:t>
      </w:r>
      <w:r>
        <w:rPr>
          <w:spacing w:val="-2"/>
        </w:rPr>
        <w:t>activa</w:t>
      </w:r>
      <w:r>
        <w:rPr>
          <w:spacing w:val="-6"/>
        </w:rPr>
        <w:t xml:space="preserve"> </w:t>
      </w:r>
      <w:r>
        <w:rPr>
          <w:spacing w:val="-2"/>
        </w:rPr>
        <w:t>y</w:t>
      </w:r>
      <w:r>
        <w:rPr>
          <w:spacing w:val="-6"/>
        </w:rPr>
        <w:t xml:space="preserve"> </w:t>
      </w:r>
      <w:r>
        <w:rPr>
          <w:spacing w:val="-2"/>
        </w:rPr>
        <w:t>participativa</w:t>
      </w:r>
      <w:r>
        <w:rPr>
          <w:spacing w:val="-6"/>
        </w:rPr>
        <w:t xml:space="preserve"> </w:t>
      </w:r>
      <w:r>
        <w:rPr>
          <w:spacing w:val="-2"/>
        </w:rPr>
        <w:t>en</w:t>
      </w:r>
      <w:r>
        <w:rPr>
          <w:spacing w:val="-7"/>
        </w:rPr>
        <w:t xml:space="preserve"> </w:t>
      </w:r>
      <w:r>
        <w:rPr>
          <w:spacing w:val="-2"/>
        </w:rPr>
        <w:t>donde</w:t>
      </w:r>
      <w:r>
        <w:rPr>
          <w:spacing w:val="-10"/>
        </w:rPr>
        <w:t xml:space="preserve"> </w:t>
      </w:r>
      <w:r>
        <w:rPr>
          <w:spacing w:val="-2"/>
        </w:rPr>
        <w:t>se</w:t>
      </w:r>
      <w:r>
        <w:rPr>
          <w:spacing w:val="-6"/>
        </w:rPr>
        <w:t xml:space="preserve"> </w:t>
      </w:r>
      <w:r>
        <w:rPr>
          <w:spacing w:val="-2"/>
        </w:rPr>
        <w:t>va</w:t>
      </w:r>
      <w:r>
        <w:rPr>
          <w:spacing w:val="-6"/>
        </w:rPr>
        <w:t xml:space="preserve"> </w:t>
      </w:r>
      <w:r>
        <w:rPr>
          <w:spacing w:val="-2"/>
        </w:rPr>
        <w:t>a</w:t>
      </w:r>
      <w:r>
        <w:rPr>
          <w:spacing w:val="-6"/>
        </w:rPr>
        <w:t xml:space="preserve"> </w:t>
      </w:r>
      <w:r>
        <w:rPr>
          <w:spacing w:val="-2"/>
        </w:rPr>
        <w:t>involucrar</w:t>
      </w:r>
      <w:r>
        <w:rPr>
          <w:spacing w:val="-6"/>
        </w:rPr>
        <w:t xml:space="preserve"> </w:t>
      </w:r>
      <w:r>
        <w:rPr>
          <w:spacing w:val="-2"/>
        </w:rPr>
        <w:t>a</w:t>
      </w:r>
      <w:r>
        <w:rPr>
          <w:spacing w:val="-6"/>
        </w:rPr>
        <w:t xml:space="preserve"> </w:t>
      </w:r>
      <w:r>
        <w:rPr>
          <w:spacing w:val="-2"/>
        </w:rPr>
        <w:t>toda</w:t>
      </w:r>
      <w:r>
        <w:rPr>
          <w:spacing w:val="-6"/>
        </w:rPr>
        <w:t xml:space="preserve"> </w:t>
      </w:r>
      <w:r>
        <w:rPr>
          <w:spacing w:val="-2"/>
        </w:rPr>
        <w:t>la</w:t>
      </w:r>
      <w:r>
        <w:rPr>
          <w:spacing w:val="-6"/>
        </w:rPr>
        <w:t xml:space="preserve"> </w:t>
      </w:r>
      <w:r>
        <w:rPr>
          <w:spacing w:val="-2"/>
        </w:rPr>
        <w:t xml:space="preserve">comunidad </w:t>
      </w:r>
      <w:r>
        <w:t>de la I.E RURAL PATIO BONITO, para conformar equipos de trabajo con los cuales llevar a cabo actividades tales como: charlas, capacitaciones, talleres, simulacros, señalizaciones, encuestas, que</w:t>
      </w:r>
      <w:r>
        <w:t xml:space="preserve"> redunden en el beneficio común.</w:t>
      </w:r>
    </w:p>
    <w:p w:rsidR="00360475" w:rsidRDefault="00965C2E">
      <w:pPr>
        <w:pStyle w:val="Ttulo3"/>
        <w:spacing w:before="158"/>
        <w:ind w:left="1416"/>
      </w:pPr>
      <w:r>
        <w:t>Comités</w:t>
      </w:r>
      <w:r>
        <w:rPr>
          <w:spacing w:val="-6"/>
        </w:rPr>
        <w:t xml:space="preserve"> </w:t>
      </w:r>
      <w:r>
        <w:rPr>
          <w:spacing w:val="-2"/>
        </w:rPr>
        <w:t>dinamizadores:</w:t>
      </w:r>
    </w:p>
    <w:p w:rsidR="00360475" w:rsidRDefault="00360475">
      <w:pPr>
        <w:pStyle w:val="Textoindependiente"/>
        <w:spacing w:before="35"/>
        <w:rPr>
          <w:b/>
        </w:rPr>
      </w:pPr>
    </w:p>
    <w:p w:rsidR="00360475" w:rsidRDefault="00965C2E">
      <w:pPr>
        <w:pStyle w:val="Textoindependiente"/>
        <w:spacing w:line="360" w:lineRule="auto"/>
        <w:ind w:left="1360" w:right="1782"/>
      </w:pPr>
      <w:r>
        <w:t>Estarán conformados por un docente facilitador del proyecto en cada sede y varios estudiantes que harán parte de brigadas especificas del siguiente modo:</w:t>
      </w:r>
    </w:p>
    <w:p w:rsidR="00360475" w:rsidRDefault="00965C2E">
      <w:pPr>
        <w:pStyle w:val="Textoindependiente"/>
        <w:spacing w:before="161" w:line="513" w:lineRule="auto"/>
        <w:ind w:left="1360" w:right="3215"/>
      </w:pPr>
      <w:r>
        <w:t>Brigada de evacuación: Un estudiante jefe de brigada y tres brigadistas. Brigada</w:t>
      </w:r>
      <w:r>
        <w:rPr>
          <w:spacing w:val="-5"/>
        </w:rPr>
        <w:t xml:space="preserve"> </w:t>
      </w:r>
      <w:r>
        <w:t>de</w:t>
      </w:r>
      <w:r>
        <w:rPr>
          <w:spacing w:val="-5"/>
        </w:rPr>
        <w:t xml:space="preserve"> </w:t>
      </w:r>
      <w:r>
        <w:t>primeros</w:t>
      </w:r>
      <w:r>
        <w:rPr>
          <w:spacing w:val="-5"/>
        </w:rPr>
        <w:t xml:space="preserve"> </w:t>
      </w:r>
      <w:r>
        <w:t>auxilios:</w:t>
      </w:r>
      <w:r>
        <w:rPr>
          <w:spacing w:val="-5"/>
        </w:rPr>
        <w:t xml:space="preserve"> </w:t>
      </w:r>
      <w:r>
        <w:t>Un</w:t>
      </w:r>
      <w:r>
        <w:rPr>
          <w:spacing w:val="-2"/>
        </w:rPr>
        <w:t xml:space="preserve"> </w:t>
      </w:r>
      <w:r>
        <w:t>estudiante</w:t>
      </w:r>
      <w:r>
        <w:rPr>
          <w:spacing w:val="-5"/>
        </w:rPr>
        <w:t xml:space="preserve"> </w:t>
      </w:r>
      <w:r>
        <w:t>jefe</w:t>
      </w:r>
      <w:r>
        <w:rPr>
          <w:spacing w:val="-5"/>
        </w:rPr>
        <w:t xml:space="preserve"> </w:t>
      </w:r>
      <w:r>
        <w:t>de</w:t>
      </w:r>
      <w:r>
        <w:rPr>
          <w:spacing w:val="-5"/>
        </w:rPr>
        <w:t xml:space="preserve"> </w:t>
      </w:r>
      <w:r>
        <w:t>brigada</w:t>
      </w:r>
      <w:r>
        <w:rPr>
          <w:spacing w:val="-5"/>
        </w:rPr>
        <w:t xml:space="preserve"> </w:t>
      </w:r>
      <w:r>
        <w:t>y</w:t>
      </w:r>
      <w:r>
        <w:rPr>
          <w:spacing w:val="-2"/>
        </w:rPr>
        <w:t xml:space="preserve"> </w:t>
      </w:r>
      <w:r>
        <w:t>tres</w:t>
      </w:r>
      <w:r>
        <w:rPr>
          <w:spacing w:val="-5"/>
        </w:rPr>
        <w:t xml:space="preserve"> </w:t>
      </w:r>
      <w:r>
        <w:t>brigadistas. Brigada contra incendios: Un estudiante jefe de brigada y tres brigadistas.</w:t>
      </w:r>
    </w:p>
    <w:p w:rsidR="00360475" w:rsidRDefault="00965C2E">
      <w:pPr>
        <w:pStyle w:val="Textoindependiente"/>
        <w:spacing w:line="357" w:lineRule="auto"/>
        <w:ind w:left="1360" w:right="1685"/>
        <w:jc w:val="both"/>
      </w:pPr>
      <w:r>
        <w:t>Adicionalmente los represen</w:t>
      </w:r>
      <w:r>
        <w:t>tantes ante el consejo estudiantil de cada grado, liderarán junto con el profesor o director de grupo, los procesos de evacuación, entre otras situaciones relacionadas con la gestión del riesgo al interior de su grupo.</w:t>
      </w:r>
    </w:p>
    <w:p w:rsidR="00360475" w:rsidRDefault="00360475">
      <w:pPr>
        <w:pStyle w:val="Textoindependiente"/>
      </w:pPr>
    </w:p>
    <w:p w:rsidR="00360475" w:rsidRDefault="00360475">
      <w:pPr>
        <w:pStyle w:val="Textoindependiente"/>
        <w:spacing w:before="196"/>
      </w:pPr>
    </w:p>
    <w:p w:rsidR="00360475" w:rsidRDefault="00965C2E">
      <w:pPr>
        <w:pStyle w:val="Ttulo3"/>
      </w:pPr>
      <w:r>
        <w:t>Aspectos</w:t>
      </w:r>
      <w:r>
        <w:rPr>
          <w:spacing w:val="-7"/>
        </w:rPr>
        <w:t xml:space="preserve"> </w:t>
      </w:r>
      <w:r>
        <w:t>complementarios</w:t>
      </w:r>
      <w:r>
        <w:rPr>
          <w:spacing w:val="-6"/>
        </w:rPr>
        <w:t xml:space="preserve"> </w:t>
      </w:r>
      <w:r>
        <w:t>del</w:t>
      </w:r>
      <w:r>
        <w:rPr>
          <w:spacing w:val="-6"/>
        </w:rPr>
        <w:t xml:space="preserve"> </w:t>
      </w:r>
      <w:r>
        <w:rPr>
          <w:spacing w:val="-4"/>
        </w:rPr>
        <w:t>PEGER</w:t>
      </w:r>
    </w:p>
    <w:p w:rsidR="00360475" w:rsidRDefault="00360475">
      <w:pPr>
        <w:pStyle w:val="Textoindependiente"/>
        <w:spacing w:before="34"/>
        <w:rPr>
          <w:b/>
        </w:rPr>
      </w:pPr>
    </w:p>
    <w:p w:rsidR="00360475" w:rsidRDefault="00965C2E">
      <w:pPr>
        <w:pStyle w:val="Textoindependiente"/>
        <w:spacing w:line="360" w:lineRule="auto"/>
        <w:ind w:left="1360" w:right="1675"/>
        <w:jc w:val="both"/>
      </w:pPr>
      <w:r>
        <w:t>Es fundamental comenzar a pensar el riesgo de una manera más amplia, que no solo aborde las situaciones</w:t>
      </w:r>
      <w:r>
        <w:rPr>
          <w:spacing w:val="-9"/>
        </w:rPr>
        <w:t xml:space="preserve"> </w:t>
      </w:r>
      <w:r>
        <w:t>relacionadas</w:t>
      </w:r>
      <w:r>
        <w:rPr>
          <w:spacing w:val="-9"/>
        </w:rPr>
        <w:t xml:space="preserve"> </w:t>
      </w:r>
      <w:r>
        <w:t>con</w:t>
      </w:r>
      <w:r>
        <w:rPr>
          <w:spacing w:val="-6"/>
        </w:rPr>
        <w:t xml:space="preserve"> </w:t>
      </w:r>
      <w:r>
        <w:t>“desastres</w:t>
      </w:r>
      <w:r>
        <w:rPr>
          <w:spacing w:val="-9"/>
        </w:rPr>
        <w:t xml:space="preserve"> </w:t>
      </w:r>
      <w:r>
        <w:t>naturales”,</w:t>
      </w:r>
      <w:r>
        <w:rPr>
          <w:spacing w:val="-7"/>
        </w:rPr>
        <w:t xml:space="preserve"> </w:t>
      </w:r>
      <w:r>
        <w:t>en</w:t>
      </w:r>
      <w:r>
        <w:rPr>
          <w:spacing w:val="-6"/>
        </w:rPr>
        <w:t xml:space="preserve"> </w:t>
      </w:r>
      <w:r>
        <w:t>este</w:t>
      </w:r>
      <w:r>
        <w:rPr>
          <w:spacing w:val="-9"/>
        </w:rPr>
        <w:t xml:space="preserve"> </w:t>
      </w:r>
      <w:r>
        <w:t>sentido,</w:t>
      </w:r>
      <w:r>
        <w:rPr>
          <w:spacing w:val="-7"/>
        </w:rPr>
        <w:t xml:space="preserve"> </w:t>
      </w:r>
      <w:r>
        <w:t>nuestro</w:t>
      </w:r>
      <w:r>
        <w:rPr>
          <w:spacing w:val="-6"/>
        </w:rPr>
        <w:t xml:space="preserve"> </w:t>
      </w:r>
      <w:r>
        <w:t>PRAE,</w:t>
      </w:r>
      <w:r>
        <w:rPr>
          <w:spacing w:val="-10"/>
        </w:rPr>
        <w:t xml:space="preserve"> </w:t>
      </w:r>
      <w:r>
        <w:t>ha</w:t>
      </w:r>
      <w:r>
        <w:rPr>
          <w:spacing w:val="-9"/>
        </w:rPr>
        <w:t xml:space="preserve"> </w:t>
      </w:r>
      <w:r>
        <w:t>comenzado a vincular otros aspectos que generalmente no se tienen en cuenta como lo son los riesgos asociados a lo psicosocial y los riesgos asociados a lo psicoactivo.</w:t>
      </w:r>
    </w:p>
    <w:p w:rsidR="00360475" w:rsidRDefault="00965C2E">
      <w:pPr>
        <w:pStyle w:val="Textoindependiente"/>
        <w:spacing w:before="159" w:line="360" w:lineRule="auto"/>
        <w:ind w:left="1360" w:right="1679"/>
        <w:jc w:val="both"/>
      </w:pPr>
      <w:r>
        <w:t xml:space="preserve">En este sentido, es necesario comprender que nos enfrentamos a comunidades vulnerables </w:t>
      </w:r>
      <w:r>
        <w:t>y vulneradas</w:t>
      </w:r>
      <w:r>
        <w:rPr>
          <w:spacing w:val="-3"/>
        </w:rPr>
        <w:t xml:space="preserve"> </w:t>
      </w:r>
      <w:r>
        <w:t>desde</w:t>
      </w:r>
      <w:r>
        <w:rPr>
          <w:spacing w:val="-3"/>
        </w:rPr>
        <w:t xml:space="preserve"> </w:t>
      </w:r>
      <w:r>
        <w:t>muchos</w:t>
      </w:r>
      <w:r>
        <w:rPr>
          <w:spacing w:val="-3"/>
        </w:rPr>
        <w:t xml:space="preserve"> </w:t>
      </w:r>
      <w:r>
        <w:t>puntos</w:t>
      </w:r>
      <w:r>
        <w:rPr>
          <w:spacing w:val="-3"/>
        </w:rPr>
        <w:t xml:space="preserve"> </w:t>
      </w:r>
      <w:r>
        <w:t>de</w:t>
      </w:r>
      <w:r>
        <w:rPr>
          <w:spacing w:val="-7"/>
        </w:rPr>
        <w:t xml:space="preserve"> </w:t>
      </w:r>
      <w:r>
        <w:t>vista,</w:t>
      </w:r>
      <w:r>
        <w:rPr>
          <w:spacing w:val="-1"/>
        </w:rPr>
        <w:t xml:space="preserve"> </w:t>
      </w:r>
      <w:r>
        <w:t>por</w:t>
      </w:r>
      <w:r>
        <w:rPr>
          <w:spacing w:val="-3"/>
        </w:rPr>
        <w:t xml:space="preserve"> </w:t>
      </w:r>
      <w:r>
        <w:t>lo tanto,</w:t>
      </w:r>
      <w:r>
        <w:rPr>
          <w:spacing w:val="-1"/>
        </w:rPr>
        <w:t xml:space="preserve"> </w:t>
      </w:r>
      <w:r>
        <w:t>utilizamos</w:t>
      </w:r>
      <w:r>
        <w:rPr>
          <w:spacing w:val="-3"/>
        </w:rPr>
        <w:t xml:space="preserve"> </w:t>
      </w:r>
      <w:r>
        <w:t>como herramienta</w:t>
      </w:r>
      <w:r>
        <w:rPr>
          <w:spacing w:val="-3"/>
        </w:rPr>
        <w:t xml:space="preserve"> </w:t>
      </w:r>
      <w:r>
        <w:t>de apoyo la</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965C2E">
      <w:pPr>
        <w:pStyle w:val="Textoindependiente"/>
        <w:spacing w:before="79" w:line="360" w:lineRule="auto"/>
        <w:ind w:left="1360" w:right="1679"/>
        <w:jc w:val="both"/>
      </w:pPr>
      <w:r>
        <w:lastRenderedPageBreak/>
        <w:t>ley 1620, por la cual se reglamenta la convivencia escolar, para comenzar hacerles frente a los riesgos psicosociales.</w:t>
      </w:r>
    </w:p>
    <w:p w:rsidR="00360475" w:rsidRDefault="00965C2E">
      <w:pPr>
        <w:pStyle w:val="Textoindependiente"/>
        <w:spacing w:before="161" w:line="360" w:lineRule="auto"/>
        <w:ind w:left="1360" w:right="1687"/>
        <w:jc w:val="both"/>
      </w:pPr>
      <w:r>
        <w:t>Para</w:t>
      </w:r>
      <w:r>
        <w:rPr>
          <w:spacing w:val="-9"/>
        </w:rPr>
        <w:t xml:space="preserve"> </w:t>
      </w:r>
      <w:r>
        <w:t>afrontar</w:t>
      </w:r>
      <w:r>
        <w:rPr>
          <w:spacing w:val="-9"/>
        </w:rPr>
        <w:t xml:space="preserve"> </w:t>
      </w:r>
      <w:r>
        <w:t>los</w:t>
      </w:r>
      <w:r>
        <w:rPr>
          <w:spacing w:val="-9"/>
        </w:rPr>
        <w:t xml:space="preserve"> </w:t>
      </w:r>
      <w:r>
        <w:t>riesgos</w:t>
      </w:r>
      <w:r>
        <w:rPr>
          <w:spacing w:val="-9"/>
        </w:rPr>
        <w:t xml:space="preserve"> </w:t>
      </w:r>
      <w:r>
        <w:t>afectivos,</w:t>
      </w:r>
      <w:r>
        <w:rPr>
          <w:spacing w:val="-7"/>
        </w:rPr>
        <w:t xml:space="preserve"> </w:t>
      </w:r>
      <w:r>
        <w:t>se</w:t>
      </w:r>
      <w:r>
        <w:rPr>
          <w:spacing w:val="-9"/>
        </w:rPr>
        <w:t xml:space="preserve"> </w:t>
      </w:r>
      <w:r>
        <w:t>trabajará</w:t>
      </w:r>
      <w:r>
        <w:rPr>
          <w:spacing w:val="-5"/>
        </w:rPr>
        <w:t xml:space="preserve"> </w:t>
      </w:r>
      <w:r>
        <w:t>de</w:t>
      </w:r>
      <w:r>
        <w:rPr>
          <w:spacing w:val="-9"/>
        </w:rPr>
        <w:t xml:space="preserve"> </w:t>
      </w:r>
      <w:r>
        <w:t>la</w:t>
      </w:r>
      <w:r>
        <w:rPr>
          <w:spacing w:val="-9"/>
        </w:rPr>
        <w:t xml:space="preserve"> </w:t>
      </w:r>
      <w:r>
        <w:t>mano</w:t>
      </w:r>
      <w:r>
        <w:rPr>
          <w:spacing w:val="-6"/>
        </w:rPr>
        <w:t xml:space="preserve"> </w:t>
      </w:r>
      <w:r>
        <w:t>con</w:t>
      </w:r>
      <w:r>
        <w:rPr>
          <w:spacing w:val="-6"/>
        </w:rPr>
        <w:t xml:space="preserve"> </w:t>
      </w:r>
      <w:r>
        <w:t>los</w:t>
      </w:r>
      <w:r>
        <w:rPr>
          <w:spacing w:val="-9"/>
        </w:rPr>
        <w:t xml:space="preserve"> </w:t>
      </w:r>
      <w:r>
        <w:t>docentes</w:t>
      </w:r>
      <w:r>
        <w:rPr>
          <w:spacing w:val="-9"/>
        </w:rPr>
        <w:t xml:space="preserve"> </w:t>
      </w:r>
      <w:r>
        <w:t>que</w:t>
      </w:r>
      <w:r>
        <w:rPr>
          <w:spacing w:val="-9"/>
        </w:rPr>
        <w:t xml:space="preserve"> </w:t>
      </w:r>
      <w:r>
        <w:t>tengan</w:t>
      </w:r>
      <w:r>
        <w:rPr>
          <w:spacing w:val="-10"/>
        </w:rPr>
        <w:t xml:space="preserve"> </w:t>
      </w:r>
      <w:r>
        <w:t>a</w:t>
      </w:r>
      <w:r>
        <w:rPr>
          <w:spacing w:val="-9"/>
        </w:rPr>
        <w:t xml:space="preserve"> </w:t>
      </w:r>
      <w:r>
        <w:t>su</w:t>
      </w:r>
      <w:r>
        <w:rPr>
          <w:spacing w:val="-6"/>
        </w:rPr>
        <w:t xml:space="preserve"> </w:t>
      </w:r>
      <w:r>
        <w:t>cargo proyectos</w:t>
      </w:r>
      <w:r>
        <w:rPr>
          <w:spacing w:val="-6"/>
        </w:rPr>
        <w:t xml:space="preserve"> </w:t>
      </w:r>
      <w:r>
        <w:t>transversales</w:t>
      </w:r>
      <w:r>
        <w:rPr>
          <w:spacing w:val="-6"/>
        </w:rPr>
        <w:t xml:space="preserve"> </w:t>
      </w:r>
      <w:r>
        <w:t>relacionados,</w:t>
      </w:r>
      <w:r>
        <w:rPr>
          <w:spacing w:val="-4"/>
        </w:rPr>
        <w:t xml:space="preserve"> </w:t>
      </w:r>
      <w:r>
        <w:t>fortaleciendo</w:t>
      </w:r>
      <w:r>
        <w:rPr>
          <w:spacing w:val="-3"/>
        </w:rPr>
        <w:t xml:space="preserve"> </w:t>
      </w:r>
      <w:r>
        <w:t>así</w:t>
      </w:r>
      <w:r>
        <w:rPr>
          <w:spacing w:val="-6"/>
        </w:rPr>
        <w:t xml:space="preserve"> </w:t>
      </w:r>
      <w:r>
        <w:t>los</w:t>
      </w:r>
      <w:r>
        <w:rPr>
          <w:spacing w:val="-6"/>
        </w:rPr>
        <w:t xml:space="preserve"> </w:t>
      </w:r>
      <w:r>
        <w:t>proyectos</w:t>
      </w:r>
      <w:r>
        <w:rPr>
          <w:spacing w:val="-6"/>
        </w:rPr>
        <w:t xml:space="preserve"> </w:t>
      </w:r>
      <w:r>
        <w:t>que</w:t>
      </w:r>
      <w:r>
        <w:rPr>
          <w:spacing w:val="-6"/>
        </w:rPr>
        <w:t xml:space="preserve"> </w:t>
      </w:r>
      <w:r>
        <w:t>se</w:t>
      </w:r>
      <w:r>
        <w:rPr>
          <w:spacing w:val="-6"/>
        </w:rPr>
        <w:t xml:space="preserve"> </w:t>
      </w:r>
      <w:r>
        <w:t>vienen</w:t>
      </w:r>
      <w:r>
        <w:rPr>
          <w:spacing w:val="-3"/>
        </w:rPr>
        <w:t xml:space="preserve"> </w:t>
      </w:r>
      <w:r>
        <w:t>desarrollando en la institución.</w:t>
      </w: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spacing w:before="230"/>
      </w:pPr>
    </w:p>
    <w:p w:rsidR="00360475" w:rsidRDefault="00965C2E">
      <w:pPr>
        <w:pStyle w:val="Ttulo2"/>
        <w:numPr>
          <w:ilvl w:val="0"/>
          <w:numId w:val="17"/>
        </w:numPr>
        <w:tabs>
          <w:tab w:val="left" w:pos="5713"/>
        </w:tabs>
        <w:spacing w:line="717" w:lineRule="auto"/>
        <w:ind w:left="1360" w:right="3379" w:firstLine="3993"/>
        <w:jc w:val="left"/>
      </w:pPr>
      <w:r>
        <w:t>MARCO</w:t>
      </w:r>
      <w:r>
        <w:rPr>
          <w:spacing w:val="-14"/>
        </w:rPr>
        <w:t xml:space="preserve"> </w:t>
      </w:r>
      <w:r>
        <w:t>CONCEPTUAL LA POLÍTICA NACIONAL DE EDUCACIÓN AMBIENTAL</w:t>
      </w:r>
    </w:p>
    <w:p w:rsidR="00360475" w:rsidRDefault="00965C2E">
      <w:pPr>
        <w:pStyle w:val="Textoindependiente"/>
        <w:spacing w:before="4" w:line="360" w:lineRule="auto"/>
        <w:ind w:left="1360" w:right="1691"/>
        <w:jc w:val="both"/>
      </w:pPr>
      <w:r>
        <w:t>La educación ambiental en la reforma educativa, está concebida desde la visión sistemática del ambiente, desde la investigación pedagógica y didáctica para el tratamiento de problemas de diagnóstico ambiental particular y desde la idea de formación de dina</w:t>
      </w:r>
      <w:r>
        <w:t>mizadores ambientales, en el marco de procesos de cualificación conceptuales y metodológicos</w:t>
      </w:r>
    </w:p>
    <w:p w:rsidR="00360475" w:rsidRDefault="00360475">
      <w:pPr>
        <w:pStyle w:val="Textoindependiente"/>
        <w:spacing w:before="125"/>
      </w:pPr>
    </w:p>
    <w:p w:rsidR="00360475" w:rsidRDefault="00965C2E">
      <w:pPr>
        <w:pStyle w:val="Textoindependiente"/>
        <w:ind w:left="1360"/>
        <w:jc w:val="both"/>
      </w:pPr>
      <w:r>
        <w:t>En</w:t>
      </w:r>
      <w:r>
        <w:rPr>
          <w:spacing w:val="-4"/>
        </w:rPr>
        <w:t xml:space="preserve"> </w:t>
      </w:r>
      <w:r>
        <w:t>términos</w:t>
      </w:r>
      <w:r>
        <w:rPr>
          <w:spacing w:val="-5"/>
        </w:rPr>
        <w:t xml:space="preserve"> </w:t>
      </w:r>
      <w:r>
        <w:t>generales,</w:t>
      </w:r>
      <w:r>
        <w:rPr>
          <w:spacing w:val="-3"/>
        </w:rPr>
        <w:t xml:space="preserve"> </w:t>
      </w:r>
      <w:r>
        <w:t>la</w:t>
      </w:r>
      <w:r>
        <w:rPr>
          <w:spacing w:val="-4"/>
        </w:rPr>
        <w:t xml:space="preserve"> </w:t>
      </w:r>
      <w:r>
        <w:t>propuesta</w:t>
      </w:r>
      <w:r>
        <w:rPr>
          <w:spacing w:val="-5"/>
        </w:rPr>
        <w:t xml:space="preserve"> </w:t>
      </w:r>
      <w:r>
        <w:t>se</w:t>
      </w:r>
      <w:r>
        <w:rPr>
          <w:spacing w:val="-4"/>
        </w:rPr>
        <w:t xml:space="preserve"> </w:t>
      </w:r>
      <w:r>
        <w:t>puede</w:t>
      </w:r>
      <w:r>
        <w:rPr>
          <w:spacing w:val="-5"/>
        </w:rPr>
        <w:t xml:space="preserve"> </w:t>
      </w:r>
      <w:r>
        <w:t>plantear</w:t>
      </w:r>
      <w:r>
        <w:rPr>
          <w:spacing w:val="-5"/>
        </w:rPr>
        <w:t xml:space="preserve"> </w:t>
      </w:r>
      <w:r>
        <w:t>desde</w:t>
      </w:r>
      <w:r>
        <w:rPr>
          <w:spacing w:val="-4"/>
        </w:rPr>
        <w:t xml:space="preserve"> </w:t>
      </w:r>
      <w:r>
        <w:t>los</w:t>
      </w:r>
      <w:r>
        <w:rPr>
          <w:spacing w:val="-5"/>
        </w:rPr>
        <w:t xml:space="preserve"> </w:t>
      </w:r>
      <w:r>
        <w:t>siguientes</w:t>
      </w:r>
      <w:r>
        <w:rPr>
          <w:spacing w:val="-4"/>
        </w:rPr>
        <w:t xml:space="preserve"> </w:t>
      </w:r>
      <w:r>
        <w:rPr>
          <w:spacing w:val="-2"/>
        </w:rPr>
        <w:t>tópicos:</w:t>
      </w:r>
    </w:p>
    <w:p w:rsidR="00360475" w:rsidRDefault="00360475">
      <w:pPr>
        <w:pStyle w:val="Textoindependiente"/>
      </w:pPr>
    </w:p>
    <w:p w:rsidR="00360475" w:rsidRDefault="00360475">
      <w:pPr>
        <w:pStyle w:val="Textoindependiente"/>
        <w:spacing w:before="1"/>
      </w:pPr>
    </w:p>
    <w:p w:rsidR="00360475" w:rsidRDefault="00965C2E">
      <w:pPr>
        <w:pStyle w:val="Prrafodelista"/>
        <w:numPr>
          <w:ilvl w:val="0"/>
          <w:numId w:val="12"/>
        </w:numPr>
        <w:tabs>
          <w:tab w:val="left" w:pos="1582"/>
        </w:tabs>
        <w:ind w:left="1582" w:hanging="222"/>
      </w:pPr>
      <w:r>
        <w:t>Trabajo</w:t>
      </w:r>
      <w:r>
        <w:rPr>
          <w:spacing w:val="-5"/>
        </w:rPr>
        <w:t xml:space="preserve"> </w:t>
      </w:r>
      <w:r>
        <w:t>por</w:t>
      </w:r>
      <w:r>
        <w:rPr>
          <w:spacing w:val="-4"/>
        </w:rPr>
        <w:t xml:space="preserve"> </w:t>
      </w:r>
      <w:r>
        <w:t>problema</w:t>
      </w:r>
      <w:r>
        <w:rPr>
          <w:spacing w:val="-5"/>
        </w:rPr>
        <w:t xml:space="preserve"> </w:t>
      </w:r>
      <w:r>
        <w:t>ambiental,</w:t>
      </w:r>
      <w:r>
        <w:rPr>
          <w:spacing w:val="-3"/>
        </w:rPr>
        <w:t xml:space="preserve"> </w:t>
      </w:r>
      <w:r>
        <w:t>a</w:t>
      </w:r>
      <w:r>
        <w:rPr>
          <w:spacing w:val="-5"/>
        </w:rPr>
        <w:t xml:space="preserve"> </w:t>
      </w:r>
      <w:r>
        <w:t>través</w:t>
      </w:r>
      <w:r>
        <w:rPr>
          <w:spacing w:val="-5"/>
        </w:rPr>
        <w:t xml:space="preserve"> </w:t>
      </w:r>
      <w:r>
        <w:t>de</w:t>
      </w:r>
      <w:r>
        <w:rPr>
          <w:spacing w:val="-5"/>
        </w:rPr>
        <w:t xml:space="preserve"> </w:t>
      </w:r>
      <w:r>
        <w:t>proyectos</w:t>
      </w:r>
      <w:r>
        <w:rPr>
          <w:spacing w:val="-5"/>
        </w:rPr>
        <w:t xml:space="preserve"> </w:t>
      </w:r>
      <w:r>
        <w:t>escolares</w:t>
      </w:r>
      <w:r>
        <w:rPr>
          <w:spacing w:val="-4"/>
        </w:rPr>
        <w:t xml:space="preserve"> </w:t>
      </w:r>
      <w:r>
        <w:rPr>
          <w:spacing w:val="-2"/>
        </w:rPr>
        <w:t>(PRAES);</w:t>
      </w:r>
    </w:p>
    <w:p w:rsidR="00360475" w:rsidRDefault="00965C2E">
      <w:pPr>
        <w:pStyle w:val="Prrafodelista"/>
        <w:numPr>
          <w:ilvl w:val="0"/>
          <w:numId w:val="12"/>
        </w:numPr>
        <w:tabs>
          <w:tab w:val="left" w:pos="1598"/>
        </w:tabs>
        <w:spacing w:before="127"/>
        <w:ind w:left="1598" w:hanging="238"/>
      </w:pPr>
      <w:r>
        <w:t>Con</w:t>
      </w:r>
      <w:r>
        <w:t>strucción</w:t>
      </w:r>
      <w:r>
        <w:rPr>
          <w:spacing w:val="-7"/>
        </w:rPr>
        <w:t xml:space="preserve"> </w:t>
      </w:r>
      <w:r>
        <w:t>de</w:t>
      </w:r>
      <w:r>
        <w:rPr>
          <w:spacing w:val="-6"/>
        </w:rPr>
        <w:t xml:space="preserve"> </w:t>
      </w:r>
      <w:r>
        <w:t>escuela</w:t>
      </w:r>
      <w:r>
        <w:rPr>
          <w:spacing w:val="-7"/>
        </w:rPr>
        <w:t xml:space="preserve"> </w:t>
      </w:r>
      <w:r>
        <w:t>abierta,</w:t>
      </w:r>
      <w:r>
        <w:rPr>
          <w:spacing w:val="-5"/>
        </w:rPr>
        <w:t xml:space="preserve"> </w:t>
      </w:r>
      <w:r>
        <w:t>con</w:t>
      </w:r>
      <w:r>
        <w:rPr>
          <w:spacing w:val="-4"/>
        </w:rPr>
        <w:t xml:space="preserve"> </w:t>
      </w:r>
      <w:r>
        <w:t>proyección</w:t>
      </w:r>
      <w:r>
        <w:rPr>
          <w:spacing w:val="-4"/>
        </w:rPr>
        <w:t xml:space="preserve"> </w:t>
      </w:r>
      <w:r>
        <w:rPr>
          <w:spacing w:val="-2"/>
        </w:rPr>
        <w:t>comunitaria;</w:t>
      </w:r>
    </w:p>
    <w:p w:rsidR="00360475" w:rsidRDefault="00965C2E">
      <w:pPr>
        <w:pStyle w:val="Prrafodelista"/>
        <w:numPr>
          <w:ilvl w:val="0"/>
          <w:numId w:val="12"/>
        </w:numPr>
        <w:tabs>
          <w:tab w:val="left" w:pos="1582"/>
        </w:tabs>
        <w:spacing w:before="128"/>
        <w:ind w:left="1582" w:hanging="222"/>
      </w:pPr>
      <w:r>
        <w:t>Formación</w:t>
      </w:r>
      <w:r>
        <w:rPr>
          <w:spacing w:val="-4"/>
        </w:rPr>
        <w:t xml:space="preserve"> </w:t>
      </w:r>
      <w:r>
        <w:t>permanente</w:t>
      </w:r>
      <w:r>
        <w:rPr>
          <w:spacing w:val="-4"/>
        </w:rPr>
        <w:t xml:space="preserve"> </w:t>
      </w:r>
      <w:r>
        <w:t>de</w:t>
      </w:r>
      <w:r>
        <w:rPr>
          <w:spacing w:val="-5"/>
        </w:rPr>
        <w:t xml:space="preserve"> </w:t>
      </w:r>
      <w:r>
        <w:t>maestros</w:t>
      </w:r>
      <w:r>
        <w:rPr>
          <w:spacing w:val="-4"/>
        </w:rPr>
        <w:t xml:space="preserve"> </w:t>
      </w:r>
      <w:r>
        <w:t>y</w:t>
      </w:r>
      <w:r>
        <w:rPr>
          <w:spacing w:val="-1"/>
        </w:rPr>
        <w:t xml:space="preserve"> </w:t>
      </w:r>
      <w:r>
        <w:t>dinamizadores</w:t>
      </w:r>
      <w:r>
        <w:rPr>
          <w:spacing w:val="-5"/>
        </w:rPr>
        <w:t xml:space="preserve"> </w:t>
      </w:r>
      <w:r>
        <w:t>ambientales a</w:t>
      </w:r>
      <w:r>
        <w:rPr>
          <w:spacing w:val="-5"/>
        </w:rPr>
        <w:t xml:space="preserve"> </w:t>
      </w:r>
      <w:r>
        <w:t>través</w:t>
      </w:r>
      <w:r>
        <w:rPr>
          <w:spacing w:val="-4"/>
        </w:rPr>
        <w:t xml:space="preserve"> </w:t>
      </w:r>
      <w:r>
        <w:t>de</w:t>
      </w:r>
      <w:r>
        <w:rPr>
          <w:spacing w:val="-4"/>
        </w:rPr>
        <w:t xml:space="preserve"> </w:t>
      </w:r>
      <w:r>
        <w:t>la</w:t>
      </w:r>
      <w:r>
        <w:rPr>
          <w:spacing w:val="-4"/>
        </w:rPr>
        <w:t xml:space="preserve"> </w:t>
      </w:r>
      <w:r>
        <w:rPr>
          <w:spacing w:val="-2"/>
        </w:rPr>
        <w:t>investigación;</w:t>
      </w:r>
    </w:p>
    <w:p w:rsidR="00360475" w:rsidRDefault="00965C2E">
      <w:pPr>
        <w:pStyle w:val="Prrafodelista"/>
        <w:numPr>
          <w:ilvl w:val="0"/>
          <w:numId w:val="12"/>
        </w:numPr>
        <w:tabs>
          <w:tab w:val="left" w:pos="1598"/>
        </w:tabs>
        <w:spacing w:before="127"/>
        <w:ind w:left="1598" w:hanging="238"/>
      </w:pPr>
      <w:r>
        <w:t>Construcción</w:t>
      </w:r>
      <w:r>
        <w:rPr>
          <w:spacing w:val="-5"/>
        </w:rPr>
        <w:t xml:space="preserve"> </w:t>
      </w:r>
      <w:r>
        <w:t>de</w:t>
      </w:r>
      <w:r>
        <w:rPr>
          <w:spacing w:val="-7"/>
        </w:rPr>
        <w:t xml:space="preserve"> </w:t>
      </w:r>
      <w:r>
        <w:t>currículos</w:t>
      </w:r>
      <w:r>
        <w:rPr>
          <w:spacing w:val="-6"/>
        </w:rPr>
        <w:t xml:space="preserve"> </w:t>
      </w:r>
      <w:r>
        <w:rPr>
          <w:spacing w:val="-2"/>
        </w:rPr>
        <w:t>flexibles;</w:t>
      </w:r>
    </w:p>
    <w:p w:rsidR="00360475" w:rsidRDefault="00965C2E">
      <w:pPr>
        <w:pStyle w:val="Prrafodelista"/>
        <w:numPr>
          <w:ilvl w:val="0"/>
          <w:numId w:val="12"/>
        </w:numPr>
        <w:tabs>
          <w:tab w:val="left" w:pos="1582"/>
        </w:tabs>
        <w:spacing w:before="127"/>
        <w:ind w:left="1582" w:hanging="222"/>
      </w:pPr>
      <w:r>
        <w:t>Formación</w:t>
      </w:r>
      <w:r>
        <w:rPr>
          <w:spacing w:val="-7"/>
        </w:rPr>
        <w:t xml:space="preserve"> </w:t>
      </w:r>
      <w:r>
        <w:t>para</w:t>
      </w:r>
      <w:r>
        <w:rPr>
          <w:spacing w:val="-7"/>
        </w:rPr>
        <w:t xml:space="preserve"> </w:t>
      </w:r>
      <w:r>
        <w:t>el</w:t>
      </w:r>
      <w:r>
        <w:rPr>
          <w:spacing w:val="-7"/>
        </w:rPr>
        <w:t xml:space="preserve"> </w:t>
      </w:r>
      <w:r>
        <w:t>trabajo</w:t>
      </w:r>
      <w:r>
        <w:rPr>
          <w:spacing w:val="-5"/>
        </w:rPr>
        <w:t xml:space="preserve"> </w:t>
      </w:r>
      <w:r>
        <w:t>intersectorial,</w:t>
      </w:r>
      <w:r>
        <w:rPr>
          <w:spacing w:val="-5"/>
        </w:rPr>
        <w:t xml:space="preserve"> </w:t>
      </w:r>
      <w:r>
        <w:t>interinstitucional</w:t>
      </w:r>
      <w:r>
        <w:rPr>
          <w:spacing w:val="-7"/>
        </w:rPr>
        <w:t xml:space="preserve"> </w:t>
      </w:r>
      <w:r>
        <w:t>e</w:t>
      </w:r>
      <w:r>
        <w:rPr>
          <w:spacing w:val="-7"/>
        </w:rPr>
        <w:t xml:space="preserve"> </w:t>
      </w:r>
      <w:r>
        <w:rPr>
          <w:spacing w:val="-2"/>
        </w:rPr>
        <w:t>intercultural;</w:t>
      </w:r>
    </w:p>
    <w:p w:rsidR="00360475" w:rsidRDefault="00965C2E">
      <w:pPr>
        <w:pStyle w:val="Prrafodelista"/>
        <w:numPr>
          <w:ilvl w:val="0"/>
          <w:numId w:val="12"/>
        </w:numPr>
        <w:tabs>
          <w:tab w:val="left" w:pos="1558"/>
        </w:tabs>
        <w:spacing w:before="123"/>
        <w:ind w:left="1558" w:hanging="198"/>
      </w:pPr>
      <w:r>
        <w:t>Formación</w:t>
      </w:r>
      <w:r>
        <w:rPr>
          <w:spacing w:val="-5"/>
        </w:rPr>
        <w:t xml:space="preserve"> </w:t>
      </w:r>
      <w:r>
        <w:t>para</w:t>
      </w:r>
      <w:r>
        <w:rPr>
          <w:spacing w:val="-7"/>
        </w:rPr>
        <w:t xml:space="preserve"> </w:t>
      </w:r>
      <w:r>
        <w:t>el</w:t>
      </w:r>
      <w:r>
        <w:rPr>
          <w:spacing w:val="-7"/>
        </w:rPr>
        <w:t xml:space="preserve"> </w:t>
      </w:r>
      <w:r>
        <w:t>trabajo</w:t>
      </w:r>
      <w:r>
        <w:rPr>
          <w:spacing w:val="-5"/>
        </w:rPr>
        <w:t xml:space="preserve"> </w:t>
      </w:r>
      <w:r>
        <w:t>interdisciplinario;</w:t>
      </w:r>
      <w:r>
        <w:rPr>
          <w:spacing w:val="-3"/>
        </w:rPr>
        <w:t xml:space="preserve"> </w:t>
      </w:r>
      <w:r>
        <w:rPr>
          <w:spacing w:val="-5"/>
        </w:rPr>
        <w:t>y,</w:t>
      </w:r>
    </w:p>
    <w:p w:rsidR="00360475" w:rsidRDefault="00965C2E">
      <w:pPr>
        <w:pStyle w:val="Prrafodelista"/>
        <w:numPr>
          <w:ilvl w:val="0"/>
          <w:numId w:val="12"/>
        </w:numPr>
        <w:tabs>
          <w:tab w:val="left" w:pos="1598"/>
        </w:tabs>
        <w:spacing w:before="127"/>
        <w:ind w:left="1598" w:hanging="238"/>
      </w:pPr>
      <w:r>
        <w:t>Formación</w:t>
      </w:r>
      <w:r>
        <w:rPr>
          <w:spacing w:val="-6"/>
        </w:rPr>
        <w:t xml:space="preserve"> </w:t>
      </w:r>
      <w:r>
        <w:t>para</w:t>
      </w:r>
      <w:r>
        <w:rPr>
          <w:spacing w:val="-4"/>
        </w:rPr>
        <w:t xml:space="preserve"> </w:t>
      </w:r>
      <w:r>
        <w:t>el</w:t>
      </w:r>
      <w:r>
        <w:rPr>
          <w:spacing w:val="-5"/>
        </w:rPr>
        <w:t xml:space="preserve"> </w:t>
      </w:r>
      <w:r>
        <w:t>reconocimiento</w:t>
      </w:r>
      <w:r>
        <w:rPr>
          <w:spacing w:val="-1"/>
        </w:rPr>
        <w:t xml:space="preserve"> </w:t>
      </w:r>
      <w:r>
        <w:t>de</w:t>
      </w:r>
      <w:r>
        <w:rPr>
          <w:spacing w:val="-8"/>
        </w:rPr>
        <w:t xml:space="preserve"> </w:t>
      </w:r>
      <w:r>
        <w:rPr>
          <w:spacing w:val="-2"/>
        </w:rPr>
        <w:t>género.</w:t>
      </w:r>
    </w:p>
    <w:p w:rsidR="00360475" w:rsidRDefault="00360475">
      <w:pPr>
        <w:pStyle w:val="Textoindependiente"/>
      </w:pPr>
    </w:p>
    <w:p w:rsidR="00360475" w:rsidRDefault="00360475">
      <w:pPr>
        <w:pStyle w:val="Textoindependiente"/>
        <w:spacing w:before="1"/>
      </w:pPr>
    </w:p>
    <w:p w:rsidR="00360475" w:rsidRDefault="00965C2E">
      <w:pPr>
        <w:pStyle w:val="Textoindependiente"/>
        <w:spacing w:line="360" w:lineRule="auto"/>
        <w:ind w:left="1360" w:right="1679"/>
        <w:jc w:val="both"/>
      </w:pPr>
      <w:r>
        <w:t>En cuanto a la educación no formal y dentro de la misma visión</w:t>
      </w:r>
      <w:r>
        <w:rPr>
          <w:spacing w:val="-1"/>
        </w:rPr>
        <w:t xml:space="preserve"> </w:t>
      </w:r>
      <w:r>
        <w:t xml:space="preserve">que fundamenta los desarrollos contextuales y conceptuales de los marcos políticos </w:t>
      </w:r>
      <w:r>
        <w:t>para la Educación Ambiental en Colombia, se plantean los proyectos ciudadanos de Educación Ambiental (PROCEDA), como estrategia importante para el trabajo comunitario en el campo de la problemática ambiental.</w:t>
      </w:r>
    </w:p>
    <w:p w:rsidR="00360475" w:rsidRDefault="00360475">
      <w:pPr>
        <w:pStyle w:val="Textoindependiente"/>
        <w:spacing w:before="126"/>
      </w:pPr>
    </w:p>
    <w:p w:rsidR="00360475" w:rsidRDefault="00965C2E">
      <w:pPr>
        <w:pStyle w:val="Ttulo3"/>
      </w:pPr>
      <w:r>
        <w:t>En</w:t>
      </w:r>
      <w:r>
        <w:rPr>
          <w:spacing w:val="3"/>
        </w:rPr>
        <w:t xml:space="preserve"> </w:t>
      </w:r>
      <w:r>
        <w:rPr>
          <w:spacing w:val="-2"/>
        </w:rPr>
        <w:t>conclusión</w:t>
      </w:r>
    </w:p>
    <w:p w:rsidR="00360475" w:rsidRDefault="00965C2E">
      <w:pPr>
        <w:pStyle w:val="Textoindependiente"/>
        <w:spacing w:before="127" w:line="360" w:lineRule="auto"/>
        <w:ind w:left="1360" w:right="1690"/>
        <w:jc w:val="both"/>
      </w:pPr>
      <w:r>
        <w:t>Se ha observado que las estrateg</w:t>
      </w:r>
      <w:r>
        <w:t>ias educativas para el ambiente, no corresponden todavía a un sistema</w:t>
      </w:r>
      <w:r>
        <w:rPr>
          <w:spacing w:val="-2"/>
        </w:rPr>
        <w:t xml:space="preserve"> </w:t>
      </w:r>
      <w:r>
        <w:t>coherente</w:t>
      </w:r>
      <w:r>
        <w:rPr>
          <w:spacing w:val="-2"/>
        </w:rPr>
        <w:t xml:space="preserve"> </w:t>
      </w:r>
      <w:r>
        <w:t>y organizado.</w:t>
      </w:r>
      <w:r>
        <w:rPr>
          <w:spacing w:val="-4"/>
        </w:rPr>
        <w:t xml:space="preserve"> </w:t>
      </w:r>
      <w:r>
        <w:t>Las</w:t>
      </w:r>
      <w:r>
        <w:rPr>
          <w:spacing w:val="-2"/>
        </w:rPr>
        <w:t xml:space="preserve"> </w:t>
      </w:r>
      <w:r>
        <w:t>experiencias</w:t>
      </w:r>
      <w:r>
        <w:rPr>
          <w:spacing w:val="-2"/>
        </w:rPr>
        <w:t xml:space="preserve"> </w:t>
      </w:r>
      <w:r>
        <w:t>en este</w:t>
      </w:r>
      <w:r>
        <w:rPr>
          <w:spacing w:val="-2"/>
        </w:rPr>
        <w:t xml:space="preserve"> </w:t>
      </w:r>
      <w:r>
        <w:t>ámbito, aún con</w:t>
      </w:r>
      <w:r>
        <w:rPr>
          <w:spacing w:val="-3"/>
        </w:rPr>
        <w:t xml:space="preserve"> </w:t>
      </w:r>
      <w:r>
        <w:t>los</w:t>
      </w:r>
      <w:r>
        <w:rPr>
          <w:spacing w:val="-5"/>
        </w:rPr>
        <w:t xml:space="preserve"> </w:t>
      </w:r>
      <w:r>
        <w:t>desarrollos</w:t>
      </w:r>
      <w:r>
        <w:rPr>
          <w:spacing w:val="-2"/>
        </w:rPr>
        <w:t xml:space="preserve"> </w:t>
      </w:r>
      <w:r>
        <w:t>legales existentes</w:t>
      </w:r>
      <w:r>
        <w:rPr>
          <w:spacing w:val="40"/>
        </w:rPr>
        <w:t xml:space="preserve">  </w:t>
      </w:r>
      <w:r>
        <w:t>y</w:t>
      </w:r>
      <w:r>
        <w:rPr>
          <w:spacing w:val="40"/>
        </w:rPr>
        <w:t xml:space="preserve">  </w:t>
      </w:r>
      <w:r>
        <w:t>los</w:t>
      </w:r>
      <w:r>
        <w:rPr>
          <w:spacing w:val="40"/>
        </w:rPr>
        <w:t xml:space="preserve">  </w:t>
      </w:r>
      <w:r>
        <w:t>proyectos</w:t>
      </w:r>
      <w:r>
        <w:rPr>
          <w:spacing w:val="40"/>
        </w:rPr>
        <w:t xml:space="preserve">  </w:t>
      </w:r>
      <w:r>
        <w:t>nacionales</w:t>
      </w:r>
      <w:r>
        <w:rPr>
          <w:spacing w:val="40"/>
        </w:rPr>
        <w:t xml:space="preserve">  </w:t>
      </w:r>
      <w:r>
        <w:t>y</w:t>
      </w:r>
      <w:r>
        <w:rPr>
          <w:spacing w:val="40"/>
        </w:rPr>
        <w:t xml:space="preserve">  </w:t>
      </w:r>
      <w:r>
        <w:t>regionales</w:t>
      </w:r>
      <w:r>
        <w:rPr>
          <w:spacing w:val="40"/>
        </w:rPr>
        <w:t xml:space="preserve">  </w:t>
      </w:r>
      <w:r>
        <w:t>ejecutados</w:t>
      </w:r>
      <w:r>
        <w:rPr>
          <w:spacing w:val="40"/>
        </w:rPr>
        <w:t xml:space="preserve">  </w:t>
      </w:r>
      <w:r>
        <w:t>para</w:t>
      </w:r>
      <w:r>
        <w:rPr>
          <w:spacing w:val="40"/>
        </w:rPr>
        <w:t xml:space="preserve">  </w:t>
      </w:r>
      <w:r>
        <w:t>acompañar</w:t>
      </w:r>
      <w:r>
        <w:rPr>
          <w:spacing w:val="40"/>
        </w:rPr>
        <w:t xml:space="preserve">  </w:t>
      </w:r>
      <w:r>
        <w:t>la</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965C2E">
      <w:pPr>
        <w:pStyle w:val="Textoindependiente"/>
        <w:spacing w:before="79" w:line="360" w:lineRule="auto"/>
        <w:ind w:left="1360" w:right="1686"/>
        <w:jc w:val="both"/>
      </w:pPr>
      <w:r>
        <w:lastRenderedPageBreak/>
        <w:t>institucionalización de la Educación Ambiental, siguen siendo del dominio de</w:t>
      </w:r>
      <w:r>
        <w:rPr>
          <w:spacing w:val="-4"/>
        </w:rPr>
        <w:t xml:space="preserve"> </w:t>
      </w:r>
      <w:r>
        <w:t>pequeños grupos, organizaciones, movimientos y núcleos, cuya proyección es y seguirá siendo limitada en la medida en que los procesos que adelantan no enriquezcan y</w:t>
      </w:r>
      <w:r>
        <w:t xml:space="preserve"> sean eje central de las políticas </w:t>
      </w:r>
      <w:r>
        <w:rPr>
          <w:spacing w:val="-2"/>
        </w:rPr>
        <w:t>institucionales.</w:t>
      </w:r>
    </w:p>
    <w:p w:rsidR="00360475" w:rsidRDefault="00360475">
      <w:pPr>
        <w:pStyle w:val="Textoindependiente"/>
        <w:spacing w:before="129"/>
      </w:pPr>
    </w:p>
    <w:p w:rsidR="00360475" w:rsidRDefault="00965C2E">
      <w:pPr>
        <w:pStyle w:val="Ttulo3"/>
      </w:pPr>
      <w:r>
        <w:rPr>
          <w:smallCaps/>
        </w:rPr>
        <w:t>La</w:t>
      </w:r>
      <w:r>
        <w:rPr>
          <w:smallCaps/>
          <w:spacing w:val="-1"/>
        </w:rPr>
        <w:t xml:space="preserve"> </w:t>
      </w:r>
      <w:r>
        <w:rPr>
          <w:smallCaps/>
        </w:rPr>
        <w:t>Educación</w:t>
      </w:r>
      <w:r>
        <w:rPr>
          <w:smallCaps/>
          <w:spacing w:val="2"/>
        </w:rPr>
        <w:t xml:space="preserve"> </w:t>
      </w:r>
      <w:r>
        <w:rPr>
          <w:smallCaps/>
          <w:spacing w:val="-2"/>
        </w:rPr>
        <w:t>Ambiental</w:t>
      </w:r>
    </w:p>
    <w:p w:rsidR="00360475" w:rsidRDefault="00360475">
      <w:pPr>
        <w:pStyle w:val="Textoindependiente"/>
        <w:rPr>
          <w:b/>
          <w:sz w:val="18"/>
        </w:rPr>
      </w:pPr>
    </w:p>
    <w:p w:rsidR="00360475" w:rsidRDefault="00360475">
      <w:pPr>
        <w:pStyle w:val="Textoindependiente"/>
        <w:spacing w:before="93"/>
        <w:rPr>
          <w:b/>
          <w:sz w:val="18"/>
        </w:rPr>
      </w:pPr>
    </w:p>
    <w:p w:rsidR="00360475" w:rsidRDefault="00965C2E">
      <w:pPr>
        <w:pStyle w:val="Textoindependiente"/>
        <w:spacing w:before="1" w:line="360" w:lineRule="auto"/>
        <w:ind w:left="1360" w:right="1684"/>
        <w:jc w:val="both"/>
      </w:pPr>
      <w:r>
        <w:t>Atendiendo al carácter sistémico del ambiente, la Educación Ambiental debe ser considerada como el proceso que le permite al individuo comprender las relaciones de interdependencia con su entorno, a</w:t>
      </w:r>
      <w:r>
        <w:rPr>
          <w:spacing w:val="-1"/>
        </w:rPr>
        <w:t xml:space="preserve"> </w:t>
      </w:r>
      <w:r>
        <w:t>partir del conocimiento reflexivo y crítico de su realida</w:t>
      </w:r>
      <w:r>
        <w:t>d biofísica, social, política, económica</w:t>
      </w:r>
      <w:r>
        <w:rPr>
          <w:spacing w:val="-16"/>
        </w:rPr>
        <w:t xml:space="preserve"> </w:t>
      </w:r>
      <w:r>
        <w:t>y</w:t>
      </w:r>
      <w:r>
        <w:rPr>
          <w:spacing w:val="-14"/>
        </w:rPr>
        <w:t xml:space="preserve"> </w:t>
      </w:r>
      <w:r>
        <w:t>cultural</w:t>
      </w:r>
      <w:r>
        <w:rPr>
          <w:spacing w:val="-14"/>
        </w:rPr>
        <w:t xml:space="preserve"> </w:t>
      </w:r>
      <w:r>
        <w:t>para</w:t>
      </w:r>
      <w:r>
        <w:rPr>
          <w:spacing w:val="-13"/>
        </w:rPr>
        <w:t xml:space="preserve"> </w:t>
      </w:r>
      <w:r>
        <w:t>que,</w:t>
      </w:r>
      <w:r>
        <w:rPr>
          <w:spacing w:val="-14"/>
        </w:rPr>
        <w:t xml:space="preserve"> </w:t>
      </w:r>
      <w:r>
        <w:t>a</w:t>
      </w:r>
      <w:r>
        <w:rPr>
          <w:spacing w:val="-14"/>
        </w:rPr>
        <w:t xml:space="preserve"> </w:t>
      </w:r>
      <w:r>
        <w:t>partir</w:t>
      </w:r>
      <w:r>
        <w:rPr>
          <w:spacing w:val="-14"/>
        </w:rPr>
        <w:t xml:space="preserve"> </w:t>
      </w:r>
      <w:r>
        <w:t>de</w:t>
      </w:r>
      <w:r>
        <w:rPr>
          <w:spacing w:val="-13"/>
        </w:rPr>
        <w:t xml:space="preserve"> </w:t>
      </w:r>
      <w:r>
        <w:t>la</w:t>
      </w:r>
      <w:r>
        <w:rPr>
          <w:spacing w:val="-14"/>
        </w:rPr>
        <w:t xml:space="preserve"> </w:t>
      </w:r>
      <w:r>
        <w:t>apropiación</w:t>
      </w:r>
      <w:r>
        <w:rPr>
          <w:spacing w:val="-14"/>
        </w:rPr>
        <w:t xml:space="preserve"> </w:t>
      </w:r>
      <w:r>
        <w:t>de</w:t>
      </w:r>
      <w:r>
        <w:rPr>
          <w:spacing w:val="-14"/>
        </w:rPr>
        <w:t xml:space="preserve"> </w:t>
      </w:r>
      <w:r>
        <w:t>la</w:t>
      </w:r>
      <w:r>
        <w:rPr>
          <w:spacing w:val="-13"/>
        </w:rPr>
        <w:t xml:space="preserve"> </w:t>
      </w:r>
      <w:r>
        <w:t>realidad</w:t>
      </w:r>
      <w:r>
        <w:rPr>
          <w:spacing w:val="-14"/>
        </w:rPr>
        <w:t xml:space="preserve"> </w:t>
      </w:r>
      <w:r>
        <w:t>concreta,</w:t>
      </w:r>
      <w:r>
        <w:rPr>
          <w:spacing w:val="-14"/>
        </w:rPr>
        <w:t xml:space="preserve"> </w:t>
      </w:r>
      <w:r>
        <w:t>se</w:t>
      </w:r>
      <w:r>
        <w:rPr>
          <w:spacing w:val="-14"/>
        </w:rPr>
        <w:t xml:space="preserve"> </w:t>
      </w:r>
      <w:r>
        <w:t>puedan</w:t>
      </w:r>
      <w:r>
        <w:rPr>
          <w:spacing w:val="-13"/>
        </w:rPr>
        <w:t xml:space="preserve"> </w:t>
      </w:r>
      <w:r>
        <w:t>generar en él y en su comunidad actitudes de valoración y respeto por el ambiente. Estas actitudes, por supuesto, deben estar enmarcadas en criterios para el mejoramiento de la calidad de la vida y en una concepción de desarrollo sostenible, entendido éste</w:t>
      </w:r>
      <w:r>
        <w:t xml:space="preserve"> como la relación adecuada entre medio ambiente</w:t>
      </w:r>
      <w:r>
        <w:rPr>
          <w:spacing w:val="-5"/>
        </w:rPr>
        <w:t xml:space="preserve"> </w:t>
      </w:r>
      <w:r>
        <w:t>y</w:t>
      </w:r>
      <w:r>
        <w:rPr>
          <w:spacing w:val="-6"/>
        </w:rPr>
        <w:t xml:space="preserve"> </w:t>
      </w:r>
      <w:r>
        <w:t>desarrollo,</w:t>
      </w:r>
      <w:r>
        <w:rPr>
          <w:spacing w:val="-4"/>
        </w:rPr>
        <w:t xml:space="preserve"> </w:t>
      </w:r>
      <w:r>
        <w:t>que</w:t>
      </w:r>
      <w:r>
        <w:rPr>
          <w:spacing w:val="-9"/>
        </w:rPr>
        <w:t xml:space="preserve"> </w:t>
      </w:r>
      <w:r>
        <w:t>satisfaga</w:t>
      </w:r>
      <w:r>
        <w:rPr>
          <w:spacing w:val="-5"/>
        </w:rPr>
        <w:t xml:space="preserve"> </w:t>
      </w:r>
      <w:r>
        <w:t>las</w:t>
      </w:r>
      <w:r>
        <w:rPr>
          <w:spacing w:val="-5"/>
        </w:rPr>
        <w:t xml:space="preserve"> </w:t>
      </w:r>
      <w:r>
        <w:t>necesidades</w:t>
      </w:r>
      <w:r>
        <w:rPr>
          <w:spacing w:val="-5"/>
        </w:rPr>
        <w:t xml:space="preserve"> </w:t>
      </w:r>
      <w:r>
        <w:t>de</w:t>
      </w:r>
      <w:r>
        <w:rPr>
          <w:spacing w:val="-6"/>
        </w:rPr>
        <w:t xml:space="preserve"> </w:t>
      </w:r>
      <w:r>
        <w:t>las</w:t>
      </w:r>
      <w:r>
        <w:rPr>
          <w:spacing w:val="-5"/>
        </w:rPr>
        <w:t xml:space="preserve"> </w:t>
      </w:r>
      <w:r>
        <w:t>generaciones</w:t>
      </w:r>
      <w:r>
        <w:rPr>
          <w:spacing w:val="-5"/>
        </w:rPr>
        <w:t xml:space="preserve"> </w:t>
      </w:r>
      <w:r>
        <w:t>presentes,</w:t>
      </w:r>
      <w:r>
        <w:rPr>
          <w:spacing w:val="-4"/>
        </w:rPr>
        <w:t xml:space="preserve"> </w:t>
      </w:r>
      <w:r>
        <w:t>asegurando</w:t>
      </w:r>
      <w:r>
        <w:rPr>
          <w:spacing w:val="-6"/>
        </w:rPr>
        <w:t xml:space="preserve"> </w:t>
      </w:r>
      <w:r>
        <w:t>el bienestar de las generaciones futuras. El cómo</w:t>
      </w:r>
      <w:r>
        <w:rPr>
          <w:spacing w:val="-1"/>
        </w:rPr>
        <w:t xml:space="preserve"> </w:t>
      </w:r>
      <w:r>
        <w:t>se aborda</w:t>
      </w:r>
      <w:r>
        <w:rPr>
          <w:spacing w:val="-4"/>
        </w:rPr>
        <w:t xml:space="preserve"> </w:t>
      </w:r>
      <w:r>
        <w:t>el estudio</w:t>
      </w:r>
      <w:r>
        <w:rPr>
          <w:spacing w:val="-1"/>
        </w:rPr>
        <w:t xml:space="preserve"> </w:t>
      </w:r>
      <w:r>
        <w:t>de la</w:t>
      </w:r>
      <w:r>
        <w:rPr>
          <w:spacing w:val="-4"/>
        </w:rPr>
        <w:t xml:space="preserve"> </w:t>
      </w:r>
      <w:r>
        <w:t xml:space="preserve">problemática ambiental y el para qué se hace </w:t>
      </w:r>
      <w:r>
        <w:t>Educación Ambiental depende de cómo se concibe la relación entre individuo, sociedad y naturaleza y de qué tipo de sociedad se quiere.</w:t>
      </w:r>
    </w:p>
    <w:p w:rsidR="00360475" w:rsidRDefault="00360475">
      <w:pPr>
        <w:pStyle w:val="Textoindependiente"/>
        <w:spacing w:before="125"/>
      </w:pPr>
    </w:p>
    <w:p w:rsidR="00360475" w:rsidRDefault="00965C2E">
      <w:pPr>
        <w:pStyle w:val="Textoindependiente"/>
        <w:spacing w:line="360" w:lineRule="auto"/>
        <w:ind w:left="1360" w:right="1687"/>
        <w:jc w:val="both"/>
      </w:pPr>
      <w:r>
        <w:t>La Educación Ambiental obliga a fortalecer una visión integradora para la comprensión de la problemática</w:t>
      </w:r>
      <w:r>
        <w:rPr>
          <w:spacing w:val="-12"/>
        </w:rPr>
        <w:t xml:space="preserve"> </w:t>
      </w:r>
      <w:r>
        <w:t>ambiental</w:t>
      </w:r>
      <w:r>
        <w:rPr>
          <w:spacing w:val="-12"/>
        </w:rPr>
        <w:t xml:space="preserve"> </w:t>
      </w:r>
      <w:r>
        <w:t>ya</w:t>
      </w:r>
      <w:r>
        <w:rPr>
          <w:spacing w:val="-12"/>
        </w:rPr>
        <w:t xml:space="preserve"> </w:t>
      </w:r>
      <w:r>
        <w:t>qu</w:t>
      </w:r>
      <w:r>
        <w:t>e</w:t>
      </w:r>
      <w:r>
        <w:rPr>
          <w:spacing w:val="-12"/>
        </w:rPr>
        <w:t xml:space="preserve"> </w:t>
      </w:r>
      <w:r>
        <w:t>ésta</w:t>
      </w:r>
      <w:r>
        <w:rPr>
          <w:spacing w:val="-12"/>
        </w:rPr>
        <w:t xml:space="preserve"> </w:t>
      </w:r>
      <w:r>
        <w:t>no</w:t>
      </w:r>
      <w:r>
        <w:rPr>
          <w:spacing w:val="-9"/>
        </w:rPr>
        <w:t xml:space="preserve"> </w:t>
      </w:r>
      <w:r>
        <w:t>es</w:t>
      </w:r>
      <w:r>
        <w:rPr>
          <w:spacing w:val="-7"/>
        </w:rPr>
        <w:t xml:space="preserve"> </w:t>
      </w:r>
      <w:r>
        <w:t>sólo</w:t>
      </w:r>
      <w:r>
        <w:rPr>
          <w:spacing w:val="-13"/>
        </w:rPr>
        <w:t xml:space="preserve"> </w:t>
      </w:r>
      <w:r>
        <w:t>el</w:t>
      </w:r>
      <w:r>
        <w:rPr>
          <w:spacing w:val="-12"/>
        </w:rPr>
        <w:t xml:space="preserve"> </w:t>
      </w:r>
      <w:r>
        <w:t>resultado</w:t>
      </w:r>
      <w:r>
        <w:rPr>
          <w:spacing w:val="-9"/>
        </w:rPr>
        <w:t xml:space="preserve"> </w:t>
      </w:r>
      <w:r>
        <w:t>de</w:t>
      </w:r>
      <w:r>
        <w:rPr>
          <w:spacing w:val="-12"/>
        </w:rPr>
        <w:t xml:space="preserve"> </w:t>
      </w:r>
      <w:r>
        <w:t>la</w:t>
      </w:r>
      <w:r>
        <w:rPr>
          <w:spacing w:val="-12"/>
        </w:rPr>
        <w:t xml:space="preserve"> </w:t>
      </w:r>
      <w:r>
        <w:t>dinámica</w:t>
      </w:r>
      <w:r>
        <w:rPr>
          <w:spacing w:val="-12"/>
        </w:rPr>
        <w:t xml:space="preserve"> </w:t>
      </w:r>
      <w:r>
        <w:t>del</w:t>
      </w:r>
      <w:r>
        <w:rPr>
          <w:spacing w:val="-12"/>
        </w:rPr>
        <w:t xml:space="preserve"> </w:t>
      </w:r>
      <w:r>
        <w:t>sistema</w:t>
      </w:r>
      <w:r>
        <w:rPr>
          <w:spacing w:val="-12"/>
        </w:rPr>
        <w:t xml:space="preserve"> </w:t>
      </w:r>
      <w:r>
        <w:t>natural,</w:t>
      </w:r>
      <w:r>
        <w:rPr>
          <w:spacing w:val="-10"/>
        </w:rPr>
        <w:t xml:space="preserve"> </w:t>
      </w:r>
      <w:r>
        <w:t xml:space="preserve">sino el resultado de las interacciones entre las dinámicas de los sistemas natural y social. Para educar con respecto a un problema ambiental se requiere del diálogo permanente entre todas </w:t>
      </w:r>
      <w:r>
        <w:t>las especialidades, todas las perspectivas y todos</w:t>
      </w:r>
      <w:r>
        <w:rPr>
          <w:spacing w:val="-8"/>
        </w:rPr>
        <w:t xml:space="preserve"> </w:t>
      </w:r>
      <w:r>
        <w:t>los puntos</w:t>
      </w:r>
      <w:r>
        <w:rPr>
          <w:spacing w:val="-4"/>
        </w:rPr>
        <w:t xml:space="preserve"> </w:t>
      </w:r>
      <w:r>
        <w:t>de</w:t>
      </w:r>
      <w:r>
        <w:rPr>
          <w:spacing w:val="-4"/>
        </w:rPr>
        <w:t xml:space="preserve"> </w:t>
      </w:r>
      <w:r>
        <w:t>vista. Es en este diálogo en</w:t>
      </w:r>
      <w:r>
        <w:rPr>
          <w:spacing w:val="-1"/>
        </w:rPr>
        <w:t xml:space="preserve"> </w:t>
      </w:r>
      <w:r>
        <w:t>el que se dinamizan diversas aproximaciones que llevan a comprender la problemática ambiental como global y sistémica.</w:t>
      </w:r>
    </w:p>
    <w:p w:rsidR="00360475" w:rsidRDefault="00360475">
      <w:pPr>
        <w:pStyle w:val="Textoindependiente"/>
        <w:spacing w:before="127"/>
      </w:pPr>
    </w:p>
    <w:p w:rsidR="00360475" w:rsidRDefault="00965C2E">
      <w:pPr>
        <w:pStyle w:val="Ttulo2"/>
        <w:spacing w:before="1"/>
        <w:jc w:val="both"/>
      </w:pPr>
      <w:r>
        <w:t>PERSPECTIVAS</w:t>
      </w:r>
      <w:r>
        <w:rPr>
          <w:spacing w:val="-16"/>
        </w:rPr>
        <w:t xml:space="preserve"> </w:t>
      </w:r>
      <w:r>
        <w:t>PARA</w:t>
      </w:r>
      <w:r>
        <w:rPr>
          <w:spacing w:val="-12"/>
        </w:rPr>
        <w:t xml:space="preserve"> </w:t>
      </w:r>
      <w:r>
        <w:t>LA</w:t>
      </w:r>
      <w:r>
        <w:rPr>
          <w:spacing w:val="-14"/>
        </w:rPr>
        <w:t xml:space="preserve"> </w:t>
      </w:r>
      <w:r>
        <w:t>EDUCACIÓN</w:t>
      </w:r>
      <w:r>
        <w:rPr>
          <w:spacing w:val="-13"/>
        </w:rPr>
        <w:t xml:space="preserve"> </w:t>
      </w:r>
      <w:r>
        <w:rPr>
          <w:spacing w:val="-2"/>
        </w:rPr>
        <w:t>AMBIENTAL</w:t>
      </w:r>
    </w:p>
    <w:p w:rsidR="00360475" w:rsidRDefault="00360475">
      <w:pPr>
        <w:pStyle w:val="Textoindependiente"/>
        <w:rPr>
          <w:b/>
        </w:rPr>
      </w:pPr>
    </w:p>
    <w:p w:rsidR="00360475" w:rsidRDefault="00360475">
      <w:pPr>
        <w:pStyle w:val="Textoindependiente"/>
        <w:spacing w:before="1"/>
        <w:rPr>
          <w:b/>
        </w:rPr>
      </w:pPr>
    </w:p>
    <w:p w:rsidR="00360475" w:rsidRDefault="00965C2E">
      <w:pPr>
        <w:pStyle w:val="Ttulo4"/>
        <w:jc w:val="both"/>
        <w:rPr>
          <w:u w:val="none"/>
        </w:rPr>
      </w:pPr>
      <w:r>
        <w:t>Científica</w:t>
      </w:r>
      <w:r>
        <w:rPr>
          <w:spacing w:val="-3"/>
        </w:rPr>
        <w:t xml:space="preserve"> </w:t>
      </w:r>
      <w:r>
        <w:t>y</w:t>
      </w:r>
      <w:r>
        <w:rPr>
          <w:spacing w:val="-3"/>
        </w:rPr>
        <w:t xml:space="preserve"> </w:t>
      </w:r>
      <w:r>
        <w:rPr>
          <w:spacing w:val="-2"/>
        </w:rPr>
        <w:t>tecnológica</w:t>
      </w:r>
    </w:p>
    <w:p w:rsidR="00360475" w:rsidRDefault="00965C2E">
      <w:pPr>
        <w:pStyle w:val="Textoindependiente"/>
        <w:spacing w:before="127" w:line="360" w:lineRule="auto"/>
        <w:ind w:left="1360" w:right="1680"/>
        <w:jc w:val="both"/>
      </w:pPr>
      <w:r>
        <w:t>El</w:t>
      </w:r>
      <w:r>
        <w:rPr>
          <w:spacing w:val="-8"/>
        </w:rPr>
        <w:t xml:space="preserve"> </w:t>
      </w:r>
      <w:r>
        <w:t>análisis</w:t>
      </w:r>
      <w:r>
        <w:rPr>
          <w:spacing w:val="-8"/>
        </w:rPr>
        <w:t xml:space="preserve"> </w:t>
      </w:r>
      <w:r>
        <w:t>de</w:t>
      </w:r>
      <w:r>
        <w:rPr>
          <w:spacing w:val="-8"/>
        </w:rPr>
        <w:t xml:space="preserve"> </w:t>
      </w:r>
      <w:r>
        <w:t>situaciones</w:t>
      </w:r>
      <w:r>
        <w:rPr>
          <w:spacing w:val="-8"/>
        </w:rPr>
        <w:t xml:space="preserve"> </w:t>
      </w:r>
      <w:r>
        <w:t>y</w:t>
      </w:r>
      <w:r>
        <w:rPr>
          <w:spacing w:val="-5"/>
        </w:rPr>
        <w:t xml:space="preserve"> </w:t>
      </w:r>
      <w:r>
        <w:t>la</w:t>
      </w:r>
      <w:r>
        <w:rPr>
          <w:spacing w:val="-8"/>
        </w:rPr>
        <w:t xml:space="preserve"> </w:t>
      </w:r>
      <w:r>
        <w:t>solución</w:t>
      </w:r>
      <w:r>
        <w:rPr>
          <w:spacing w:val="-9"/>
        </w:rPr>
        <w:t xml:space="preserve"> </w:t>
      </w:r>
      <w:r>
        <w:t>de</w:t>
      </w:r>
      <w:r>
        <w:rPr>
          <w:spacing w:val="-8"/>
        </w:rPr>
        <w:t xml:space="preserve"> </w:t>
      </w:r>
      <w:r>
        <w:t>problemas</w:t>
      </w:r>
      <w:r>
        <w:rPr>
          <w:spacing w:val="-8"/>
        </w:rPr>
        <w:t xml:space="preserve"> </w:t>
      </w:r>
      <w:r>
        <w:t>de</w:t>
      </w:r>
      <w:r>
        <w:rPr>
          <w:spacing w:val="-8"/>
        </w:rPr>
        <w:t xml:space="preserve"> </w:t>
      </w:r>
      <w:r>
        <w:t>carácter</w:t>
      </w:r>
      <w:r>
        <w:rPr>
          <w:spacing w:val="-8"/>
        </w:rPr>
        <w:t xml:space="preserve"> </w:t>
      </w:r>
      <w:r>
        <w:t>ambiental</w:t>
      </w:r>
      <w:r>
        <w:rPr>
          <w:spacing w:val="-8"/>
        </w:rPr>
        <w:t xml:space="preserve"> </w:t>
      </w:r>
      <w:r>
        <w:t>requiere</w:t>
      </w:r>
      <w:r>
        <w:rPr>
          <w:spacing w:val="-8"/>
        </w:rPr>
        <w:t xml:space="preserve"> </w:t>
      </w:r>
      <w:r>
        <w:t>de</w:t>
      </w:r>
      <w:r>
        <w:rPr>
          <w:spacing w:val="-8"/>
        </w:rPr>
        <w:t xml:space="preserve"> </w:t>
      </w:r>
      <w:r>
        <w:t>un</w:t>
      </w:r>
      <w:r>
        <w:rPr>
          <w:spacing w:val="-9"/>
        </w:rPr>
        <w:t xml:space="preserve"> </w:t>
      </w:r>
      <w:r>
        <w:t>espíritu crítico y reflexivo fundamentado en la razón y la argumentación de los hechos (bien sea que se trate</w:t>
      </w:r>
      <w:r>
        <w:rPr>
          <w:spacing w:val="-7"/>
        </w:rPr>
        <w:t xml:space="preserve"> </w:t>
      </w:r>
      <w:r>
        <w:t>de</w:t>
      </w:r>
      <w:r>
        <w:rPr>
          <w:spacing w:val="-7"/>
        </w:rPr>
        <w:t xml:space="preserve"> </w:t>
      </w:r>
      <w:r>
        <w:t>las</w:t>
      </w:r>
      <w:r>
        <w:rPr>
          <w:spacing w:val="-7"/>
        </w:rPr>
        <w:t xml:space="preserve"> </w:t>
      </w:r>
      <w:r>
        <w:t>lluvias</w:t>
      </w:r>
      <w:r>
        <w:rPr>
          <w:spacing w:val="-7"/>
        </w:rPr>
        <w:t xml:space="preserve"> </w:t>
      </w:r>
      <w:r>
        <w:t>ácidas</w:t>
      </w:r>
      <w:r>
        <w:rPr>
          <w:spacing w:val="-7"/>
        </w:rPr>
        <w:t xml:space="preserve"> </w:t>
      </w:r>
      <w:r>
        <w:t>o</w:t>
      </w:r>
      <w:r>
        <w:rPr>
          <w:spacing w:val="-4"/>
        </w:rPr>
        <w:t xml:space="preserve"> </w:t>
      </w:r>
      <w:r>
        <w:t>del</w:t>
      </w:r>
      <w:r>
        <w:rPr>
          <w:spacing w:val="-7"/>
        </w:rPr>
        <w:t xml:space="preserve"> </w:t>
      </w:r>
      <w:r>
        <w:t>p</w:t>
      </w:r>
      <w:r>
        <w:t>roblema</w:t>
      </w:r>
      <w:r>
        <w:rPr>
          <w:spacing w:val="-7"/>
        </w:rPr>
        <w:t xml:space="preserve"> </w:t>
      </w:r>
      <w:r>
        <w:t>que</w:t>
      </w:r>
      <w:r>
        <w:rPr>
          <w:spacing w:val="-7"/>
        </w:rPr>
        <w:t xml:space="preserve"> </w:t>
      </w:r>
      <w:r>
        <w:t>genera</w:t>
      </w:r>
      <w:r>
        <w:rPr>
          <w:spacing w:val="-7"/>
        </w:rPr>
        <w:t xml:space="preserve"> </w:t>
      </w:r>
      <w:r>
        <w:t>el</w:t>
      </w:r>
      <w:r>
        <w:rPr>
          <w:spacing w:val="-7"/>
        </w:rPr>
        <w:t xml:space="preserve"> </w:t>
      </w:r>
      <w:r>
        <w:t>manejo</w:t>
      </w:r>
      <w:r>
        <w:rPr>
          <w:spacing w:val="-4"/>
        </w:rPr>
        <w:t xml:space="preserve"> </w:t>
      </w:r>
      <w:r>
        <w:t>de</w:t>
      </w:r>
      <w:r>
        <w:rPr>
          <w:spacing w:val="-7"/>
        </w:rPr>
        <w:t xml:space="preserve"> </w:t>
      </w:r>
      <w:r>
        <w:t>las</w:t>
      </w:r>
      <w:r>
        <w:rPr>
          <w:spacing w:val="-7"/>
        </w:rPr>
        <w:t xml:space="preserve"> </w:t>
      </w:r>
      <w:r>
        <w:t>basuras</w:t>
      </w:r>
      <w:r>
        <w:rPr>
          <w:spacing w:val="-7"/>
        </w:rPr>
        <w:t xml:space="preserve"> </w:t>
      </w:r>
      <w:r>
        <w:t>en</w:t>
      </w:r>
      <w:r>
        <w:rPr>
          <w:spacing w:val="-4"/>
        </w:rPr>
        <w:t xml:space="preserve"> </w:t>
      </w:r>
      <w:r>
        <w:t>las</w:t>
      </w:r>
      <w:r>
        <w:rPr>
          <w:spacing w:val="-3"/>
        </w:rPr>
        <w:t xml:space="preserve"> </w:t>
      </w:r>
      <w:r>
        <w:t>ciudades,</w:t>
      </w:r>
      <w:r>
        <w:rPr>
          <w:spacing w:val="-5"/>
        </w:rPr>
        <w:t xml:space="preserve"> </w:t>
      </w:r>
      <w:r>
        <w:t>por ejemplo). Para esto es indispensable recurrir a las ciencias, ya que éstas aportan elementos para profundizar en el conocimiento de los mismos.</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965C2E">
      <w:pPr>
        <w:pStyle w:val="Ttulo4"/>
        <w:spacing w:before="79"/>
        <w:rPr>
          <w:u w:val="none"/>
        </w:rPr>
      </w:pPr>
      <w:r>
        <w:rPr>
          <w:spacing w:val="-2"/>
        </w:rPr>
        <w:lastRenderedPageBreak/>
        <w:t>Social</w:t>
      </w:r>
    </w:p>
    <w:p w:rsidR="00360475" w:rsidRDefault="00965C2E">
      <w:pPr>
        <w:pStyle w:val="Textoindependiente"/>
        <w:spacing w:before="127" w:line="360" w:lineRule="auto"/>
        <w:ind w:left="1360" w:right="1678"/>
        <w:jc w:val="both"/>
      </w:pPr>
      <w:r>
        <w:t>Toda</w:t>
      </w:r>
      <w:r>
        <w:rPr>
          <w:spacing w:val="-13"/>
        </w:rPr>
        <w:t xml:space="preserve"> </w:t>
      </w:r>
      <w:r>
        <w:t>actividad</w:t>
      </w:r>
      <w:r>
        <w:rPr>
          <w:spacing w:val="-10"/>
        </w:rPr>
        <w:t xml:space="preserve"> </w:t>
      </w:r>
      <w:r>
        <w:t>educativa</w:t>
      </w:r>
      <w:r>
        <w:rPr>
          <w:spacing w:val="-13"/>
        </w:rPr>
        <w:t xml:space="preserve"> </w:t>
      </w:r>
      <w:r>
        <w:t>en</w:t>
      </w:r>
      <w:r>
        <w:rPr>
          <w:spacing w:val="-10"/>
        </w:rPr>
        <w:t xml:space="preserve"> </w:t>
      </w:r>
      <w:r>
        <w:t>materia</w:t>
      </w:r>
      <w:r>
        <w:rPr>
          <w:spacing w:val="-13"/>
        </w:rPr>
        <w:t xml:space="preserve"> </w:t>
      </w:r>
      <w:r>
        <w:t>de</w:t>
      </w:r>
      <w:r>
        <w:rPr>
          <w:spacing w:val="-8"/>
        </w:rPr>
        <w:t xml:space="preserve"> </w:t>
      </w:r>
      <w:r>
        <w:t>ambiente</w:t>
      </w:r>
      <w:r>
        <w:rPr>
          <w:spacing w:val="-13"/>
        </w:rPr>
        <w:t xml:space="preserve"> </w:t>
      </w:r>
      <w:r>
        <w:t>debe</w:t>
      </w:r>
      <w:r>
        <w:rPr>
          <w:spacing w:val="-13"/>
        </w:rPr>
        <w:t xml:space="preserve"> </w:t>
      </w:r>
      <w:r>
        <w:t>tender</w:t>
      </w:r>
      <w:r>
        <w:rPr>
          <w:spacing w:val="-13"/>
        </w:rPr>
        <w:t xml:space="preserve"> </w:t>
      </w:r>
      <w:r>
        <w:t>a</w:t>
      </w:r>
      <w:r>
        <w:rPr>
          <w:spacing w:val="-13"/>
        </w:rPr>
        <w:t xml:space="preserve"> </w:t>
      </w:r>
      <w:r>
        <w:t>la</w:t>
      </w:r>
      <w:r>
        <w:rPr>
          <w:spacing w:val="-13"/>
        </w:rPr>
        <w:t xml:space="preserve"> </w:t>
      </w:r>
      <w:r>
        <w:t>formación</w:t>
      </w:r>
      <w:r>
        <w:rPr>
          <w:spacing w:val="-10"/>
        </w:rPr>
        <w:t xml:space="preserve"> </w:t>
      </w:r>
      <w:r>
        <w:t>en</w:t>
      </w:r>
      <w:r>
        <w:rPr>
          <w:spacing w:val="-10"/>
        </w:rPr>
        <w:t xml:space="preserve"> </w:t>
      </w:r>
      <w:r>
        <w:t>la</w:t>
      </w:r>
      <w:r>
        <w:rPr>
          <w:spacing w:val="-13"/>
        </w:rPr>
        <w:t xml:space="preserve"> </w:t>
      </w:r>
      <w:r>
        <w:t>responsabilidad tanto individual como colectiva y buscar un compromiso real del individuo con el manejo de su entorno inmediato, con referentes universales. Lo anterior debe lograrse por medio de acci</w:t>
      </w:r>
      <w:r>
        <w:t>ones que</w:t>
      </w:r>
      <w:r>
        <w:rPr>
          <w:spacing w:val="-1"/>
        </w:rPr>
        <w:t xml:space="preserve"> </w:t>
      </w:r>
      <w:r>
        <w:t xml:space="preserve">permitan evidenciar las relaciones ser humano-sociedad-naturaleza. Estas acciones deben, a su vez, estar orientadas a clarificar críticamente el tipo de sociedad a la cual pertenece el individuo, el papel que tiene en ella y el tipo de relaciones </w:t>
      </w:r>
      <w:r>
        <w:t>que establece con los demás y con la sociedad misma.</w:t>
      </w:r>
    </w:p>
    <w:p w:rsidR="00360475" w:rsidRDefault="00360475">
      <w:pPr>
        <w:pStyle w:val="Textoindependiente"/>
        <w:spacing w:before="127"/>
      </w:pPr>
    </w:p>
    <w:p w:rsidR="00360475" w:rsidRDefault="00965C2E">
      <w:pPr>
        <w:pStyle w:val="Ttulo4"/>
        <w:rPr>
          <w:u w:val="none"/>
        </w:rPr>
      </w:pPr>
      <w:r>
        <w:rPr>
          <w:spacing w:val="-2"/>
        </w:rPr>
        <w:t>Estética</w:t>
      </w:r>
    </w:p>
    <w:p w:rsidR="00360475" w:rsidRDefault="00965C2E">
      <w:pPr>
        <w:pStyle w:val="Textoindependiente"/>
        <w:spacing w:before="127" w:line="360" w:lineRule="auto"/>
        <w:ind w:left="1360" w:right="1677"/>
        <w:jc w:val="both"/>
      </w:pPr>
      <w:r>
        <w:t>Desde esta concepción se debe buscar que el individuo valore la diversidad de paisajes, la diversidad</w:t>
      </w:r>
      <w:r>
        <w:rPr>
          <w:spacing w:val="-8"/>
        </w:rPr>
        <w:t xml:space="preserve"> </w:t>
      </w:r>
      <w:r>
        <w:t>de</w:t>
      </w:r>
      <w:r>
        <w:rPr>
          <w:spacing w:val="-11"/>
        </w:rPr>
        <w:t xml:space="preserve"> </w:t>
      </w:r>
      <w:r>
        <w:t>comportamientos</w:t>
      </w:r>
      <w:r>
        <w:rPr>
          <w:spacing w:val="-11"/>
        </w:rPr>
        <w:t xml:space="preserve"> </w:t>
      </w:r>
      <w:r>
        <w:t>frente</w:t>
      </w:r>
      <w:r>
        <w:rPr>
          <w:spacing w:val="-11"/>
        </w:rPr>
        <w:t xml:space="preserve"> </w:t>
      </w:r>
      <w:r>
        <w:t>a</w:t>
      </w:r>
      <w:r>
        <w:rPr>
          <w:spacing w:val="-11"/>
        </w:rPr>
        <w:t xml:space="preserve"> </w:t>
      </w:r>
      <w:r>
        <w:t>los</w:t>
      </w:r>
      <w:r>
        <w:rPr>
          <w:spacing w:val="-11"/>
        </w:rPr>
        <w:t xml:space="preserve"> </w:t>
      </w:r>
      <w:r>
        <w:t>espacios</w:t>
      </w:r>
      <w:r>
        <w:rPr>
          <w:spacing w:val="-11"/>
        </w:rPr>
        <w:t xml:space="preserve"> </w:t>
      </w:r>
      <w:r>
        <w:t>públicos</w:t>
      </w:r>
      <w:r>
        <w:rPr>
          <w:spacing w:val="-11"/>
        </w:rPr>
        <w:t xml:space="preserve"> </w:t>
      </w:r>
      <w:r>
        <w:t>y</w:t>
      </w:r>
      <w:r>
        <w:rPr>
          <w:spacing w:val="-8"/>
        </w:rPr>
        <w:t xml:space="preserve"> </w:t>
      </w:r>
      <w:r>
        <w:t>privados,</w:t>
      </w:r>
      <w:r>
        <w:rPr>
          <w:spacing w:val="-13"/>
        </w:rPr>
        <w:t xml:space="preserve"> </w:t>
      </w:r>
      <w:r>
        <w:t>para</w:t>
      </w:r>
      <w:r>
        <w:rPr>
          <w:spacing w:val="-11"/>
        </w:rPr>
        <w:t xml:space="preserve"> </w:t>
      </w:r>
      <w:r>
        <w:t>que</w:t>
      </w:r>
      <w:r>
        <w:rPr>
          <w:spacing w:val="-11"/>
        </w:rPr>
        <w:t xml:space="preserve"> </w:t>
      </w:r>
      <w:r>
        <w:t>a</w:t>
      </w:r>
      <w:r>
        <w:rPr>
          <w:spacing w:val="-11"/>
        </w:rPr>
        <w:t xml:space="preserve"> </w:t>
      </w:r>
      <w:r>
        <w:t>través</w:t>
      </w:r>
      <w:r>
        <w:rPr>
          <w:spacing w:val="-11"/>
        </w:rPr>
        <w:t xml:space="preserve"> </w:t>
      </w:r>
      <w:r>
        <w:t>de</w:t>
      </w:r>
      <w:r>
        <w:rPr>
          <w:spacing w:val="-11"/>
        </w:rPr>
        <w:t xml:space="preserve"> </w:t>
      </w:r>
      <w:r>
        <w:t>esta valoración pueda contribuir de manera conciente a la conservación, adecuación o adaptación de espacios en la realización de actividades cotidianas que le brinden placer y gusto, mejorando la calidad de vida.</w:t>
      </w: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spacing w:before="2"/>
      </w:pPr>
    </w:p>
    <w:p w:rsidR="00360475" w:rsidRDefault="00965C2E">
      <w:pPr>
        <w:pStyle w:val="Ttulo4"/>
        <w:rPr>
          <w:u w:val="none"/>
        </w:rPr>
      </w:pPr>
      <w:r>
        <w:rPr>
          <w:spacing w:val="-2"/>
        </w:rPr>
        <w:t>Ética</w:t>
      </w:r>
    </w:p>
    <w:p w:rsidR="00360475" w:rsidRDefault="00965C2E">
      <w:pPr>
        <w:pStyle w:val="Textoindependiente"/>
        <w:spacing w:before="127" w:line="360" w:lineRule="auto"/>
        <w:ind w:left="1360" w:right="1691"/>
        <w:jc w:val="both"/>
      </w:pPr>
      <w:r>
        <w:t>La</w:t>
      </w:r>
      <w:r>
        <w:rPr>
          <w:spacing w:val="-1"/>
        </w:rPr>
        <w:t xml:space="preserve"> </w:t>
      </w:r>
      <w:r>
        <w:t>Educación</w:t>
      </w:r>
      <w:r>
        <w:rPr>
          <w:spacing w:val="-1"/>
        </w:rPr>
        <w:t xml:space="preserve"> </w:t>
      </w:r>
      <w:r>
        <w:t>Ambiental</w:t>
      </w:r>
      <w:r>
        <w:rPr>
          <w:spacing w:val="-1"/>
        </w:rPr>
        <w:t xml:space="preserve"> </w:t>
      </w:r>
      <w:r>
        <w:t>debe</w:t>
      </w:r>
      <w:r>
        <w:rPr>
          <w:spacing w:val="-1"/>
        </w:rPr>
        <w:t xml:space="preserve"> </w:t>
      </w:r>
      <w:r>
        <w:t>con</w:t>
      </w:r>
      <w:r>
        <w:t>tribuir</w:t>
      </w:r>
      <w:r>
        <w:rPr>
          <w:spacing w:val="-1"/>
        </w:rPr>
        <w:t xml:space="preserve"> </w:t>
      </w:r>
      <w:r>
        <w:t>a</w:t>
      </w:r>
      <w:r>
        <w:rPr>
          <w:spacing w:val="-1"/>
        </w:rPr>
        <w:t xml:space="preserve"> </w:t>
      </w:r>
      <w:r>
        <w:t>la</w:t>
      </w:r>
      <w:r>
        <w:rPr>
          <w:spacing w:val="-4"/>
        </w:rPr>
        <w:t xml:space="preserve"> </w:t>
      </w:r>
      <w:r>
        <w:t>formación de</w:t>
      </w:r>
      <w:r>
        <w:rPr>
          <w:spacing w:val="-4"/>
        </w:rPr>
        <w:t xml:space="preserve"> </w:t>
      </w:r>
      <w:r>
        <w:t>los</w:t>
      </w:r>
      <w:r>
        <w:rPr>
          <w:spacing w:val="-1"/>
        </w:rPr>
        <w:t xml:space="preserve"> </w:t>
      </w:r>
      <w:r>
        <w:t>individuos</w:t>
      </w:r>
      <w:r>
        <w:rPr>
          <w:spacing w:val="-4"/>
        </w:rPr>
        <w:t xml:space="preserve"> </w:t>
      </w:r>
      <w:r>
        <w:t>y</w:t>
      </w:r>
      <w:r>
        <w:rPr>
          <w:spacing w:val="-1"/>
        </w:rPr>
        <w:t xml:space="preserve"> </w:t>
      </w:r>
      <w:r>
        <w:t>de</w:t>
      </w:r>
      <w:r>
        <w:rPr>
          <w:spacing w:val="-4"/>
        </w:rPr>
        <w:t xml:space="preserve"> </w:t>
      </w:r>
      <w:r>
        <w:t>las</w:t>
      </w:r>
      <w:r>
        <w:rPr>
          <w:spacing w:val="-1"/>
        </w:rPr>
        <w:t xml:space="preserve"> </w:t>
      </w:r>
      <w:r>
        <w:t>sociedades</w:t>
      </w:r>
      <w:r>
        <w:rPr>
          <w:spacing w:val="-1"/>
        </w:rPr>
        <w:t xml:space="preserve"> </w:t>
      </w:r>
      <w:r>
        <w:t>en actitudes y valores para el manejo adecuado del medio, a través de una concepción ética que obedezca a una reflexión crítica y estructurada que haga posible comprender el porqué de esos valores para asumirlos como propios y actuar en consecuencia.</w:t>
      </w:r>
    </w:p>
    <w:p w:rsidR="00360475" w:rsidRDefault="00965C2E">
      <w:pPr>
        <w:pStyle w:val="Ttulo3"/>
        <w:spacing w:line="252" w:lineRule="exact"/>
      </w:pPr>
      <w:r>
        <w:rPr>
          <w:smallCaps/>
        </w:rPr>
        <w:t>Crite</w:t>
      </w:r>
      <w:r>
        <w:rPr>
          <w:smallCaps/>
        </w:rPr>
        <w:t>rios</w:t>
      </w:r>
      <w:r>
        <w:rPr>
          <w:smallCaps/>
          <w:spacing w:val="-5"/>
        </w:rPr>
        <w:t xml:space="preserve"> </w:t>
      </w:r>
      <w:r>
        <w:rPr>
          <w:smallCaps/>
        </w:rPr>
        <w:t>para</w:t>
      </w:r>
      <w:r>
        <w:rPr>
          <w:smallCaps/>
          <w:spacing w:val="-2"/>
        </w:rPr>
        <w:t xml:space="preserve"> </w:t>
      </w:r>
      <w:r>
        <w:rPr>
          <w:smallCaps/>
        </w:rPr>
        <w:t>la</w:t>
      </w:r>
      <w:r>
        <w:rPr>
          <w:smallCaps/>
          <w:spacing w:val="-1"/>
        </w:rPr>
        <w:t xml:space="preserve"> </w:t>
      </w:r>
      <w:r>
        <w:rPr>
          <w:smallCaps/>
        </w:rPr>
        <w:t xml:space="preserve">Educación </w:t>
      </w:r>
      <w:r>
        <w:rPr>
          <w:smallCaps/>
          <w:spacing w:val="-2"/>
        </w:rPr>
        <w:t>Ambiental</w:t>
      </w:r>
    </w:p>
    <w:p w:rsidR="00360475" w:rsidRDefault="00360475">
      <w:pPr>
        <w:pStyle w:val="Textoindependiente"/>
        <w:rPr>
          <w:b/>
          <w:sz w:val="18"/>
        </w:rPr>
      </w:pPr>
    </w:p>
    <w:p w:rsidR="00360475" w:rsidRDefault="00360475">
      <w:pPr>
        <w:pStyle w:val="Textoindependiente"/>
        <w:spacing w:before="93"/>
        <w:rPr>
          <w:b/>
          <w:sz w:val="18"/>
        </w:rPr>
      </w:pPr>
    </w:p>
    <w:p w:rsidR="00360475" w:rsidRDefault="00965C2E">
      <w:pPr>
        <w:pStyle w:val="Textoindependiente"/>
        <w:spacing w:line="360" w:lineRule="auto"/>
        <w:ind w:left="1360" w:right="1687"/>
        <w:jc w:val="both"/>
      </w:pPr>
      <w:r>
        <w:t>Todo trabajo en Educación Ambiental debe ser interinstitucional e intersectorial. Ninguna institución por sí sola puede abordar la totalidad de la problemática ambiental. El trabajo en Educación Ambiental no corresponde a</w:t>
      </w:r>
      <w:r>
        <w:t xml:space="preserve"> un solo sector sino que debe hacerse coordinadamente entre los diferentes sectores y miembros de una sociedad y/o comunidad.</w:t>
      </w:r>
    </w:p>
    <w:p w:rsidR="00360475" w:rsidRDefault="00360475">
      <w:pPr>
        <w:pStyle w:val="Textoindependiente"/>
        <w:spacing w:before="126"/>
      </w:pPr>
    </w:p>
    <w:p w:rsidR="00360475" w:rsidRDefault="00965C2E">
      <w:pPr>
        <w:pStyle w:val="Textoindependiente"/>
        <w:spacing w:line="360" w:lineRule="auto"/>
        <w:ind w:left="1360" w:right="1687"/>
        <w:jc w:val="both"/>
      </w:pPr>
      <w:r>
        <w:t>La Educación Ambiental debe ser integral y buscar la confluencia de las diferentes ramas del conocimiento de manera coordinada al</w:t>
      </w:r>
      <w:r>
        <w:t>rededor de problemas y potencialidades específicos.</w:t>
      </w:r>
    </w:p>
    <w:p w:rsidR="00360475" w:rsidRDefault="00360475">
      <w:pPr>
        <w:pStyle w:val="Textoindependiente"/>
        <w:spacing w:before="128"/>
      </w:pPr>
    </w:p>
    <w:p w:rsidR="00360475" w:rsidRDefault="00965C2E">
      <w:pPr>
        <w:pStyle w:val="Textoindependiente"/>
        <w:spacing w:line="360" w:lineRule="auto"/>
        <w:ind w:left="1360" w:right="1695"/>
        <w:jc w:val="both"/>
      </w:pPr>
      <w:r>
        <w:t>La Educación Ambiental debe ser intercultural. Para su desarrollo es fundamental el reconocimiento</w:t>
      </w:r>
      <w:r>
        <w:rPr>
          <w:spacing w:val="-14"/>
        </w:rPr>
        <w:t xml:space="preserve"> </w:t>
      </w:r>
      <w:r>
        <w:t>de</w:t>
      </w:r>
      <w:r>
        <w:rPr>
          <w:spacing w:val="-14"/>
        </w:rPr>
        <w:t xml:space="preserve"> </w:t>
      </w:r>
      <w:r>
        <w:t>la</w:t>
      </w:r>
      <w:r>
        <w:rPr>
          <w:spacing w:val="-14"/>
        </w:rPr>
        <w:t xml:space="preserve"> </w:t>
      </w:r>
      <w:r>
        <w:t>diversidad</w:t>
      </w:r>
      <w:r>
        <w:rPr>
          <w:spacing w:val="-13"/>
        </w:rPr>
        <w:t xml:space="preserve"> </w:t>
      </w:r>
      <w:r>
        <w:t>cultural</w:t>
      </w:r>
      <w:r>
        <w:rPr>
          <w:spacing w:val="-14"/>
        </w:rPr>
        <w:t xml:space="preserve"> </w:t>
      </w:r>
      <w:r>
        <w:t>y</w:t>
      </w:r>
      <w:r>
        <w:rPr>
          <w:spacing w:val="-14"/>
        </w:rPr>
        <w:t xml:space="preserve"> </w:t>
      </w:r>
      <w:r>
        <w:t>el</w:t>
      </w:r>
      <w:r>
        <w:rPr>
          <w:spacing w:val="-14"/>
        </w:rPr>
        <w:t xml:space="preserve"> </w:t>
      </w:r>
      <w:r>
        <w:t>intercambio</w:t>
      </w:r>
      <w:r>
        <w:rPr>
          <w:spacing w:val="-12"/>
        </w:rPr>
        <w:t xml:space="preserve"> </w:t>
      </w:r>
      <w:r>
        <w:t>y</w:t>
      </w:r>
      <w:r>
        <w:rPr>
          <w:spacing w:val="-14"/>
        </w:rPr>
        <w:t xml:space="preserve"> </w:t>
      </w:r>
      <w:r>
        <w:t>el</w:t>
      </w:r>
      <w:r>
        <w:rPr>
          <w:spacing w:val="-13"/>
        </w:rPr>
        <w:t xml:space="preserve"> </w:t>
      </w:r>
      <w:r>
        <w:t>diálogo</w:t>
      </w:r>
      <w:r>
        <w:rPr>
          <w:spacing w:val="-14"/>
        </w:rPr>
        <w:t xml:space="preserve"> </w:t>
      </w:r>
      <w:r>
        <w:t>entre</w:t>
      </w:r>
      <w:r>
        <w:rPr>
          <w:spacing w:val="-14"/>
        </w:rPr>
        <w:t xml:space="preserve"> </w:t>
      </w:r>
      <w:r>
        <w:t>las</w:t>
      </w:r>
      <w:r>
        <w:rPr>
          <w:spacing w:val="-13"/>
        </w:rPr>
        <w:t xml:space="preserve"> </w:t>
      </w:r>
      <w:r>
        <w:t>diferentes</w:t>
      </w:r>
      <w:r>
        <w:rPr>
          <w:spacing w:val="-13"/>
        </w:rPr>
        <w:t xml:space="preserve"> </w:t>
      </w:r>
      <w:r>
        <w:t>culturas.</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965C2E">
      <w:pPr>
        <w:pStyle w:val="Textoindependiente"/>
        <w:spacing w:before="79" w:line="360" w:lineRule="auto"/>
        <w:ind w:left="1360" w:right="1689"/>
        <w:jc w:val="both"/>
      </w:pPr>
      <w:r>
        <w:lastRenderedPageBreak/>
        <w:t>Debe</w:t>
      </w:r>
      <w:r>
        <w:rPr>
          <w:spacing w:val="-8"/>
        </w:rPr>
        <w:t xml:space="preserve"> </w:t>
      </w:r>
      <w:r>
        <w:t>buscar</w:t>
      </w:r>
      <w:r>
        <w:rPr>
          <w:spacing w:val="-8"/>
        </w:rPr>
        <w:t xml:space="preserve"> </w:t>
      </w:r>
      <w:r>
        <w:t>que</w:t>
      </w:r>
      <w:r>
        <w:rPr>
          <w:spacing w:val="-8"/>
        </w:rPr>
        <w:t xml:space="preserve"> </w:t>
      </w:r>
      <w:r>
        <w:t>las</w:t>
      </w:r>
      <w:r>
        <w:rPr>
          <w:spacing w:val="-8"/>
        </w:rPr>
        <w:t xml:space="preserve"> </w:t>
      </w:r>
      <w:r>
        <w:t>distintas</w:t>
      </w:r>
      <w:r>
        <w:rPr>
          <w:spacing w:val="-4"/>
        </w:rPr>
        <w:t xml:space="preserve"> </w:t>
      </w:r>
      <w:r>
        <w:t>culturas</w:t>
      </w:r>
      <w:r>
        <w:rPr>
          <w:spacing w:val="-8"/>
        </w:rPr>
        <w:t xml:space="preserve"> </w:t>
      </w:r>
      <w:r>
        <w:t>puedan</w:t>
      </w:r>
      <w:r>
        <w:rPr>
          <w:spacing w:val="-5"/>
        </w:rPr>
        <w:t xml:space="preserve"> </w:t>
      </w:r>
      <w:r>
        <w:t>tomar</w:t>
      </w:r>
      <w:r>
        <w:rPr>
          <w:spacing w:val="-8"/>
        </w:rPr>
        <w:t xml:space="preserve"> </w:t>
      </w:r>
      <w:r>
        <w:t>lo</w:t>
      </w:r>
      <w:r>
        <w:rPr>
          <w:spacing w:val="-5"/>
        </w:rPr>
        <w:t xml:space="preserve"> </w:t>
      </w:r>
      <w:r>
        <w:t>que</w:t>
      </w:r>
      <w:r>
        <w:rPr>
          <w:spacing w:val="-8"/>
        </w:rPr>
        <w:t xml:space="preserve"> </w:t>
      </w:r>
      <w:r>
        <w:t>les</w:t>
      </w:r>
      <w:r>
        <w:rPr>
          <w:spacing w:val="-8"/>
        </w:rPr>
        <w:t xml:space="preserve"> </w:t>
      </w:r>
      <w:r>
        <w:t>beneficie</w:t>
      </w:r>
      <w:r>
        <w:rPr>
          <w:spacing w:val="-8"/>
        </w:rPr>
        <w:t xml:space="preserve"> </w:t>
      </w:r>
      <w:r>
        <w:t>del</w:t>
      </w:r>
      <w:r>
        <w:rPr>
          <w:spacing w:val="-8"/>
        </w:rPr>
        <w:t xml:space="preserve"> </w:t>
      </w:r>
      <w:r>
        <w:t>contacto</w:t>
      </w:r>
      <w:r>
        <w:rPr>
          <w:spacing w:val="-5"/>
        </w:rPr>
        <w:t xml:space="preserve"> </w:t>
      </w:r>
      <w:r>
        <w:t>con</w:t>
      </w:r>
      <w:r>
        <w:rPr>
          <w:spacing w:val="-5"/>
        </w:rPr>
        <w:t xml:space="preserve"> </w:t>
      </w:r>
      <w:r>
        <w:t>otras</w:t>
      </w:r>
      <w:r>
        <w:rPr>
          <w:spacing w:val="-8"/>
        </w:rPr>
        <w:t xml:space="preserve"> </w:t>
      </w:r>
      <w:r>
        <w:t>en lugar de copiar modelos de manera indiscriminada.</w:t>
      </w:r>
    </w:p>
    <w:p w:rsidR="00360475" w:rsidRDefault="00360475">
      <w:pPr>
        <w:pStyle w:val="Textoindependiente"/>
        <w:spacing w:before="128"/>
      </w:pPr>
    </w:p>
    <w:p w:rsidR="00360475" w:rsidRDefault="00965C2E">
      <w:pPr>
        <w:pStyle w:val="Textoindependiente"/>
        <w:spacing w:line="360" w:lineRule="auto"/>
        <w:ind w:left="1360" w:right="1684"/>
        <w:jc w:val="both"/>
      </w:pPr>
      <w:r>
        <w:t>La</w:t>
      </w:r>
      <w:r>
        <w:rPr>
          <w:spacing w:val="-7"/>
        </w:rPr>
        <w:t xml:space="preserve"> </w:t>
      </w:r>
      <w:r>
        <w:t>Educación</w:t>
      </w:r>
      <w:r>
        <w:rPr>
          <w:spacing w:val="-4"/>
        </w:rPr>
        <w:t xml:space="preserve"> </w:t>
      </w:r>
      <w:r>
        <w:t>Ambiental</w:t>
      </w:r>
      <w:r>
        <w:rPr>
          <w:spacing w:val="-7"/>
        </w:rPr>
        <w:t xml:space="preserve"> </w:t>
      </w:r>
      <w:r>
        <w:t>debe</w:t>
      </w:r>
      <w:r>
        <w:rPr>
          <w:spacing w:val="-7"/>
        </w:rPr>
        <w:t xml:space="preserve"> </w:t>
      </w:r>
      <w:r>
        <w:t>propiciar</w:t>
      </w:r>
      <w:r>
        <w:rPr>
          <w:spacing w:val="-7"/>
        </w:rPr>
        <w:t xml:space="preserve"> </w:t>
      </w:r>
      <w:r>
        <w:t>la</w:t>
      </w:r>
      <w:r>
        <w:rPr>
          <w:spacing w:val="-7"/>
        </w:rPr>
        <w:t xml:space="preserve"> </w:t>
      </w:r>
      <w:r>
        <w:t>construcción</w:t>
      </w:r>
      <w:r>
        <w:rPr>
          <w:spacing w:val="-4"/>
        </w:rPr>
        <w:t xml:space="preserve"> </w:t>
      </w:r>
      <w:r>
        <w:t>permanente</w:t>
      </w:r>
      <w:r>
        <w:rPr>
          <w:spacing w:val="-7"/>
        </w:rPr>
        <w:t xml:space="preserve"> </w:t>
      </w:r>
      <w:r>
        <w:t>de</w:t>
      </w:r>
      <w:r>
        <w:rPr>
          <w:spacing w:val="-7"/>
        </w:rPr>
        <w:t xml:space="preserve"> </w:t>
      </w:r>
      <w:r>
        <w:t>una</w:t>
      </w:r>
      <w:r>
        <w:rPr>
          <w:spacing w:val="-7"/>
        </w:rPr>
        <w:t xml:space="preserve"> </w:t>
      </w:r>
      <w:r>
        <w:t>escala</w:t>
      </w:r>
      <w:r>
        <w:rPr>
          <w:spacing w:val="-7"/>
        </w:rPr>
        <w:t xml:space="preserve"> </w:t>
      </w:r>
      <w:r>
        <w:t>de</w:t>
      </w:r>
      <w:r>
        <w:rPr>
          <w:spacing w:val="-7"/>
        </w:rPr>
        <w:t xml:space="preserve"> </w:t>
      </w:r>
      <w:r>
        <w:t>valores</w:t>
      </w:r>
      <w:r>
        <w:rPr>
          <w:spacing w:val="-4"/>
        </w:rPr>
        <w:t xml:space="preserve"> </w:t>
      </w:r>
      <w:r>
        <w:t>que les</w:t>
      </w:r>
      <w:r>
        <w:rPr>
          <w:spacing w:val="-3"/>
        </w:rPr>
        <w:t xml:space="preserve"> </w:t>
      </w:r>
      <w:r>
        <w:t>permita a</w:t>
      </w:r>
      <w:r>
        <w:rPr>
          <w:spacing w:val="-3"/>
        </w:rPr>
        <w:t xml:space="preserve"> </w:t>
      </w:r>
      <w:r>
        <w:t>los</w:t>
      </w:r>
      <w:r>
        <w:rPr>
          <w:spacing w:val="-3"/>
        </w:rPr>
        <w:t xml:space="preserve"> </w:t>
      </w:r>
      <w:r>
        <w:t>individuos</w:t>
      </w:r>
      <w:r>
        <w:rPr>
          <w:spacing w:val="-3"/>
        </w:rPr>
        <w:t xml:space="preserve"> </w:t>
      </w:r>
      <w:r>
        <w:t>y a</w:t>
      </w:r>
      <w:r>
        <w:rPr>
          <w:spacing w:val="-3"/>
        </w:rPr>
        <w:t xml:space="preserve"> </w:t>
      </w:r>
      <w:r>
        <w:t>los</w:t>
      </w:r>
      <w:r>
        <w:rPr>
          <w:spacing w:val="-3"/>
        </w:rPr>
        <w:t xml:space="preserve"> </w:t>
      </w:r>
      <w:r>
        <w:t>colectivos relacionarse</w:t>
      </w:r>
      <w:r>
        <w:rPr>
          <w:spacing w:val="-3"/>
        </w:rPr>
        <w:t xml:space="preserve"> </w:t>
      </w:r>
      <w:r>
        <w:t>de</w:t>
      </w:r>
      <w:r>
        <w:rPr>
          <w:spacing w:val="-3"/>
        </w:rPr>
        <w:t xml:space="preserve"> </w:t>
      </w:r>
      <w:r>
        <w:t>manera</w:t>
      </w:r>
      <w:r>
        <w:rPr>
          <w:spacing w:val="-3"/>
        </w:rPr>
        <w:t xml:space="preserve"> </w:t>
      </w:r>
      <w:r>
        <w:t>adecuada consigo mismos, con los</w:t>
      </w:r>
      <w:r>
        <w:rPr>
          <w:spacing w:val="-3"/>
        </w:rPr>
        <w:t xml:space="preserve"> </w:t>
      </w:r>
      <w:r>
        <w:t>demás</w:t>
      </w:r>
      <w:r>
        <w:rPr>
          <w:spacing w:val="-3"/>
        </w:rPr>
        <w:t xml:space="preserve"> </w:t>
      </w:r>
      <w:r>
        <w:t>seres</w:t>
      </w:r>
      <w:r>
        <w:rPr>
          <w:spacing w:val="-3"/>
        </w:rPr>
        <w:t xml:space="preserve"> </w:t>
      </w:r>
      <w:r>
        <w:t>humanos</w:t>
      </w:r>
      <w:r>
        <w:rPr>
          <w:spacing w:val="-3"/>
        </w:rPr>
        <w:t xml:space="preserve"> </w:t>
      </w:r>
      <w:r>
        <w:t>y con su entorno natural,</w:t>
      </w:r>
      <w:r>
        <w:rPr>
          <w:spacing w:val="-1"/>
        </w:rPr>
        <w:t xml:space="preserve"> </w:t>
      </w:r>
      <w:r>
        <w:t>en el</w:t>
      </w:r>
      <w:r>
        <w:rPr>
          <w:spacing w:val="-3"/>
        </w:rPr>
        <w:t xml:space="preserve"> </w:t>
      </w:r>
      <w:r>
        <w:t>marco del</w:t>
      </w:r>
      <w:r>
        <w:rPr>
          <w:spacing w:val="-3"/>
        </w:rPr>
        <w:t xml:space="preserve"> </w:t>
      </w:r>
      <w:r>
        <w:t>desarrollo sostenible</w:t>
      </w:r>
      <w:r>
        <w:rPr>
          <w:spacing w:val="-3"/>
        </w:rPr>
        <w:t xml:space="preserve"> </w:t>
      </w:r>
      <w:r>
        <w:t>y el mejoramiento de la calidad de vida.</w:t>
      </w:r>
    </w:p>
    <w:p w:rsidR="00360475" w:rsidRDefault="00360475">
      <w:pPr>
        <w:pStyle w:val="Textoindependiente"/>
        <w:spacing w:before="125"/>
      </w:pPr>
    </w:p>
    <w:p w:rsidR="00360475" w:rsidRDefault="00965C2E">
      <w:pPr>
        <w:pStyle w:val="Textoindependiente"/>
        <w:spacing w:before="1" w:line="360" w:lineRule="auto"/>
        <w:ind w:left="1360" w:right="1685"/>
        <w:jc w:val="both"/>
      </w:pPr>
      <w:r>
        <w:t>En síntesis, la Educación Ambi</w:t>
      </w:r>
      <w:r>
        <w:t>ental debe tomarse como una nueva perspectiva que permee el tejido social y lo oriente hacia la construcción de una calidad de vida fundada en los valores democráticos y de justicia social.</w:t>
      </w:r>
    </w:p>
    <w:p w:rsidR="00360475" w:rsidRDefault="00360475">
      <w:pPr>
        <w:pStyle w:val="Textoindependiente"/>
      </w:pPr>
    </w:p>
    <w:p w:rsidR="00360475" w:rsidRDefault="00360475">
      <w:pPr>
        <w:pStyle w:val="Textoindependiente"/>
      </w:pPr>
    </w:p>
    <w:p w:rsidR="00360475" w:rsidRDefault="00360475">
      <w:pPr>
        <w:pStyle w:val="Textoindependiente"/>
        <w:spacing w:before="3"/>
      </w:pPr>
    </w:p>
    <w:p w:rsidR="00360475" w:rsidRDefault="00965C2E">
      <w:pPr>
        <w:pStyle w:val="Ttulo3"/>
        <w:spacing w:line="396" w:lineRule="auto"/>
        <w:ind w:right="1685"/>
      </w:pPr>
      <w:r>
        <w:rPr>
          <w:smallCaps/>
        </w:rPr>
        <w:t>La Educación Ambiental como propuesta para la gestión y para la</w:t>
      </w:r>
      <w:r>
        <w:rPr>
          <w:smallCaps/>
        </w:rPr>
        <w:t xml:space="preserve"> formación de nuevos ciudadanos y ciudadanas</w:t>
      </w:r>
    </w:p>
    <w:p w:rsidR="00360475" w:rsidRDefault="00360475">
      <w:pPr>
        <w:pStyle w:val="Textoindependiente"/>
        <w:spacing w:before="169"/>
        <w:rPr>
          <w:b/>
          <w:sz w:val="18"/>
        </w:rPr>
      </w:pPr>
    </w:p>
    <w:p w:rsidR="00360475" w:rsidRDefault="00965C2E">
      <w:pPr>
        <w:pStyle w:val="Textoindependiente"/>
        <w:spacing w:before="1" w:line="360" w:lineRule="auto"/>
        <w:ind w:left="1360" w:right="1686"/>
        <w:jc w:val="both"/>
      </w:pPr>
      <w:r>
        <w:t>En cuanto a la escuela, la Educación Ambiental debe abrir espacios para este tipo de formación. Debe dar prioridad a la construcción permanente de actitudes y valores sobre la transmisión de productos o resulta</w:t>
      </w:r>
      <w:r>
        <w:t>dos del trabajo disciplinario. Dadas sus características, la Educación Ambiental</w:t>
      </w:r>
      <w:r>
        <w:rPr>
          <w:spacing w:val="-7"/>
        </w:rPr>
        <w:t xml:space="preserve"> </w:t>
      </w:r>
      <w:r>
        <w:t>debe</w:t>
      </w:r>
      <w:r>
        <w:rPr>
          <w:spacing w:val="-7"/>
        </w:rPr>
        <w:t xml:space="preserve"> </w:t>
      </w:r>
      <w:r>
        <w:t>incidir</w:t>
      </w:r>
      <w:r>
        <w:rPr>
          <w:spacing w:val="-7"/>
        </w:rPr>
        <w:t xml:space="preserve"> </w:t>
      </w:r>
      <w:r>
        <w:t>de</w:t>
      </w:r>
      <w:r>
        <w:rPr>
          <w:spacing w:val="-7"/>
        </w:rPr>
        <w:t xml:space="preserve"> </w:t>
      </w:r>
      <w:r>
        <w:t>manera</w:t>
      </w:r>
      <w:r>
        <w:rPr>
          <w:spacing w:val="-7"/>
        </w:rPr>
        <w:t xml:space="preserve"> </w:t>
      </w:r>
      <w:r>
        <w:t>profunda</w:t>
      </w:r>
      <w:r>
        <w:rPr>
          <w:spacing w:val="-7"/>
        </w:rPr>
        <w:t xml:space="preserve"> </w:t>
      </w:r>
      <w:r>
        <w:t>sobre</w:t>
      </w:r>
      <w:r>
        <w:rPr>
          <w:spacing w:val="-7"/>
        </w:rPr>
        <w:t xml:space="preserve"> </w:t>
      </w:r>
      <w:r>
        <w:t>las</w:t>
      </w:r>
      <w:r>
        <w:rPr>
          <w:spacing w:val="-7"/>
        </w:rPr>
        <w:t xml:space="preserve"> </w:t>
      </w:r>
      <w:r>
        <w:t>formas</w:t>
      </w:r>
      <w:r>
        <w:rPr>
          <w:spacing w:val="-7"/>
        </w:rPr>
        <w:t xml:space="preserve"> </w:t>
      </w:r>
      <w:r>
        <w:t>de</w:t>
      </w:r>
      <w:r>
        <w:rPr>
          <w:spacing w:val="-7"/>
        </w:rPr>
        <w:t xml:space="preserve"> </w:t>
      </w:r>
      <w:r>
        <w:t>razonamiento,</w:t>
      </w:r>
      <w:r>
        <w:rPr>
          <w:spacing w:val="-6"/>
        </w:rPr>
        <w:t xml:space="preserve"> </w:t>
      </w:r>
      <w:r>
        <w:t>sobre</w:t>
      </w:r>
      <w:r>
        <w:rPr>
          <w:spacing w:val="-7"/>
        </w:rPr>
        <w:t xml:space="preserve"> </w:t>
      </w:r>
      <w:r>
        <w:t>los</w:t>
      </w:r>
      <w:r>
        <w:rPr>
          <w:spacing w:val="-7"/>
        </w:rPr>
        <w:t xml:space="preserve"> </w:t>
      </w:r>
      <w:r>
        <w:t>métodos de</w:t>
      </w:r>
      <w:r>
        <w:rPr>
          <w:spacing w:val="-4"/>
        </w:rPr>
        <w:t xml:space="preserve"> </w:t>
      </w:r>
      <w:r>
        <w:t>trabajo,</w:t>
      </w:r>
      <w:r>
        <w:rPr>
          <w:spacing w:val="-2"/>
        </w:rPr>
        <w:t xml:space="preserve"> </w:t>
      </w:r>
      <w:r>
        <w:t>sobre</w:t>
      </w:r>
      <w:r>
        <w:rPr>
          <w:spacing w:val="-4"/>
        </w:rPr>
        <w:t xml:space="preserve"> </w:t>
      </w:r>
      <w:r>
        <w:t>las</w:t>
      </w:r>
      <w:r>
        <w:rPr>
          <w:spacing w:val="-4"/>
        </w:rPr>
        <w:t xml:space="preserve"> </w:t>
      </w:r>
      <w:r>
        <w:t>aproximaciones</w:t>
      </w:r>
      <w:r>
        <w:rPr>
          <w:spacing w:val="-4"/>
        </w:rPr>
        <w:t xml:space="preserve"> </w:t>
      </w:r>
      <w:r>
        <w:t>al</w:t>
      </w:r>
      <w:r>
        <w:rPr>
          <w:spacing w:val="-4"/>
        </w:rPr>
        <w:t xml:space="preserve"> </w:t>
      </w:r>
      <w:r>
        <w:t>conocimiento</w:t>
      </w:r>
      <w:r>
        <w:rPr>
          <w:spacing w:val="-1"/>
        </w:rPr>
        <w:t xml:space="preserve"> </w:t>
      </w:r>
      <w:r>
        <w:t>y,</w:t>
      </w:r>
      <w:r>
        <w:rPr>
          <w:spacing w:val="-6"/>
        </w:rPr>
        <w:t xml:space="preserve"> </w:t>
      </w:r>
      <w:r>
        <w:t>por</w:t>
      </w:r>
      <w:r>
        <w:rPr>
          <w:spacing w:val="-4"/>
        </w:rPr>
        <w:t xml:space="preserve"> </w:t>
      </w:r>
      <w:r>
        <w:t>consiguiente,</w:t>
      </w:r>
      <w:r>
        <w:rPr>
          <w:spacing w:val="-2"/>
        </w:rPr>
        <w:t xml:space="preserve"> </w:t>
      </w:r>
      <w:r>
        <w:t>sobre</w:t>
      </w:r>
      <w:r>
        <w:rPr>
          <w:spacing w:val="-4"/>
        </w:rPr>
        <w:t xml:space="preserve"> </w:t>
      </w:r>
      <w:r>
        <w:t>la</w:t>
      </w:r>
      <w:r>
        <w:rPr>
          <w:spacing w:val="-4"/>
        </w:rPr>
        <w:t xml:space="preserve"> </w:t>
      </w:r>
      <w:r>
        <w:t>manera</w:t>
      </w:r>
      <w:r>
        <w:rPr>
          <w:spacing w:val="-4"/>
        </w:rPr>
        <w:t xml:space="preserve"> </w:t>
      </w:r>
      <w:r>
        <w:t>de</w:t>
      </w:r>
      <w:r>
        <w:rPr>
          <w:spacing w:val="-4"/>
        </w:rPr>
        <w:t xml:space="preserve"> </w:t>
      </w:r>
      <w:r>
        <w:t>ver los problemas tanto global como particularmente.</w:t>
      </w:r>
    </w:p>
    <w:p w:rsidR="00360475" w:rsidRDefault="00360475">
      <w:pPr>
        <w:pStyle w:val="Textoindependiente"/>
        <w:spacing w:before="127"/>
      </w:pPr>
    </w:p>
    <w:p w:rsidR="00360475" w:rsidRDefault="00965C2E">
      <w:pPr>
        <w:pStyle w:val="Textoindependiente"/>
        <w:spacing w:line="360" w:lineRule="auto"/>
        <w:ind w:left="1360" w:right="1690"/>
        <w:jc w:val="both"/>
      </w:pPr>
      <w:r>
        <w:t>En resumen, la Educación Ambiental debe proporcionar espacios para la construcción de proyectos,</w:t>
      </w:r>
      <w:r>
        <w:rPr>
          <w:spacing w:val="-14"/>
        </w:rPr>
        <w:t xml:space="preserve"> </w:t>
      </w:r>
      <w:r>
        <w:t>enmarcados</w:t>
      </w:r>
      <w:r>
        <w:rPr>
          <w:spacing w:val="-14"/>
        </w:rPr>
        <w:t xml:space="preserve"> </w:t>
      </w:r>
      <w:r>
        <w:t>en</w:t>
      </w:r>
      <w:r>
        <w:rPr>
          <w:spacing w:val="-14"/>
        </w:rPr>
        <w:t xml:space="preserve"> </w:t>
      </w:r>
      <w:r>
        <w:t>un</w:t>
      </w:r>
      <w:r>
        <w:rPr>
          <w:spacing w:val="-13"/>
        </w:rPr>
        <w:t xml:space="preserve"> </w:t>
      </w:r>
      <w:r>
        <w:t>concepto</w:t>
      </w:r>
      <w:r>
        <w:rPr>
          <w:spacing w:val="-14"/>
        </w:rPr>
        <w:t xml:space="preserve"> </w:t>
      </w:r>
      <w:r>
        <w:t>de</w:t>
      </w:r>
      <w:r>
        <w:rPr>
          <w:spacing w:val="-14"/>
        </w:rPr>
        <w:t xml:space="preserve"> </w:t>
      </w:r>
      <w:r>
        <w:t>calidad</w:t>
      </w:r>
      <w:r>
        <w:rPr>
          <w:spacing w:val="-14"/>
        </w:rPr>
        <w:t xml:space="preserve"> </w:t>
      </w:r>
      <w:r>
        <w:t>de</w:t>
      </w:r>
      <w:r>
        <w:rPr>
          <w:spacing w:val="-13"/>
        </w:rPr>
        <w:t xml:space="preserve"> </w:t>
      </w:r>
      <w:r>
        <w:t>vida</w:t>
      </w:r>
      <w:r>
        <w:rPr>
          <w:spacing w:val="-14"/>
        </w:rPr>
        <w:t xml:space="preserve"> </w:t>
      </w:r>
      <w:r>
        <w:t>y</w:t>
      </w:r>
      <w:r>
        <w:rPr>
          <w:spacing w:val="-14"/>
        </w:rPr>
        <w:t xml:space="preserve"> </w:t>
      </w:r>
      <w:r>
        <w:t>fundamentados</w:t>
      </w:r>
      <w:r>
        <w:rPr>
          <w:spacing w:val="-14"/>
        </w:rPr>
        <w:t xml:space="preserve"> </w:t>
      </w:r>
      <w:r>
        <w:t>en</w:t>
      </w:r>
      <w:r>
        <w:rPr>
          <w:spacing w:val="-13"/>
        </w:rPr>
        <w:t xml:space="preserve"> </w:t>
      </w:r>
      <w:r>
        <w:t>el</w:t>
      </w:r>
      <w:r>
        <w:rPr>
          <w:spacing w:val="-14"/>
        </w:rPr>
        <w:t xml:space="preserve"> </w:t>
      </w:r>
      <w:r>
        <w:t>manejo</w:t>
      </w:r>
      <w:r>
        <w:rPr>
          <w:spacing w:val="-14"/>
        </w:rPr>
        <w:t xml:space="preserve"> </w:t>
      </w:r>
      <w:r>
        <w:t>adecuado del presente con cl</w:t>
      </w:r>
      <w:r>
        <w:t>aros criterios de construcción de futuro.</w:t>
      </w:r>
    </w:p>
    <w:p w:rsidR="00360475" w:rsidRDefault="00360475">
      <w:pPr>
        <w:pStyle w:val="Textoindependiente"/>
      </w:pPr>
    </w:p>
    <w:p w:rsidR="00360475" w:rsidRDefault="00360475">
      <w:pPr>
        <w:pStyle w:val="Textoindependiente"/>
      </w:pPr>
    </w:p>
    <w:p w:rsidR="00360475" w:rsidRDefault="00360475">
      <w:pPr>
        <w:pStyle w:val="Textoindependiente"/>
        <w:spacing w:before="3"/>
      </w:pPr>
    </w:p>
    <w:p w:rsidR="00360475" w:rsidRDefault="00965C2E">
      <w:pPr>
        <w:pStyle w:val="Ttulo3"/>
      </w:pPr>
      <w:r>
        <w:rPr>
          <w:smallCaps/>
        </w:rPr>
        <w:t>La</w:t>
      </w:r>
      <w:r>
        <w:rPr>
          <w:smallCaps/>
          <w:spacing w:val="-2"/>
        </w:rPr>
        <w:t xml:space="preserve"> </w:t>
      </w:r>
      <w:r>
        <w:rPr>
          <w:smallCaps/>
        </w:rPr>
        <w:t>Educación Ambiental,</w:t>
      </w:r>
      <w:r>
        <w:rPr>
          <w:smallCaps/>
          <w:spacing w:val="-11"/>
        </w:rPr>
        <w:t xml:space="preserve"> </w:t>
      </w:r>
      <w:r>
        <w:rPr>
          <w:smallCaps/>
        </w:rPr>
        <w:t>la</w:t>
      </w:r>
      <w:r>
        <w:rPr>
          <w:smallCaps/>
          <w:spacing w:val="-1"/>
        </w:rPr>
        <w:t xml:space="preserve"> </w:t>
      </w:r>
      <w:r>
        <w:rPr>
          <w:smallCaps/>
        </w:rPr>
        <w:t>escuela</w:t>
      </w:r>
      <w:r>
        <w:rPr>
          <w:smallCaps/>
          <w:spacing w:val="-2"/>
        </w:rPr>
        <w:t xml:space="preserve"> </w:t>
      </w:r>
      <w:r>
        <w:rPr>
          <w:smallCaps/>
        </w:rPr>
        <w:t>y</w:t>
      </w:r>
      <w:r>
        <w:rPr>
          <w:smallCaps/>
          <w:spacing w:val="-5"/>
        </w:rPr>
        <w:t xml:space="preserve"> </w:t>
      </w:r>
      <w:r>
        <w:rPr>
          <w:smallCaps/>
        </w:rPr>
        <w:t>el</w:t>
      </w:r>
      <w:r>
        <w:rPr>
          <w:smallCaps/>
          <w:spacing w:val="-3"/>
        </w:rPr>
        <w:t xml:space="preserve"> </w:t>
      </w:r>
      <w:r>
        <w:rPr>
          <w:smallCaps/>
          <w:spacing w:val="-2"/>
        </w:rPr>
        <w:t>entorno</w:t>
      </w:r>
    </w:p>
    <w:p w:rsidR="00360475" w:rsidRDefault="00360475">
      <w:pPr>
        <w:pStyle w:val="Textoindependiente"/>
        <w:rPr>
          <w:b/>
          <w:sz w:val="18"/>
        </w:rPr>
      </w:pPr>
    </w:p>
    <w:p w:rsidR="00360475" w:rsidRDefault="00360475">
      <w:pPr>
        <w:pStyle w:val="Textoindependiente"/>
        <w:spacing w:before="93"/>
        <w:rPr>
          <w:b/>
          <w:sz w:val="18"/>
        </w:rPr>
      </w:pPr>
    </w:p>
    <w:p w:rsidR="00360475" w:rsidRDefault="00965C2E">
      <w:pPr>
        <w:pStyle w:val="Textoindependiente"/>
        <w:spacing w:line="357" w:lineRule="auto"/>
        <w:ind w:left="1360" w:right="1694"/>
        <w:jc w:val="both"/>
      </w:pPr>
      <w:r>
        <w:t>Para</w:t>
      </w:r>
      <w:r>
        <w:rPr>
          <w:spacing w:val="-7"/>
        </w:rPr>
        <w:t xml:space="preserve"> </w:t>
      </w:r>
      <w:r>
        <w:t>lograr</w:t>
      </w:r>
      <w:r>
        <w:rPr>
          <w:spacing w:val="-7"/>
        </w:rPr>
        <w:t xml:space="preserve"> </w:t>
      </w:r>
      <w:r>
        <w:t>los</w:t>
      </w:r>
      <w:r>
        <w:rPr>
          <w:spacing w:val="-7"/>
        </w:rPr>
        <w:t xml:space="preserve"> </w:t>
      </w:r>
      <w:r>
        <w:t>propósitos</w:t>
      </w:r>
      <w:r>
        <w:rPr>
          <w:spacing w:val="-7"/>
        </w:rPr>
        <w:t xml:space="preserve"> </w:t>
      </w:r>
      <w:r>
        <w:t>de</w:t>
      </w:r>
      <w:r>
        <w:rPr>
          <w:spacing w:val="-7"/>
        </w:rPr>
        <w:t xml:space="preserve"> </w:t>
      </w:r>
      <w:r>
        <w:t>la</w:t>
      </w:r>
      <w:r>
        <w:rPr>
          <w:spacing w:val="-7"/>
        </w:rPr>
        <w:t xml:space="preserve"> </w:t>
      </w:r>
      <w:r>
        <w:t>Educación</w:t>
      </w:r>
      <w:r>
        <w:rPr>
          <w:spacing w:val="-4"/>
        </w:rPr>
        <w:t xml:space="preserve"> </w:t>
      </w:r>
      <w:r>
        <w:t>Ambiental</w:t>
      </w:r>
      <w:r>
        <w:rPr>
          <w:spacing w:val="-7"/>
        </w:rPr>
        <w:t xml:space="preserve"> </w:t>
      </w:r>
      <w:r>
        <w:t>es</w:t>
      </w:r>
      <w:r>
        <w:rPr>
          <w:spacing w:val="-7"/>
        </w:rPr>
        <w:t xml:space="preserve"> </w:t>
      </w:r>
      <w:r>
        <w:t>pertinente</w:t>
      </w:r>
      <w:r>
        <w:rPr>
          <w:spacing w:val="-3"/>
        </w:rPr>
        <w:t xml:space="preserve"> </w:t>
      </w:r>
      <w:r>
        <w:t>enfatizar</w:t>
      </w:r>
      <w:r>
        <w:rPr>
          <w:spacing w:val="-7"/>
        </w:rPr>
        <w:t xml:space="preserve"> </w:t>
      </w:r>
      <w:r>
        <w:t>en</w:t>
      </w:r>
      <w:r>
        <w:rPr>
          <w:spacing w:val="-4"/>
        </w:rPr>
        <w:t xml:space="preserve"> </w:t>
      </w:r>
      <w:r>
        <w:t>la</w:t>
      </w:r>
      <w:r>
        <w:rPr>
          <w:spacing w:val="-7"/>
        </w:rPr>
        <w:t xml:space="preserve"> </w:t>
      </w:r>
      <w:r>
        <w:t>relación</w:t>
      </w:r>
      <w:r>
        <w:rPr>
          <w:spacing w:val="-4"/>
        </w:rPr>
        <w:t xml:space="preserve"> </w:t>
      </w:r>
      <w:r>
        <w:t>que</w:t>
      </w:r>
      <w:r>
        <w:rPr>
          <w:spacing w:val="-7"/>
        </w:rPr>
        <w:t xml:space="preserve"> </w:t>
      </w:r>
      <w:r>
        <w:t>se debe establecer entre la escuela y la comunidad.</w:t>
      </w:r>
    </w:p>
    <w:p w:rsidR="00360475" w:rsidRDefault="00965C2E">
      <w:pPr>
        <w:pStyle w:val="Textoindependiente"/>
        <w:spacing w:before="2" w:line="360" w:lineRule="auto"/>
        <w:ind w:left="1360" w:right="1689"/>
        <w:jc w:val="both"/>
      </w:pPr>
      <w:r>
        <w:t>La vinculación</w:t>
      </w:r>
      <w:r>
        <w:rPr>
          <w:spacing w:val="-1"/>
        </w:rPr>
        <w:t xml:space="preserve"> </w:t>
      </w:r>
      <w:r>
        <w:t>de la escuela a la comunidad es importante porque desde esta relación se pueden generar procesos de transformación que incidan en el desarrollo individual y comunitario.</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965C2E">
      <w:pPr>
        <w:pStyle w:val="Textoindependiente"/>
        <w:spacing w:before="79" w:line="360" w:lineRule="auto"/>
        <w:ind w:left="1360" w:right="1678"/>
        <w:jc w:val="both"/>
      </w:pPr>
      <w:r>
        <w:lastRenderedPageBreak/>
        <w:t xml:space="preserve">Este desarrollo debe partir del conocimiento del medio y </w:t>
      </w:r>
      <w:r>
        <w:t>el manejo del mismo dentro de unos criterios</w:t>
      </w:r>
      <w:r>
        <w:rPr>
          <w:spacing w:val="-5"/>
        </w:rPr>
        <w:t xml:space="preserve"> </w:t>
      </w:r>
      <w:r>
        <w:t>que</w:t>
      </w:r>
      <w:r>
        <w:rPr>
          <w:spacing w:val="-3"/>
        </w:rPr>
        <w:t xml:space="preserve"> </w:t>
      </w:r>
      <w:r>
        <w:t>permitan</w:t>
      </w:r>
      <w:r>
        <w:rPr>
          <w:spacing w:val="-6"/>
        </w:rPr>
        <w:t xml:space="preserve"> </w:t>
      </w:r>
      <w:r>
        <w:t>una</w:t>
      </w:r>
      <w:r>
        <w:rPr>
          <w:spacing w:val="-5"/>
        </w:rPr>
        <w:t xml:space="preserve"> </w:t>
      </w:r>
      <w:r>
        <w:t>interacción</w:t>
      </w:r>
      <w:r>
        <w:rPr>
          <w:spacing w:val="-2"/>
        </w:rPr>
        <w:t xml:space="preserve"> </w:t>
      </w:r>
      <w:r>
        <w:t>dinámica</w:t>
      </w:r>
      <w:r>
        <w:rPr>
          <w:spacing w:val="-5"/>
        </w:rPr>
        <w:t xml:space="preserve"> </w:t>
      </w:r>
      <w:r>
        <w:t>acorde</w:t>
      </w:r>
      <w:r>
        <w:rPr>
          <w:spacing w:val="-5"/>
        </w:rPr>
        <w:t xml:space="preserve"> </w:t>
      </w:r>
      <w:r>
        <w:t>con</w:t>
      </w:r>
      <w:r>
        <w:rPr>
          <w:spacing w:val="-6"/>
        </w:rPr>
        <w:t xml:space="preserve"> </w:t>
      </w:r>
      <w:r>
        <w:t>las</w:t>
      </w:r>
      <w:r>
        <w:rPr>
          <w:spacing w:val="-5"/>
        </w:rPr>
        <w:t xml:space="preserve"> </w:t>
      </w:r>
      <w:r>
        <w:t>necesidades</w:t>
      </w:r>
      <w:r>
        <w:rPr>
          <w:spacing w:val="-5"/>
        </w:rPr>
        <w:t xml:space="preserve"> </w:t>
      </w:r>
      <w:r>
        <w:t>actuales</w:t>
      </w:r>
      <w:r>
        <w:rPr>
          <w:spacing w:val="-5"/>
        </w:rPr>
        <w:t xml:space="preserve"> </w:t>
      </w:r>
      <w:r>
        <w:t>como</w:t>
      </w:r>
      <w:r>
        <w:rPr>
          <w:spacing w:val="-6"/>
        </w:rPr>
        <w:t xml:space="preserve"> </w:t>
      </w:r>
      <w:r>
        <w:t>medio de construir proyectos de vida, orientados al mejoramiento de la calidad de la misma. Estos proyectos</w:t>
      </w:r>
      <w:r>
        <w:rPr>
          <w:spacing w:val="-4"/>
        </w:rPr>
        <w:t xml:space="preserve"> </w:t>
      </w:r>
      <w:r>
        <w:t>no</w:t>
      </w:r>
      <w:r>
        <w:rPr>
          <w:spacing w:val="-5"/>
        </w:rPr>
        <w:t xml:space="preserve"> </w:t>
      </w:r>
      <w:r>
        <w:t>pueden</w:t>
      </w:r>
      <w:r>
        <w:rPr>
          <w:spacing w:val="-1"/>
        </w:rPr>
        <w:t xml:space="preserve"> </w:t>
      </w:r>
      <w:r>
        <w:t>construirse</w:t>
      </w:r>
      <w:r>
        <w:rPr>
          <w:spacing w:val="-4"/>
        </w:rPr>
        <w:t xml:space="preserve"> </w:t>
      </w:r>
      <w:r>
        <w:t>po</w:t>
      </w:r>
      <w:r>
        <w:t>r</w:t>
      </w:r>
      <w:r>
        <w:rPr>
          <w:spacing w:val="-4"/>
        </w:rPr>
        <w:t xml:space="preserve"> </w:t>
      </w:r>
      <w:r>
        <w:t>fuera</w:t>
      </w:r>
      <w:r>
        <w:rPr>
          <w:spacing w:val="-4"/>
        </w:rPr>
        <w:t xml:space="preserve"> </w:t>
      </w:r>
      <w:r>
        <w:t>de</w:t>
      </w:r>
      <w:r>
        <w:rPr>
          <w:spacing w:val="-4"/>
        </w:rPr>
        <w:t xml:space="preserve"> </w:t>
      </w:r>
      <w:r>
        <w:t>un</w:t>
      </w:r>
      <w:r>
        <w:rPr>
          <w:spacing w:val="-5"/>
        </w:rPr>
        <w:t xml:space="preserve"> </w:t>
      </w:r>
      <w:r>
        <w:t>proceso</w:t>
      </w:r>
      <w:r>
        <w:rPr>
          <w:spacing w:val="-1"/>
        </w:rPr>
        <w:t xml:space="preserve"> </w:t>
      </w:r>
      <w:r>
        <w:t>formativo</w:t>
      </w:r>
      <w:r>
        <w:rPr>
          <w:spacing w:val="-1"/>
        </w:rPr>
        <w:t xml:space="preserve"> </w:t>
      </w:r>
      <w:r>
        <w:t>íntimamente</w:t>
      </w:r>
      <w:r>
        <w:rPr>
          <w:spacing w:val="-4"/>
        </w:rPr>
        <w:t xml:space="preserve"> </w:t>
      </w:r>
      <w:r>
        <w:t>relacionado</w:t>
      </w:r>
      <w:r>
        <w:rPr>
          <w:spacing w:val="-1"/>
        </w:rPr>
        <w:t xml:space="preserve"> </w:t>
      </w:r>
      <w:r>
        <w:t>con la familia, la escuela y todos aquellos que de una u otra manera hacen parte de la comunidad educativa. La formación en la escuela debe servir para preparar al individuo para la vida.</w:t>
      </w: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spacing w:before="127"/>
      </w:pPr>
    </w:p>
    <w:p w:rsidR="00360475" w:rsidRDefault="00965C2E">
      <w:pPr>
        <w:pStyle w:val="Ttulo2"/>
        <w:spacing w:before="1"/>
        <w:jc w:val="both"/>
      </w:pPr>
      <w:r>
        <w:t>PRINCIPIOS</w:t>
      </w:r>
      <w:r>
        <w:rPr>
          <w:spacing w:val="-7"/>
        </w:rPr>
        <w:t xml:space="preserve"> </w:t>
      </w:r>
      <w:r>
        <w:t>QUE</w:t>
      </w:r>
      <w:r>
        <w:rPr>
          <w:spacing w:val="-5"/>
        </w:rPr>
        <w:t xml:space="preserve"> </w:t>
      </w:r>
      <w:r>
        <w:t>ORIENTAN</w:t>
      </w:r>
      <w:r>
        <w:rPr>
          <w:spacing w:val="-6"/>
        </w:rPr>
        <w:t xml:space="preserve"> </w:t>
      </w:r>
      <w:r>
        <w:t>LA</w:t>
      </w:r>
      <w:r>
        <w:rPr>
          <w:spacing w:val="-2"/>
        </w:rPr>
        <w:t xml:space="preserve"> </w:t>
      </w:r>
      <w:r>
        <w:t>EDUCACIÓN</w:t>
      </w:r>
      <w:r>
        <w:rPr>
          <w:spacing w:val="-2"/>
        </w:rPr>
        <w:t xml:space="preserve"> AMBIENTAL</w:t>
      </w:r>
    </w:p>
    <w:p w:rsidR="00360475" w:rsidRDefault="00360475">
      <w:pPr>
        <w:pStyle w:val="Textoindependiente"/>
        <w:rPr>
          <w:b/>
        </w:rPr>
      </w:pPr>
    </w:p>
    <w:p w:rsidR="00360475" w:rsidRDefault="00360475">
      <w:pPr>
        <w:pStyle w:val="Textoindependiente"/>
        <w:spacing w:before="1"/>
        <w:rPr>
          <w:b/>
        </w:rPr>
      </w:pPr>
    </w:p>
    <w:p w:rsidR="00360475" w:rsidRDefault="00965C2E">
      <w:pPr>
        <w:pStyle w:val="Textoindependiente"/>
        <w:spacing w:line="360" w:lineRule="auto"/>
        <w:ind w:left="2041" w:right="1688"/>
        <w:jc w:val="both"/>
      </w:pPr>
      <w:r>
        <w:t>Generar</w:t>
      </w:r>
      <w:r>
        <w:rPr>
          <w:spacing w:val="-14"/>
        </w:rPr>
        <w:t xml:space="preserve"> </w:t>
      </w:r>
      <w:r>
        <w:t>en</w:t>
      </w:r>
      <w:r>
        <w:rPr>
          <w:spacing w:val="-14"/>
        </w:rPr>
        <w:t xml:space="preserve"> </w:t>
      </w:r>
      <w:r>
        <w:t>quien</w:t>
      </w:r>
      <w:r>
        <w:rPr>
          <w:spacing w:val="-14"/>
        </w:rPr>
        <w:t xml:space="preserve"> </w:t>
      </w:r>
      <w:r>
        <w:t>la</w:t>
      </w:r>
      <w:r>
        <w:rPr>
          <w:spacing w:val="-13"/>
        </w:rPr>
        <w:t xml:space="preserve"> </w:t>
      </w:r>
      <w:r>
        <w:t>recibe</w:t>
      </w:r>
      <w:r>
        <w:rPr>
          <w:spacing w:val="-14"/>
        </w:rPr>
        <w:t xml:space="preserve"> </w:t>
      </w:r>
      <w:r>
        <w:t>la</w:t>
      </w:r>
      <w:r>
        <w:rPr>
          <w:spacing w:val="-14"/>
        </w:rPr>
        <w:t xml:space="preserve"> </w:t>
      </w:r>
      <w:r>
        <w:t>capacidad</w:t>
      </w:r>
      <w:r>
        <w:rPr>
          <w:spacing w:val="-14"/>
        </w:rPr>
        <w:t xml:space="preserve"> </w:t>
      </w:r>
      <w:r>
        <w:t>para</w:t>
      </w:r>
      <w:r>
        <w:rPr>
          <w:spacing w:val="-13"/>
        </w:rPr>
        <w:t xml:space="preserve"> </w:t>
      </w:r>
      <w:r>
        <w:t>investigar,</w:t>
      </w:r>
      <w:r>
        <w:rPr>
          <w:spacing w:val="-14"/>
        </w:rPr>
        <w:t xml:space="preserve"> </w:t>
      </w:r>
      <w:r>
        <w:t>evaluar</w:t>
      </w:r>
      <w:r>
        <w:rPr>
          <w:spacing w:val="-14"/>
        </w:rPr>
        <w:t xml:space="preserve"> </w:t>
      </w:r>
      <w:r>
        <w:t>e</w:t>
      </w:r>
      <w:r>
        <w:rPr>
          <w:spacing w:val="-14"/>
        </w:rPr>
        <w:t xml:space="preserve"> </w:t>
      </w:r>
      <w:r>
        <w:t>identificar</w:t>
      </w:r>
      <w:r>
        <w:rPr>
          <w:spacing w:val="-13"/>
        </w:rPr>
        <w:t xml:space="preserve"> </w:t>
      </w:r>
      <w:r>
        <w:t>los</w:t>
      </w:r>
      <w:r>
        <w:rPr>
          <w:spacing w:val="-14"/>
        </w:rPr>
        <w:t xml:space="preserve"> </w:t>
      </w:r>
      <w:r>
        <w:t>problemas y potencialidades de sus entornos, atendiendo a sus dinámicas locales y regionales.</w:t>
      </w:r>
    </w:p>
    <w:p w:rsidR="00360475" w:rsidRDefault="00360475">
      <w:pPr>
        <w:pStyle w:val="Textoindependiente"/>
        <w:spacing w:before="128"/>
      </w:pPr>
    </w:p>
    <w:p w:rsidR="00360475" w:rsidRDefault="00965C2E">
      <w:pPr>
        <w:pStyle w:val="Textoindependiente"/>
        <w:spacing w:line="360" w:lineRule="auto"/>
        <w:ind w:left="2041" w:right="1679"/>
        <w:jc w:val="both"/>
      </w:pPr>
      <w:r>
        <w:t>Preparar tanto a</w:t>
      </w:r>
      <w:r>
        <w:rPr>
          <w:spacing w:val="-3"/>
        </w:rPr>
        <w:t xml:space="preserve"> </w:t>
      </w:r>
      <w:r>
        <w:t>los individuos</w:t>
      </w:r>
      <w:r>
        <w:rPr>
          <w:spacing w:val="-3"/>
        </w:rPr>
        <w:t xml:space="preserve"> </w:t>
      </w:r>
      <w:r>
        <w:t>como a</w:t>
      </w:r>
      <w:r>
        <w:rPr>
          <w:spacing w:val="-3"/>
        </w:rPr>
        <w:t xml:space="preserve"> </w:t>
      </w:r>
      <w:r>
        <w:t>los</w:t>
      </w:r>
      <w:r>
        <w:rPr>
          <w:spacing w:val="-3"/>
        </w:rPr>
        <w:t xml:space="preserve"> </w:t>
      </w:r>
      <w:r>
        <w:t>colectivos</w:t>
      </w:r>
      <w:r>
        <w:rPr>
          <w:spacing w:val="-3"/>
        </w:rPr>
        <w:t xml:space="preserve"> </w:t>
      </w:r>
      <w:r>
        <w:t>para</w:t>
      </w:r>
      <w:r>
        <w:rPr>
          <w:spacing w:val="-3"/>
        </w:rPr>
        <w:t xml:space="preserve"> </w:t>
      </w:r>
      <w:r>
        <w:t>el saber,</w:t>
      </w:r>
      <w:r>
        <w:rPr>
          <w:spacing w:val="-1"/>
        </w:rPr>
        <w:t xml:space="preserve"> </w:t>
      </w:r>
      <w:r>
        <w:t>para</w:t>
      </w:r>
      <w:r>
        <w:rPr>
          <w:spacing w:val="-3"/>
        </w:rPr>
        <w:t xml:space="preserve"> </w:t>
      </w:r>
      <w:r>
        <w:t>el diálogo de</w:t>
      </w:r>
      <w:r>
        <w:rPr>
          <w:spacing w:val="-3"/>
        </w:rPr>
        <w:t xml:space="preserve"> </w:t>
      </w:r>
      <w:r>
        <w:t>los saberes, para el saber hacer y para el saber ser. Para esto es indispensable desarrollar la investigación en los campos de la pedagogía y la didáctica ambiental, así como en los mec</w:t>
      </w:r>
      <w:r>
        <w:t>anismos de gestión ciudadana factibles de incluir en los procesos de formación en</w:t>
      </w:r>
      <w:r>
        <w:rPr>
          <w:spacing w:val="-1"/>
        </w:rPr>
        <w:t xml:space="preserve"> </w:t>
      </w:r>
      <w:r>
        <w:t>el campo educativo.</w:t>
      </w:r>
    </w:p>
    <w:p w:rsidR="00360475" w:rsidRDefault="00360475">
      <w:pPr>
        <w:pStyle w:val="Textoindependiente"/>
        <w:spacing w:before="126"/>
      </w:pPr>
    </w:p>
    <w:p w:rsidR="00360475" w:rsidRDefault="00965C2E">
      <w:pPr>
        <w:pStyle w:val="Textoindependiente"/>
        <w:spacing w:line="360" w:lineRule="auto"/>
        <w:ind w:left="2041" w:right="1684"/>
        <w:jc w:val="both"/>
      </w:pPr>
      <w:r>
        <w:t>Tener</w:t>
      </w:r>
      <w:r>
        <w:rPr>
          <w:spacing w:val="-4"/>
        </w:rPr>
        <w:t xml:space="preserve"> </w:t>
      </w:r>
      <w:r>
        <w:t>en</w:t>
      </w:r>
      <w:r>
        <w:rPr>
          <w:spacing w:val="-1"/>
        </w:rPr>
        <w:t xml:space="preserve"> </w:t>
      </w:r>
      <w:r>
        <w:t>cuenta</w:t>
      </w:r>
      <w:r>
        <w:rPr>
          <w:spacing w:val="-4"/>
        </w:rPr>
        <w:t xml:space="preserve"> </w:t>
      </w:r>
      <w:r>
        <w:t>la</w:t>
      </w:r>
      <w:r>
        <w:rPr>
          <w:spacing w:val="-4"/>
        </w:rPr>
        <w:t xml:space="preserve"> </w:t>
      </w:r>
      <w:r>
        <w:t>diversidad</w:t>
      </w:r>
      <w:r>
        <w:rPr>
          <w:spacing w:val="-1"/>
        </w:rPr>
        <w:t xml:space="preserve"> </w:t>
      </w:r>
      <w:r>
        <w:t>cultural</w:t>
      </w:r>
      <w:r>
        <w:rPr>
          <w:spacing w:val="-4"/>
        </w:rPr>
        <w:t xml:space="preserve"> </w:t>
      </w:r>
      <w:r>
        <w:t>y</w:t>
      </w:r>
      <w:r>
        <w:rPr>
          <w:spacing w:val="-1"/>
        </w:rPr>
        <w:t xml:space="preserve"> </w:t>
      </w:r>
      <w:r>
        <w:t>la</w:t>
      </w:r>
      <w:r>
        <w:rPr>
          <w:spacing w:val="-4"/>
        </w:rPr>
        <w:t xml:space="preserve"> </w:t>
      </w:r>
      <w:r>
        <w:t>equidad</w:t>
      </w:r>
      <w:r>
        <w:rPr>
          <w:spacing w:val="-1"/>
        </w:rPr>
        <w:t xml:space="preserve"> </w:t>
      </w:r>
      <w:r>
        <w:t>de</w:t>
      </w:r>
      <w:r>
        <w:rPr>
          <w:spacing w:val="-8"/>
        </w:rPr>
        <w:t xml:space="preserve"> </w:t>
      </w:r>
      <w:r>
        <w:t>género</w:t>
      </w:r>
      <w:r>
        <w:rPr>
          <w:spacing w:val="-5"/>
        </w:rPr>
        <w:t xml:space="preserve"> </w:t>
      </w:r>
      <w:r>
        <w:t>ya</w:t>
      </w:r>
      <w:r>
        <w:rPr>
          <w:spacing w:val="-8"/>
        </w:rPr>
        <w:t xml:space="preserve"> </w:t>
      </w:r>
      <w:r>
        <w:t>que</w:t>
      </w:r>
      <w:r>
        <w:rPr>
          <w:spacing w:val="-8"/>
        </w:rPr>
        <w:t xml:space="preserve"> </w:t>
      </w:r>
      <w:r>
        <w:t>para</w:t>
      </w:r>
      <w:r>
        <w:rPr>
          <w:spacing w:val="-4"/>
        </w:rPr>
        <w:t xml:space="preserve"> </w:t>
      </w:r>
      <w:r>
        <w:t>el</w:t>
      </w:r>
      <w:r>
        <w:rPr>
          <w:spacing w:val="-4"/>
        </w:rPr>
        <w:t xml:space="preserve"> </w:t>
      </w:r>
      <w:r>
        <w:t>desarrollo</w:t>
      </w:r>
      <w:r>
        <w:rPr>
          <w:spacing w:val="-1"/>
        </w:rPr>
        <w:t xml:space="preserve"> </w:t>
      </w:r>
      <w:r>
        <w:t>de proyectos</w:t>
      </w:r>
      <w:r>
        <w:rPr>
          <w:spacing w:val="-6"/>
        </w:rPr>
        <w:t xml:space="preserve"> </w:t>
      </w:r>
      <w:r>
        <w:t>educativo –</w:t>
      </w:r>
      <w:r>
        <w:rPr>
          <w:spacing w:val="-2"/>
        </w:rPr>
        <w:t xml:space="preserve"> </w:t>
      </w:r>
      <w:r>
        <w:t>ambientales</w:t>
      </w:r>
      <w:r>
        <w:rPr>
          <w:spacing w:val="-2"/>
        </w:rPr>
        <w:t xml:space="preserve"> </w:t>
      </w:r>
      <w:r>
        <w:t>es</w:t>
      </w:r>
      <w:r>
        <w:rPr>
          <w:spacing w:val="-6"/>
        </w:rPr>
        <w:t xml:space="preserve"> </w:t>
      </w:r>
      <w:r>
        <w:t>fundamental</w:t>
      </w:r>
      <w:r>
        <w:rPr>
          <w:spacing w:val="-6"/>
        </w:rPr>
        <w:t xml:space="preserve"> </w:t>
      </w:r>
      <w:r>
        <w:t>el</w:t>
      </w:r>
      <w:r>
        <w:rPr>
          <w:spacing w:val="-2"/>
        </w:rPr>
        <w:t xml:space="preserve"> </w:t>
      </w:r>
      <w:r>
        <w:t>reconocimiento,</w:t>
      </w:r>
      <w:r>
        <w:rPr>
          <w:spacing w:val="-4"/>
        </w:rPr>
        <w:t xml:space="preserve"> </w:t>
      </w:r>
      <w:r>
        <w:t>el</w:t>
      </w:r>
      <w:r>
        <w:rPr>
          <w:spacing w:val="-6"/>
        </w:rPr>
        <w:t xml:space="preserve"> </w:t>
      </w:r>
      <w:r>
        <w:t>intercambio</w:t>
      </w:r>
      <w:r>
        <w:rPr>
          <w:spacing w:val="-3"/>
        </w:rPr>
        <w:t xml:space="preserve"> </w:t>
      </w:r>
      <w:r>
        <w:t>y</w:t>
      </w:r>
      <w:r>
        <w:rPr>
          <w:spacing w:val="-3"/>
        </w:rPr>
        <w:t xml:space="preserve"> </w:t>
      </w:r>
      <w:r>
        <w:t>el diálogo entre los diferentes grupos sociales y culturales, para que ellos puedan tomar lo que</w:t>
      </w:r>
      <w:r>
        <w:rPr>
          <w:spacing w:val="-14"/>
        </w:rPr>
        <w:t xml:space="preserve"> </w:t>
      </w:r>
      <w:r>
        <w:t>les</w:t>
      </w:r>
      <w:r>
        <w:rPr>
          <w:spacing w:val="-12"/>
        </w:rPr>
        <w:t xml:space="preserve"> </w:t>
      </w:r>
      <w:r>
        <w:t>beneficie</w:t>
      </w:r>
      <w:r>
        <w:rPr>
          <w:spacing w:val="-12"/>
        </w:rPr>
        <w:t xml:space="preserve"> </w:t>
      </w:r>
      <w:r>
        <w:t>de</w:t>
      </w:r>
      <w:r>
        <w:rPr>
          <w:spacing w:val="-12"/>
        </w:rPr>
        <w:t xml:space="preserve"> </w:t>
      </w:r>
      <w:r>
        <w:t>esos</w:t>
      </w:r>
      <w:r>
        <w:rPr>
          <w:spacing w:val="-12"/>
        </w:rPr>
        <w:t xml:space="preserve"> </w:t>
      </w:r>
      <w:r>
        <w:t>contactos,</w:t>
      </w:r>
      <w:r>
        <w:rPr>
          <w:spacing w:val="-10"/>
        </w:rPr>
        <w:t xml:space="preserve"> </w:t>
      </w:r>
      <w:r>
        <w:t>en</w:t>
      </w:r>
      <w:r>
        <w:rPr>
          <w:spacing w:val="-9"/>
        </w:rPr>
        <w:t xml:space="preserve"> </w:t>
      </w:r>
      <w:r>
        <w:t>lugar</w:t>
      </w:r>
      <w:r>
        <w:rPr>
          <w:spacing w:val="-14"/>
        </w:rPr>
        <w:t xml:space="preserve"> </w:t>
      </w:r>
      <w:r>
        <w:t>de</w:t>
      </w:r>
      <w:r>
        <w:rPr>
          <w:spacing w:val="-12"/>
        </w:rPr>
        <w:t xml:space="preserve"> </w:t>
      </w:r>
      <w:r>
        <w:t>copiar</w:t>
      </w:r>
      <w:r>
        <w:rPr>
          <w:spacing w:val="-12"/>
        </w:rPr>
        <w:t xml:space="preserve"> </w:t>
      </w:r>
      <w:r>
        <w:t>modelos</w:t>
      </w:r>
      <w:r>
        <w:rPr>
          <w:spacing w:val="-12"/>
        </w:rPr>
        <w:t xml:space="preserve"> </w:t>
      </w:r>
      <w:r>
        <w:t>de</w:t>
      </w:r>
      <w:r>
        <w:rPr>
          <w:spacing w:val="-12"/>
        </w:rPr>
        <w:t xml:space="preserve"> </w:t>
      </w:r>
      <w:r>
        <w:t>manera</w:t>
      </w:r>
      <w:r>
        <w:rPr>
          <w:spacing w:val="-12"/>
        </w:rPr>
        <w:t xml:space="preserve"> </w:t>
      </w:r>
      <w:r>
        <w:t>indiscriminada.</w:t>
      </w:r>
    </w:p>
    <w:p w:rsidR="00360475" w:rsidRDefault="00360475">
      <w:pPr>
        <w:pStyle w:val="Textoindependiente"/>
        <w:spacing w:before="126"/>
      </w:pPr>
    </w:p>
    <w:p w:rsidR="00360475" w:rsidRDefault="00965C2E">
      <w:pPr>
        <w:pStyle w:val="Textoindependiente"/>
        <w:spacing w:line="360" w:lineRule="auto"/>
        <w:ind w:left="2041" w:right="1690"/>
        <w:jc w:val="both"/>
      </w:pPr>
      <w:r>
        <w:t>Contribuir en la construcción de una cu</w:t>
      </w:r>
      <w:r>
        <w:t>ltura participativa y sustentarse en principios de equidad</w:t>
      </w:r>
      <w:r>
        <w:rPr>
          <w:spacing w:val="-6"/>
        </w:rPr>
        <w:t xml:space="preserve"> </w:t>
      </w:r>
      <w:r>
        <w:t>donde</w:t>
      </w:r>
      <w:r>
        <w:rPr>
          <w:spacing w:val="-5"/>
        </w:rPr>
        <w:t xml:space="preserve"> </w:t>
      </w:r>
      <w:r>
        <w:t>la</w:t>
      </w:r>
      <w:r>
        <w:rPr>
          <w:spacing w:val="-5"/>
        </w:rPr>
        <w:t xml:space="preserve"> </w:t>
      </w:r>
      <w:r>
        <w:t>participación</w:t>
      </w:r>
      <w:r>
        <w:rPr>
          <w:spacing w:val="-2"/>
        </w:rPr>
        <w:t xml:space="preserve"> </w:t>
      </w:r>
      <w:r>
        <w:t>ciudadana</w:t>
      </w:r>
      <w:r>
        <w:rPr>
          <w:spacing w:val="-5"/>
        </w:rPr>
        <w:t xml:space="preserve"> </w:t>
      </w:r>
      <w:r>
        <w:t>debe</w:t>
      </w:r>
      <w:r>
        <w:rPr>
          <w:spacing w:val="-5"/>
        </w:rPr>
        <w:t xml:space="preserve"> </w:t>
      </w:r>
      <w:r>
        <w:t>tener</w:t>
      </w:r>
      <w:r>
        <w:rPr>
          <w:spacing w:val="-5"/>
        </w:rPr>
        <w:t xml:space="preserve"> </w:t>
      </w:r>
      <w:r>
        <w:t>en</w:t>
      </w:r>
      <w:r>
        <w:rPr>
          <w:spacing w:val="-2"/>
        </w:rPr>
        <w:t xml:space="preserve"> </w:t>
      </w:r>
      <w:r>
        <w:t>cuenta</w:t>
      </w:r>
      <w:r>
        <w:rPr>
          <w:spacing w:val="-5"/>
        </w:rPr>
        <w:t xml:space="preserve"> </w:t>
      </w:r>
      <w:r>
        <w:t>las</w:t>
      </w:r>
      <w:r>
        <w:rPr>
          <w:spacing w:val="-5"/>
        </w:rPr>
        <w:t xml:space="preserve"> </w:t>
      </w:r>
      <w:r>
        <w:t>particularidades</w:t>
      </w:r>
      <w:r>
        <w:rPr>
          <w:spacing w:val="-5"/>
        </w:rPr>
        <w:t xml:space="preserve"> </w:t>
      </w:r>
      <w:r>
        <w:t>de</w:t>
      </w:r>
      <w:r>
        <w:rPr>
          <w:spacing w:val="-5"/>
        </w:rPr>
        <w:t xml:space="preserve"> </w:t>
      </w:r>
      <w:r>
        <w:t>las regiones de manera diferenciada, de acuerdo a las diversidades culturales y los</w:t>
      </w:r>
      <w:r>
        <w:rPr>
          <w:spacing w:val="-1"/>
        </w:rPr>
        <w:t xml:space="preserve"> </w:t>
      </w:r>
      <w:r>
        <w:t>procesos históricos de las comunida</w:t>
      </w:r>
      <w:r>
        <w:t>des, en los contextos donde ellas se ubican.</w:t>
      </w: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965C2E">
      <w:pPr>
        <w:pStyle w:val="Ttulo2"/>
      </w:pPr>
      <w:r>
        <w:t>6.2</w:t>
      </w:r>
      <w:r>
        <w:rPr>
          <w:spacing w:val="-7"/>
        </w:rPr>
        <w:t xml:space="preserve"> </w:t>
      </w:r>
      <w:r>
        <w:t>ASPECTOS</w:t>
      </w:r>
      <w:r>
        <w:rPr>
          <w:spacing w:val="-4"/>
        </w:rPr>
        <w:t xml:space="preserve"> </w:t>
      </w:r>
      <w:r>
        <w:t>CONCEPTUALES</w:t>
      </w:r>
      <w:r>
        <w:rPr>
          <w:spacing w:val="-4"/>
        </w:rPr>
        <w:t xml:space="preserve"> </w:t>
      </w:r>
      <w:r>
        <w:t>DE</w:t>
      </w:r>
      <w:r>
        <w:rPr>
          <w:spacing w:val="-1"/>
        </w:rPr>
        <w:t xml:space="preserve"> </w:t>
      </w:r>
      <w:r>
        <w:t>RESIDUOS</w:t>
      </w:r>
      <w:r>
        <w:rPr>
          <w:spacing w:val="-4"/>
        </w:rPr>
        <w:t xml:space="preserve"> </w:t>
      </w:r>
      <w:r>
        <w:rPr>
          <w:spacing w:val="-2"/>
        </w:rPr>
        <w:t>SÓLIDOS:</w:t>
      </w:r>
    </w:p>
    <w:p w:rsidR="00360475" w:rsidRDefault="00360475">
      <w:pPr>
        <w:pStyle w:val="Textoindependiente"/>
        <w:rPr>
          <w:b/>
        </w:rPr>
      </w:pPr>
    </w:p>
    <w:p w:rsidR="00360475" w:rsidRDefault="00360475">
      <w:pPr>
        <w:pStyle w:val="Textoindependiente"/>
        <w:spacing w:before="1"/>
        <w:rPr>
          <w:b/>
        </w:rPr>
      </w:pPr>
    </w:p>
    <w:p w:rsidR="00360475" w:rsidRDefault="00965C2E">
      <w:pPr>
        <w:pStyle w:val="Textoindependiente"/>
        <w:ind w:left="1360"/>
        <w:jc w:val="both"/>
      </w:pPr>
      <w:r>
        <w:t>Para</w:t>
      </w:r>
      <w:r>
        <w:rPr>
          <w:spacing w:val="-7"/>
        </w:rPr>
        <w:t xml:space="preserve"> </w:t>
      </w:r>
      <w:r>
        <w:t>abordar</w:t>
      </w:r>
      <w:r>
        <w:rPr>
          <w:spacing w:val="-4"/>
        </w:rPr>
        <w:t xml:space="preserve"> </w:t>
      </w:r>
      <w:r>
        <w:t>el</w:t>
      </w:r>
      <w:r>
        <w:rPr>
          <w:spacing w:val="-4"/>
        </w:rPr>
        <w:t xml:space="preserve"> </w:t>
      </w:r>
      <w:r>
        <w:t>tema</w:t>
      </w:r>
      <w:r>
        <w:rPr>
          <w:spacing w:val="-4"/>
        </w:rPr>
        <w:t xml:space="preserve"> </w:t>
      </w:r>
      <w:r>
        <w:t>de</w:t>
      </w:r>
      <w:r>
        <w:rPr>
          <w:spacing w:val="-4"/>
        </w:rPr>
        <w:t xml:space="preserve"> </w:t>
      </w:r>
      <w:r>
        <w:t>los</w:t>
      </w:r>
      <w:r>
        <w:rPr>
          <w:spacing w:val="-4"/>
        </w:rPr>
        <w:t xml:space="preserve"> </w:t>
      </w:r>
      <w:r>
        <w:t>residuos</w:t>
      </w:r>
      <w:r>
        <w:rPr>
          <w:spacing w:val="-4"/>
        </w:rPr>
        <w:t xml:space="preserve"> </w:t>
      </w:r>
      <w:r>
        <w:t>sólidos</w:t>
      </w:r>
      <w:r>
        <w:rPr>
          <w:spacing w:val="-8"/>
        </w:rPr>
        <w:t xml:space="preserve"> </w:t>
      </w:r>
      <w:r>
        <w:t>debemos</w:t>
      </w:r>
      <w:r>
        <w:rPr>
          <w:spacing w:val="-4"/>
        </w:rPr>
        <w:t xml:space="preserve"> </w:t>
      </w:r>
      <w:r>
        <w:t>conocer</w:t>
      </w:r>
      <w:r>
        <w:rPr>
          <w:spacing w:val="-4"/>
        </w:rPr>
        <w:t xml:space="preserve"> </w:t>
      </w:r>
      <w:r>
        <w:t>algunos</w:t>
      </w:r>
      <w:r>
        <w:rPr>
          <w:spacing w:val="-4"/>
        </w:rPr>
        <w:t xml:space="preserve"> </w:t>
      </w:r>
      <w:r>
        <w:t>conceptos</w:t>
      </w:r>
      <w:r>
        <w:rPr>
          <w:spacing w:val="-4"/>
        </w:rPr>
        <w:t xml:space="preserve"> </w:t>
      </w:r>
      <w:r>
        <w:rPr>
          <w:spacing w:val="-2"/>
        </w:rPr>
        <w:t>fundamentales:</w:t>
      </w:r>
    </w:p>
    <w:p w:rsidR="00360475" w:rsidRDefault="00360475">
      <w:pPr>
        <w:pStyle w:val="Textoindependiente"/>
      </w:pPr>
    </w:p>
    <w:p w:rsidR="00360475" w:rsidRDefault="00360475">
      <w:pPr>
        <w:pStyle w:val="Textoindependiente"/>
        <w:spacing w:before="1"/>
      </w:pPr>
    </w:p>
    <w:p w:rsidR="00360475" w:rsidRDefault="00965C2E">
      <w:pPr>
        <w:pStyle w:val="Textoindependiente"/>
        <w:ind w:left="2081"/>
        <w:jc w:val="both"/>
      </w:pPr>
      <w:r>
        <w:rPr>
          <w:b/>
        </w:rPr>
        <w:t>Basura.</w:t>
      </w:r>
      <w:r>
        <w:rPr>
          <w:b/>
          <w:spacing w:val="-8"/>
        </w:rPr>
        <w:t xml:space="preserve"> </w:t>
      </w:r>
      <w:r>
        <w:t>Sinónimo</w:t>
      </w:r>
      <w:r>
        <w:rPr>
          <w:spacing w:val="-5"/>
        </w:rPr>
        <w:t xml:space="preserve"> </w:t>
      </w:r>
      <w:r>
        <w:t>de</w:t>
      </w:r>
      <w:r>
        <w:rPr>
          <w:spacing w:val="-4"/>
        </w:rPr>
        <w:t xml:space="preserve"> </w:t>
      </w:r>
      <w:r>
        <w:t>residuos</w:t>
      </w:r>
      <w:r>
        <w:rPr>
          <w:spacing w:val="-4"/>
        </w:rPr>
        <w:t xml:space="preserve"> </w:t>
      </w:r>
      <w:r>
        <w:t>sólidos</w:t>
      </w:r>
      <w:r>
        <w:rPr>
          <w:spacing w:val="-4"/>
        </w:rPr>
        <w:t xml:space="preserve"> </w:t>
      </w:r>
      <w:r>
        <w:t>municipales</w:t>
      </w:r>
      <w:r>
        <w:rPr>
          <w:spacing w:val="-5"/>
        </w:rPr>
        <w:t xml:space="preserve"> </w:t>
      </w:r>
      <w:r>
        <w:t>y</w:t>
      </w:r>
      <w:r>
        <w:rPr>
          <w:spacing w:val="-1"/>
        </w:rPr>
        <w:t xml:space="preserve"> </w:t>
      </w:r>
      <w:r>
        <w:t>de</w:t>
      </w:r>
      <w:r>
        <w:rPr>
          <w:spacing w:val="-4"/>
        </w:rPr>
        <w:t xml:space="preserve"> </w:t>
      </w:r>
      <w:r>
        <w:t>desechos</w:t>
      </w:r>
      <w:r>
        <w:rPr>
          <w:spacing w:val="-4"/>
        </w:rPr>
        <w:t xml:space="preserve"> </w:t>
      </w:r>
      <w:r>
        <w:rPr>
          <w:spacing w:val="-2"/>
        </w:rPr>
        <w:t>sólidos.</w:t>
      </w:r>
    </w:p>
    <w:p w:rsidR="00360475" w:rsidRDefault="00360475">
      <w:pPr>
        <w:jc w:val="both"/>
        <w:sectPr w:rsidR="00360475">
          <w:pgSz w:w="11910" w:h="16840"/>
          <w:pgMar w:top="1320" w:right="20" w:bottom="280" w:left="340" w:header="720" w:footer="720" w:gutter="0"/>
          <w:cols w:space="720"/>
        </w:sectPr>
      </w:pPr>
    </w:p>
    <w:p w:rsidR="00360475" w:rsidRDefault="00965C2E">
      <w:pPr>
        <w:spacing w:before="79"/>
        <w:ind w:left="2081"/>
      </w:pPr>
      <w:r>
        <w:rPr>
          <w:b/>
        </w:rPr>
        <w:lastRenderedPageBreak/>
        <w:t>Basurero.</w:t>
      </w:r>
      <w:r>
        <w:rPr>
          <w:b/>
          <w:spacing w:val="-4"/>
        </w:rPr>
        <w:t xml:space="preserve"> </w:t>
      </w:r>
      <w:r>
        <w:t>Botadero,</w:t>
      </w:r>
      <w:r>
        <w:rPr>
          <w:spacing w:val="-7"/>
        </w:rPr>
        <w:t xml:space="preserve"> </w:t>
      </w:r>
      <w:r>
        <w:t>vertedero</w:t>
      </w:r>
      <w:r>
        <w:rPr>
          <w:spacing w:val="-3"/>
        </w:rPr>
        <w:t xml:space="preserve"> </w:t>
      </w:r>
      <w:r>
        <w:t>o</w:t>
      </w:r>
      <w:r>
        <w:rPr>
          <w:spacing w:val="-2"/>
        </w:rPr>
        <w:t xml:space="preserve"> vaciadero.</w:t>
      </w:r>
    </w:p>
    <w:p w:rsidR="00360475" w:rsidRDefault="00965C2E">
      <w:pPr>
        <w:spacing w:before="127" w:line="360" w:lineRule="auto"/>
        <w:ind w:left="2081" w:right="1691"/>
        <w:jc w:val="both"/>
      </w:pPr>
      <w:r>
        <w:rPr>
          <w:b/>
        </w:rPr>
        <w:t>Botadero</w:t>
      </w:r>
      <w:r>
        <w:t>. Lugar donde se arrojan los residuos a cielo abierto en forma indiscriminada sin</w:t>
      </w:r>
      <w:r>
        <w:rPr>
          <w:spacing w:val="-2"/>
        </w:rPr>
        <w:t xml:space="preserve"> </w:t>
      </w:r>
      <w:r>
        <w:t>recibir</w:t>
      </w:r>
      <w:r>
        <w:rPr>
          <w:spacing w:val="-4"/>
        </w:rPr>
        <w:t xml:space="preserve"> </w:t>
      </w:r>
      <w:r>
        <w:t>ningún</w:t>
      </w:r>
      <w:r>
        <w:rPr>
          <w:spacing w:val="-2"/>
        </w:rPr>
        <w:t xml:space="preserve"> </w:t>
      </w:r>
      <w:r>
        <w:t>tratamiento</w:t>
      </w:r>
      <w:r>
        <w:rPr>
          <w:spacing w:val="-2"/>
        </w:rPr>
        <w:t xml:space="preserve"> </w:t>
      </w:r>
      <w:r>
        <w:t>sanitario.</w:t>
      </w:r>
      <w:r>
        <w:rPr>
          <w:spacing w:val="-3"/>
        </w:rPr>
        <w:t xml:space="preserve"> </w:t>
      </w:r>
      <w:r>
        <w:t>Sinónimo</w:t>
      </w:r>
      <w:r>
        <w:rPr>
          <w:spacing w:val="-2"/>
        </w:rPr>
        <w:t xml:space="preserve"> </w:t>
      </w:r>
      <w:r>
        <w:t>de</w:t>
      </w:r>
      <w:r>
        <w:rPr>
          <w:spacing w:val="-2"/>
        </w:rPr>
        <w:t xml:space="preserve"> </w:t>
      </w:r>
      <w:r>
        <w:rPr>
          <w:b/>
        </w:rPr>
        <w:t>vertedero,</w:t>
      </w:r>
      <w:r>
        <w:rPr>
          <w:b/>
          <w:spacing w:val="-3"/>
        </w:rPr>
        <w:t xml:space="preserve"> </w:t>
      </w:r>
      <w:r>
        <w:rPr>
          <w:b/>
        </w:rPr>
        <w:t xml:space="preserve">vaciadero </w:t>
      </w:r>
      <w:r>
        <w:t>o</w:t>
      </w:r>
      <w:r>
        <w:rPr>
          <w:spacing w:val="-4"/>
        </w:rPr>
        <w:t xml:space="preserve"> </w:t>
      </w:r>
      <w:r>
        <w:rPr>
          <w:b/>
        </w:rPr>
        <w:t>basurero</w:t>
      </w:r>
      <w:r>
        <w:t>.</w:t>
      </w:r>
    </w:p>
    <w:p w:rsidR="00360475" w:rsidRDefault="00360475">
      <w:pPr>
        <w:pStyle w:val="Textoindependiente"/>
        <w:spacing w:before="128"/>
      </w:pPr>
    </w:p>
    <w:p w:rsidR="00360475" w:rsidRDefault="00965C2E">
      <w:pPr>
        <w:pStyle w:val="Textoindependiente"/>
        <w:spacing w:line="360" w:lineRule="auto"/>
        <w:ind w:left="2081" w:right="1685"/>
        <w:jc w:val="both"/>
      </w:pPr>
      <w:r>
        <w:rPr>
          <w:b/>
        </w:rPr>
        <w:t xml:space="preserve">Contenedor. </w:t>
      </w:r>
      <w:r>
        <w:t>Recipiente de capacidad variable empleado para el almacenamiento de residuos sólidos.</w:t>
      </w:r>
    </w:p>
    <w:p w:rsidR="00360475" w:rsidRDefault="00360475">
      <w:pPr>
        <w:pStyle w:val="Textoindependiente"/>
        <w:spacing w:before="124"/>
      </w:pPr>
    </w:p>
    <w:p w:rsidR="00360475" w:rsidRDefault="00965C2E">
      <w:pPr>
        <w:spacing w:before="1"/>
        <w:ind w:left="2081"/>
      </w:pPr>
      <w:r>
        <w:rPr>
          <w:b/>
        </w:rPr>
        <w:t>Desecho</w:t>
      </w:r>
      <w:r>
        <w:rPr>
          <w:b/>
          <w:spacing w:val="-4"/>
        </w:rPr>
        <w:t xml:space="preserve"> </w:t>
      </w:r>
      <w:r>
        <w:rPr>
          <w:b/>
        </w:rPr>
        <w:t>sólido.</w:t>
      </w:r>
      <w:r>
        <w:rPr>
          <w:b/>
          <w:spacing w:val="-1"/>
        </w:rPr>
        <w:t xml:space="preserve"> </w:t>
      </w:r>
      <w:r>
        <w:t>Sinónimo</w:t>
      </w:r>
      <w:r>
        <w:rPr>
          <w:spacing w:val="-5"/>
        </w:rPr>
        <w:t xml:space="preserve"> </w:t>
      </w:r>
      <w:r>
        <w:t>de</w:t>
      </w:r>
      <w:r>
        <w:rPr>
          <w:spacing w:val="-5"/>
        </w:rPr>
        <w:t xml:space="preserve"> </w:t>
      </w:r>
      <w:r>
        <w:t>residuos</w:t>
      </w:r>
      <w:r>
        <w:rPr>
          <w:spacing w:val="-4"/>
        </w:rPr>
        <w:t xml:space="preserve"> </w:t>
      </w:r>
      <w:r>
        <w:t>sólidos</w:t>
      </w:r>
      <w:r>
        <w:rPr>
          <w:spacing w:val="-5"/>
        </w:rPr>
        <w:t xml:space="preserve"> </w:t>
      </w:r>
      <w:r>
        <w:t>municipales</w:t>
      </w:r>
      <w:r>
        <w:rPr>
          <w:spacing w:val="-4"/>
        </w:rPr>
        <w:t xml:space="preserve"> </w:t>
      </w:r>
      <w:r>
        <w:t>y</w:t>
      </w:r>
      <w:r>
        <w:rPr>
          <w:spacing w:val="-2"/>
        </w:rPr>
        <w:t xml:space="preserve"> </w:t>
      </w:r>
      <w:r>
        <w:t>de</w:t>
      </w:r>
      <w:r>
        <w:rPr>
          <w:spacing w:val="-4"/>
        </w:rPr>
        <w:t xml:space="preserve"> </w:t>
      </w:r>
      <w:r>
        <w:rPr>
          <w:spacing w:val="-2"/>
        </w:rPr>
        <w:t>basura.</w:t>
      </w:r>
    </w:p>
    <w:p w:rsidR="00360475" w:rsidRDefault="00360475">
      <w:pPr>
        <w:pStyle w:val="Textoindependiente"/>
      </w:pPr>
    </w:p>
    <w:p w:rsidR="00360475" w:rsidRDefault="00360475">
      <w:pPr>
        <w:pStyle w:val="Textoindependiente"/>
      </w:pPr>
    </w:p>
    <w:p w:rsidR="00360475" w:rsidRDefault="00965C2E">
      <w:pPr>
        <w:pStyle w:val="Textoindependiente"/>
        <w:spacing w:before="1" w:line="360" w:lineRule="auto"/>
        <w:ind w:left="2081" w:right="1688"/>
        <w:jc w:val="both"/>
      </w:pPr>
      <w:r>
        <w:rPr>
          <w:b/>
        </w:rPr>
        <w:t xml:space="preserve">Escombrera. </w:t>
      </w:r>
      <w:r>
        <w:t>Área destinada para la eliminación de escombros y restos de demolición no</w:t>
      </w:r>
      <w:r>
        <w:rPr>
          <w:spacing w:val="-14"/>
        </w:rPr>
        <w:t xml:space="preserve"> </w:t>
      </w:r>
      <w:r>
        <w:t>aprovechabl</w:t>
      </w:r>
      <w:r>
        <w:t>es</w:t>
      </w:r>
      <w:r>
        <w:rPr>
          <w:spacing w:val="-14"/>
        </w:rPr>
        <w:t xml:space="preserve"> </w:t>
      </w:r>
      <w:r>
        <w:t>(materiales</w:t>
      </w:r>
      <w:r>
        <w:rPr>
          <w:spacing w:val="-14"/>
        </w:rPr>
        <w:t xml:space="preserve"> </w:t>
      </w:r>
      <w:r>
        <w:t>inertes),</w:t>
      </w:r>
      <w:r>
        <w:rPr>
          <w:spacing w:val="-13"/>
        </w:rPr>
        <w:t xml:space="preserve"> </w:t>
      </w:r>
      <w:r>
        <w:t>que</w:t>
      </w:r>
      <w:r>
        <w:rPr>
          <w:spacing w:val="-14"/>
        </w:rPr>
        <w:t xml:space="preserve"> </w:t>
      </w:r>
      <w:r>
        <w:t>pueden</w:t>
      </w:r>
      <w:r>
        <w:rPr>
          <w:spacing w:val="-14"/>
        </w:rPr>
        <w:t xml:space="preserve"> </w:t>
      </w:r>
      <w:r>
        <w:t>ser</w:t>
      </w:r>
      <w:r>
        <w:rPr>
          <w:spacing w:val="-14"/>
        </w:rPr>
        <w:t xml:space="preserve"> </w:t>
      </w:r>
      <w:r>
        <w:t>naturales</w:t>
      </w:r>
      <w:r>
        <w:rPr>
          <w:spacing w:val="-13"/>
        </w:rPr>
        <w:t xml:space="preserve"> </w:t>
      </w:r>
      <w:r>
        <w:t>(por</w:t>
      </w:r>
      <w:r>
        <w:rPr>
          <w:spacing w:val="-14"/>
        </w:rPr>
        <w:t xml:space="preserve"> </w:t>
      </w:r>
      <w:r>
        <w:t>ejemplo,</w:t>
      </w:r>
      <w:r>
        <w:rPr>
          <w:spacing w:val="-14"/>
        </w:rPr>
        <w:t xml:space="preserve"> </w:t>
      </w:r>
      <w:r>
        <w:t>hondonadas o depresiones) o creadas por el hombre (por ejemplo, canteras abandonadas).</w:t>
      </w:r>
    </w:p>
    <w:p w:rsidR="00360475" w:rsidRDefault="00360475">
      <w:pPr>
        <w:pStyle w:val="Textoindependiente"/>
        <w:spacing w:before="129"/>
      </w:pPr>
    </w:p>
    <w:p w:rsidR="00360475" w:rsidRDefault="00965C2E">
      <w:pPr>
        <w:pStyle w:val="Textoindependiente"/>
        <w:spacing w:line="360" w:lineRule="auto"/>
        <w:ind w:left="2081" w:right="1691"/>
        <w:jc w:val="both"/>
      </w:pPr>
      <w:r>
        <w:rPr>
          <w:b/>
        </w:rPr>
        <w:t>Escombro.</w:t>
      </w:r>
      <w:r>
        <w:rPr>
          <w:b/>
          <w:spacing w:val="-14"/>
        </w:rPr>
        <w:t xml:space="preserve"> </w:t>
      </w:r>
      <w:r>
        <w:t>Desecho</w:t>
      </w:r>
      <w:r>
        <w:rPr>
          <w:spacing w:val="-14"/>
        </w:rPr>
        <w:t xml:space="preserve"> </w:t>
      </w:r>
      <w:r>
        <w:t>proveniente</w:t>
      </w:r>
      <w:r>
        <w:rPr>
          <w:spacing w:val="-14"/>
        </w:rPr>
        <w:t xml:space="preserve"> </w:t>
      </w:r>
      <w:r>
        <w:t>de</w:t>
      </w:r>
      <w:r>
        <w:rPr>
          <w:spacing w:val="-13"/>
        </w:rPr>
        <w:t xml:space="preserve"> </w:t>
      </w:r>
      <w:r>
        <w:t>las</w:t>
      </w:r>
      <w:r>
        <w:rPr>
          <w:spacing w:val="-14"/>
        </w:rPr>
        <w:t xml:space="preserve"> </w:t>
      </w:r>
      <w:r>
        <w:t>construcciones</w:t>
      </w:r>
      <w:r>
        <w:rPr>
          <w:spacing w:val="-14"/>
        </w:rPr>
        <w:t xml:space="preserve"> </w:t>
      </w:r>
      <w:r>
        <w:t>y</w:t>
      </w:r>
      <w:r>
        <w:rPr>
          <w:spacing w:val="-14"/>
        </w:rPr>
        <w:t xml:space="preserve"> </w:t>
      </w:r>
      <w:r>
        <w:t>demoliciones</w:t>
      </w:r>
      <w:r>
        <w:rPr>
          <w:spacing w:val="-13"/>
        </w:rPr>
        <w:t xml:space="preserve"> </w:t>
      </w:r>
      <w:r>
        <w:t>de</w:t>
      </w:r>
      <w:r>
        <w:rPr>
          <w:spacing w:val="-14"/>
        </w:rPr>
        <w:t xml:space="preserve"> </w:t>
      </w:r>
      <w:r>
        <w:t>casas,</w:t>
      </w:r>
      <w:r>
        <w:rPr>
          <w:spacing w:val="-14"/>
        </w:rPr>
        <w:t xml:space="preserve"> </w:t>
      </w:r>
      <w:r>
        <w:t>edificios y otro tipo de edificaciones.</w:t>
      </w:r>
    </w:p>
    <w:p w:rsidR="00360475" w:rsidRDefault="00360475">
      <w:pPr>
        <w:pStyle w:val="Textoindependiente"/>
        <w:spacing w:before="124"/>
      </w:pPr>
    </w:p>
    <w:p w:rsidR="00360475" w:rsidRDefault="00965C2E">
      <w:pPr>
        <w:pStyle w:val="Textoindependiente"/>
        <w:spacing w:line="360" w:lineRule="auto"/>
        <w:ind w:left="2081" w:right="1676"/>
        <w:jc w:val="both"/>
      </w:pPr>
      <w:r>
        <w:rPr>
          <w:b/>
        </w:rPr>
        <w:t xml:space="preserve">Lixiviado. </w:t>
      </w:r>
      <w:r>
        <w:t>Líquido que percola a través de los residuos sólidos, compuesto por el agua proveniente de precipitaciones pluviales, escorrentías, humedad de la basura y descomposición de la materia orgánica que arrastr</w:t>
      </w:r>
      <w:r>
        <w:t xml:space="preserve">a materiales disueltos y suspendidos. Sinónimo de </w:t>
      </w:r>
      <w:r>
        <w:rPr>
          <w:b/>
        </w:rPr>
        <w:t>percolado</w:t>
      </w:r>
      <w:r>
        <w:t>.</w:t>
      </w:r>
    </w:p>
    <w:p w:rsidR="00360475" w:rsidRDefault="00360475">
      <w:pPr>
        <w:pStyle w:val="Textoindependiente"/>
        <w:spacing w:before="129"/>
      </w:pPr>
    </w:p>
    <w:p w:rsidR="00360475" w:rsidRDefault="00965C2E">
      <w:pPr>
        <w:pStyle w:val="Textoindependiente"/>
        <w:spacing w:line="357" w:lineRule="auto"/>
        <w:ind w:left="2081" w:right="1687"/>
        <w:jc w:val="both"/>
      </w:pPr>
      <w:r>
        <w:rPr>
          <w:b/>
        </w:rPr>
        <w:t xml:space="preserve">Lodo. </w:t>
      </w:r>
      <w:r>
        <w:t>Líquido con gran contenido de sólidos en suspensión, proveniente de la mezcla profusa</w:t>
      </w:r>
      <w:r>
        <w:rPr>
          <w:spacing w:val="-14"/>
        </w:rPr>
        <w:t xml:space="preserve"> </w:t>
      </w:r>
      <w:r>
        <w:t>de</w:t>
      </w:r>
      <w:r>
        <w:rPr>
          <w:spacing w:val="-14"/>
        </w:rPr>
        <w:t xml:space="preserve"> </w:t>
      </w:r>
      <w:r>
        <w:t>agua</w:t>
      </w:r>
      <w:r>
        <w:rPr>
          <w:spacing w:val="-14"/>
        </w:rPr>
        <w:t xml:space="preserve"> </w:t>
      </w:r>
      <w:r>
        <w:t>y</w:t>
      </w:r>
      <w:r>
        <w:rPr>
          <w:spacing w:val="-13"/>
        </w:rPr>
        <w:t xml:space="preserve"> </w:t>
      </w:r>
      <w:r>
        <w:t>tierra,</w:t>
      </w:r>
      <w:r>
        <w:rPr>
          <w:spacing w:val="-14"/>
        </w:rPr>
        <w:t xml:space="preserve"> </w:t>
      </w:r>
      <w:r>
        <w:t>por</w:t>
      </w:r>
      <w:r>
        <w:rPr>
          <w:spacing w:val="-14"/>
        </w:rPr>
        <w:t xml:space="preserve"> </w:t>
      </w:r>
      <w:r>
        <w:t>operaciones</w:t>
      </w:r>
      <w:r>
        <w:rPr>
          <w:spacing w:val="-14"/>
        </w:rPr>
        <w:t xml:space="preserve"> </w:t>
      </w:r>
      <w:r>
        <w:t>como</w:t>
      </w:r>
      <w:r>
        <w:rPr>
          <w:spacing w:val="-13"/>
        </w:rPr>
        <w:t xml:space="preserve"> </w:t>
      </w:r>
      <w:r>
        <w:t>el</w:t>
      </w:r>
      <w:r>
        <w:rPr>
          <w:spacing w:val="-14"/>
        </w:rPr>
        <w:t xml:space="preserve"> </w:t>
      </w:r>
      <w:r>
        <w:t>tratamiento</w:t>
      </w:r>
      <w:r>
        <w:rPr>
          <w:spacing w:val="-14"/>
        </w:rPr>
        <w:t xml:space="preserve"> </w:t>
      </w:r>
      <w:r>
        <w:t>de</w:t>
      </w:r>
      <w:r>
        <w:rPr>
          <w:spacing w:val="-14"/>
        </w:rPr>
        <w:t xml:space="preserve"> </w:t>
      </w:r>
      <w:r>
        <w:t>agua,</w:t>
      </w:r>
      <w:r>
        <w:rPr>
          <w:spacing w:val="-13"/>
        </w:rPr>
        <w:t xml:space="preserve"> </w:t>
      </w:r>
      <w:r>
        <w:t>de</w:t>
      </w:r>
      <w:r>
        <w:rPr>
          <w:spacing w:val="-14"/>
        </w:rPr>
        <w:t xml:space="preserve"> </w:t>
      </w:r>
      <w:r>
        <w:t>aguas</w:t>
      </w:r>
      <w:r>
        <w:rPr>
          <w:spacing w:val="-14"/>
        </w:rPr>
        <w:t xml:space="preserve"> </w:t>
      </w:r>
      <w:r>
        <w:t>residuales y otros procesos si</w:t>
      </w:r>
      <w:r>
        <w:t>milares.</w:t>
      </w:r>
    </w:p>
    <w:p w:rsidR="00360475" w:rsidRDefault="00360475">
      <w:pPr>
        <w:pStyle w:val="Textoindependiente"/>
        <w:spacing w:before="133"/>
      </w:pPr>
    </w:p>
    <w:p w:rsidR="00360475" w:rsidRDefault="00965C2E">
      <w:pPr>
        <w:pStyle w:val="Textoindependiente"/>
        <w:spacing w:line="360" w:lineRule="auto"/>
        <w:ind w:left="2081" w:right="1678"/>
        <w:jc w:val="both"/>
      </w:pPr>
      <w:r>
        <w:rPr>
          <w:b/>
        </w:rPr>
        <w:t>Manejo.</w:t>
      </w:r>
      <w:r>
        <w:rPr>
          <w:b/>
          <w:spacing w:val="-4"/>
        </w:rPr>
        <w:t xml:space="preserve"> </w:t>
      </w:r>
      <w:r>
        <w:t>Conjunto de</w:t>
      </w:r>
      <w:r>
        <w:rPr>
          <w:spacing w:val="-7"/>
        </w:rPr>
        <w:t xml:space="preserve"> </w:t>
      </w:r>
      <w:r>
        <w:t>operaciones</w:t>
      </w:r>
      <w:r>
        <w:rPr>
          <w:spacing w:val="-3"/>
        </w:rPr>
        <w:t xml:space="preserve"> </w:t>
      </w:r>
      <w:r>
        <w:t>dirigidas</w:t>
      </w:r>
      <w:r>
        <w:rPr>
          <w:spacing w:val="-3"/>
        </w:rPr>
        <w:t xml:space="preserve"> </w:t>
      </w:r>
      <w:r>
        <w:t>a dar</w:t>
      </w:r>
      <w:r>
        <w:rPr>
          <w:spacing w:val="-3"/>
        </w:rPr>
        <w:t xml:space="preserve"> </w:t>
      </w:r>
      <w:r>
        <w:t>a</w:t>
      </w:r>
      <w:r>
        <w:rPr>
          <w:spacing w:val="-3"/>
        </w:rPr>
        <w:t xml:space="preserve"> </w:t>
      </w:r>
      <w:r>
        <w:t>los</w:t>
      </w:r>
      <w:r>
        <w:rPr>
          <w:spacing w:val="-3"/>
        </w:rPr>
        <w:t xml:space="preserve"> </w:t>
      </w:r>
      <w:r>
        <w:t>residuos</w:t>
      </w:r>
      <w:r>
        <w:rPr>
          <w:spacing w:val="-3"/>
        </w:rPr>
        <w:t xml:space="preserve"> </w:t>
      </w:r>
      <w:r>
        <w:t>el</w:t>
      </w:r>
      <w:r>
        <w:rPr>
          <w:spacing w:val="-3"/>
        </w:rPr>
        <w:t xml:space="preserve"> </w:t>
      </w:r>
      <w:r>
        <w:t>destino más</w:t>
      </w:r>
      <w:r>
        <w:rPr>
          <w:spacing w:val="-3"/>
        </w:rPr>
        <w:t xml:space="preserve"> </w:t>
      </w:r>
      <w:r>
        <w:t>adecuado de acuerdo con sus características, con la finalidad de prevenir daños o riesgos para la salud humana o el ambiente. Incluye el almacenamiento, el barrido de calles y áreas públicas,</w:t>
      </w:r>
      <w:r>
        <w:rPr>
          <w:spacing w:val="-8"/>
        </w:rPr>
        <w:t xml:space="preserve"> </w:t>
      </w:r>
      <w:r>
        <w:t>la</w:t>
      </w:r>
      <w:r>
        <w:rPr>
          <w:spacing w:val="-10"/>
        </w:rPr>
        <w:t xml:space="preserve"> </w:t>
      </w:r>
      <w:r>
        <w:t>recolección,</w:t>
      </w:r>
      <w:r>
        <w:rPr>
          <w:spacing w:val="-8"/>
        </w:rPr>
        <w:t xml:space="preserve"> </w:t>
      </w:r>
      <w:r>
        <w:t>la</w:t>
      </w:r>
      <w:r>
        <w:rPr>
          <w:spacing w:val="-10"/>
        </w:rPr>
        <w:t xml:space="preserve"> </w:t>
      </w:r>
      <w:r>
        <w:t>transferencia,</w:t>
      </w:r>
      <w:r>
        <w:rPr>
          <w:spacing w:val="-8"/>
        </w:rPr>
        <w:t xml:space="preserve"> </w:t>
      </w:r>
      <w:r>
        <w:t>el</w:t>
      </w:r>
      <w:r>
        <w:rPr>
          <w:spacing w:val="-10"/>
        </w:rPr>
        <w:t xml:space="preserve"> </w:t>
      </w:r>
      <w:r>
        <w:t>transporte,</w:t>
      </w:r>
      <w:r>
        <w:rPr>
          <w:spacing w:val="-8"/>
        </w:rPr>
        <w:t xml:space="preserve"> </w:t>
      </w:r>
      <w:r>
        <w:t>el</w:t>
      </w:r>
      <w:r>
        <w:rPr>
          <w:spacing w:val="-10"/>
        </w:rPr>
        <w:t xml:space="preserve"> </w:t>
      </w:r>
      <w:r>
        <w:t>tratamiento,</w:t>
      </w:r>
      <w:r>
        <w:rPr>
          <w:spacing w:val="-8"/>
        </w:rPr>
        <w:t xml:space="preserve"> </w:t>
      </w:r>
      <w:r>
        <w:t>la</w:t>
      </w:r>
      <w:r>
        <w:rPr>
          <w:spacing w:val="-10"/>
        </w:rPr>
        <w:t xml:space="preserve"> </w:t>
      </w:r>
      <w:r>
        <w:t>disposición</w:t>
      </w:r>
      <w:r>
        <w:rPr>
          <w:spacing w:val="-7"/>
        </w:rPr>
        <w:t xml:space="preserve"> </w:t>
      </w:r>
      <w:r>
        <w:t>final y cualquier otra operación necesaria.</w:t>
      </w:r>
    </w:p>
    <w:p w:rsidR="00360475" w:rsidRDefault="00360475">
      <w:pPr>
        <w:pStyle w:val="Textoindependiente"/>
        <w:spacing w:before="126"/>
      </w:pPr>
    </w:p>
    <w:p w:rsidR="00360475" w:rsidRDefault="00965C2E">
      <w:pPr>
        <w:ind w:left="2081"/>
      </w:pPr>
      <w:r>
        <w:rPr>
          <w:b/>
        </w:rPr>
        <w:t>Percolado.</w:t>
      </w:r>
      <w:r>
        <w:rPr>
          <w:b/>
          <w:spacing w:val="-3"/>
        </w:rPr>
        <w:t xml:space="preserve"> </w:t>
      </w:r>
      <w:r>
        <w:t>Sinónimo</w:t>
      </w:r>
      <w:r>
        <w:rPr>
          <w:spacing w:val="-4"/>
        </w:rPr>
        <w:t xml:space="preserve"> </w:t>
      </w:r>
      <w:r>
        <w:t>de</w:t>
      </w:r>
      <w:r>
        <w:rPr>
          <w:spacing w:val="-1"/>
        </w:rPr>
        <w:t xml:space="preserve"> </w:t>
      </w:r>
      <w:r>
        <w:rPr>
          <w:b/>
          <w:spacing w:val="-2"/>
        </w:rPr>
        <w:t>lixiviado</w:t>
      </w:r>
      <w:r>
        <w:rPr>
          <w:spacing w:val="-2"/>
        </w:rPr>
        <w:t>.</w:t>
      </w:r>
    </w:p>
    <w:p w:rsidR="00360475" w:rsidRDefault="00360475">
      <w:pPr>
        <w:pStyle w:val="Textoindependiente"/>
      </w:pPr>
    </w:p>
    <w:p w:rsidR="00360475" w:rsidRDefault="00360475">
      <w:pPr>
        <w:pStyle w:val="Textoindependiente"/>
        <w:spacing w:before="1"/>
      </w:pPr>
    </w:p>
    <w:p w:rsidR="00360475" w:rsidRDefault="00965C2E">
      <w:pPr>
        <w:pStyle w:val="Textoindependiente"/>
        <w:spacing w:line="360" w:lineRule="auto"/>
        <w:ind w:left="2081" w:right="1687"/>
        <w:jc w:val="both"/>
      </w:pPr>
      <w:r>
        <w:rPr>
          <w:b/>
        </w:rPr>
        <w:t xml:space="preserve">Reciclaje. </w:t>
      </w:r>
      <w:r>
        <w:t>Proceso mediante el cual los materiales segregados de los residuos son reincorporados como materia prima al ciclo productivo.</w:t>
      </w:r>
    </w:p>
    <w:p w:rsidR="00360475" w:rsidRDefault="00360475">
      <w:pPr>
        <w:spacing w:line="360" w:lineRule="auto"/>
        <w:jc w:val="both"/>
        <w:sectPr w:rsidR="00360475">
          <w:pgSz w:w="11910" w:h="16840"/>
          <w:pgMar w:top="1700" w:right="20" w:bottom="280" w:left="340" w:header="720" w:footer="720" w:gutter="0"/>
          <w:cols w:space="720"/>
        </w:sectPr>
      </w:pPr>
    </w:p>
    <w:p w:rsidR="00360475" w:rsidRDefault="00965C2E">
      <w:pPr>
        <w:pStyle w:val="Textoindependiente"/>
        <w:spacing w:before="79" w:line="360" w:lineRule="auto"/>
        <w:ind w:left="2081" w:right="1683"/>
        <w:jc w:val="both"/>
      </w:pPr>
      <w:r>
        <w:rPr>
          <w:b/>
        </w:rPr>
        <w:lastRenderedPageBreak/>
        <w:t>Relleno</w:t>
      </w:r>
      <w:r>
        <w:rPr>
          <w:b/>
          <w:spacing w:val="-3"/>
        </w:rPr>
        <w:t xml:space="preserve"> </w:t>
      </w:r>
      <w:r>
        <w:rPr>
          <w:b/>
        </w:rPr>
        <w:t>de</w:t>
      </w:r>
      <w:r>
        <w:rPr>
          <w:b/>
          <w:spacing w:val="-6"/>
        </w:rPr>
        <w:t xml:space="preserve"> </w:t>
      </w:r>
      <w:r>
        <w:rPr>
          <w:b/>
        </w:rPr>
        <w:t>seguridad.</w:t>
      </w:r>
      <w:r>
        <w:rPr>
          <w:b/>
          <w:spacing w:val="-5"/>
        </w:rPr>
        <w:t xml:space="preserve"> </w:t>
      </w:r>
      <w:r>
        <w:t>Relleno</w:t>
      </w:r>
      <w:r>
        <w:rPr>
          <w:spacing w:val="-3"/>
        </w:rPr>
        <w:t xml:space="preserve"> </w:t>
      </w:r>
      <w:r>
        <w:t>sanitario</w:t>
      </w:r>
      <w:r>
        <w:rPr>
          <w:spacing w:val="-1"/>
        </w:rPr>
        <w:t xml:space="preserve"> </w:t>
      </w:r>
      <w:r>
        <w:t>destinado</w:t>
      </w:r>
      <w:r>
        <w:rPr>
          <w:spacing w:val="-7"/>
        </w:rPr>
        <w:t xml:space="preserve"> </w:t>
      </w:r>
      <w:r>
        <w:t>a</w:t>
      </w:r>
      <w:r>
        <w:rPr>
          <w:spacing w:val="-6"/>
        </w:rPr>
        <w:t xml:space="preserve"> </w:t>
      </w:r>
      <w:r>
        <w:t>la</w:t>
      </w:r>
      <w:r>
        <w:rPr>
          <w:spacing w:val="-6"/>
        </w:rPr>
        <w:t xml:space="preserve"> </w:t>
      </w:r>
      <w:r>
        <w:t>disposición</w:t>
      </w:r>
      <w:r>
        <w:rPr>
          <w:spacing w:val="-3"/>
        </w:rPr>
        <w:t xml:space="preserve"> </w:t>
      </w:r>
      <w:r>
        <w:t>final</w:t>
      </w:r>
      <w:r>
        <w:rPr>
          <w:spacing w:val="-6"/>
        </w:rPr>
        <w:t xml:space="preserve"> </w:t>
      </w:r>
      <w:r>
        <w:t>adecuada</w:t>
      </w:r>
      <w:r>
        <w:rPr>
          <w:spacing w:val="-6"/>
        </w:rPr>
        <w:t xml:space="preserve"> </w:t>
      </w:r>
      <w:r>
        <w:t>de</w:t>
      </w:r>
      <w:r>
        <w:rPr>
          <w:spacing w:val="-10"/>
        </w:rPr>
        <w:t xml:space="preserve"> </w:t>
      </w:r>
      <w:r>
        <w:t>los residuos industriales o peligrosos.</w:t>
      </w:r>
    </w:p>
    <w:p w:rsidR="00360475" w:rsidRDefault="00360475">
      <w:pPr>
        <w:pStyle w:val="Textoindependiente"/>
        <w:spacing w:before="128"/>
      </w:pPr>
    </w:p>
    <w:p w:rsidR="00360475" w:rsidRDefault="00965C2E">
      <w:pPr>
        <w:pStyle w:val="Textoindependiente"/>
        <w:spacing w:line="360" w:lineRule="auto"/>
        <w:ind w:left="2081" w:right="1685"/>
        <w:jc w:val="both"/>
      </w:pPr>
      <w:r>
        <w:rPr>
          <w:b/>
        </w:rPr>
        <w:t>Relleno</w:t>
      </w:r>
      <w:r>
        <w:rPr>
          <w:b/>
          <w:spacing w:val="-6"/>
        </w:rPr>
        <w:t xml:space="preserve"> </w:t>
      </w:r>
      <w:r>
        <w:rPr>
          <w:b/>
        </w:rPr>
        <w:t>sanitario.</w:t>
      </w:r>
      <w:r>
        <w:rPr>
          <w:b/>
          <w:spacing w:val="-4"/>
        </w:rPr>
        <w:t xml:space="preserve"> </w:t>
      </w:r>
      <w:r>
        <w:t>Técnica</w:t>
      </w:r>
      <w:r>
        <w:rPr>
          <w:spacing w:val="-9"/>
        </w:rPr>
        <w:t xml:space="preserve"> </w:t>
      </w:r>
      <w:r>
        <w:t>de</w:t>
      </w:r>
      <w:r>
        <w:rPr>
          <w:spacing w:val="-9"/>
        </w:rPr>
        <w:t xml:space="preserve"> </w:t>
      </w:r>
      <w:r>
        <w:t>ingeniería</w:t>
      </w:r>
      <w:r>
        <w:rPr>
          <w:spacing w:val="-9"/>
        </w:rPr>
        <w:t xml:space="preserve"> </w:t>
      </w:r>
      <w:r>
        <w:t>para</w:t>
      </w:r>
      <w:r>
        <w:rPr>
          <w:spacing w:val="-5"/>
        </w:rPr>
        <w:t xml:space="preserve"> </w:t>
      </w:r>
      <w:r>
        <w:t>el</w:t>
      </w:r>
      <w:r>
        <w:rPr>
          <w:spacing w:val="-9"/>
        </w:rPr>
        <w:t xml:space="preserve"> </w:t>
      </w:r>
      <w:r>
        <w:t>adecuado</w:t>
      </w:r>
      <w:r>
        <w:rPr>
          <w:spacing w:val="-6"/>
        </w:rPr>
        <w:t xml:space="preserve"> </w:t>
      </w:r>
      <w:r>
        <w:t>confinamiento</w:t>
      </w:r>
      <w:r>
        <w:rPr>
          <w:spacing w:val="-6"/>
        </w:rPr>
        <w:t xml:space="preserve"> </w:t>
      </w:r>
      <w:r>
        <w:t>de</w:t>
      </w:r>
      <w:r>
        <w:rPr>
          <w:spacing w:val="-9"/>
        </w:rPr>
        <w:t xml:space="preserve"> </w:t>
      </w:r>
      <w:r>
        <w:t>los</w:t>
      </w:r>
      <w:r>
        <w:rPr>
          <w:spacing w:val="-9"/>
        </w:rPr>
        <w:t xml:space="preserve"> </w:t>
      </w:r>
      <w:r>
        <w:t>residuos sólidos municipales. Comprende el esparcimiento, a</w:t>
      </w:r>
      <w:r>
        <w:t xml:space="preserve">comodo y compactación de los residuos, su cobertura con tierra u otro material inerte, por lo menos diariamente, y el control de los gases y lixiviados y la proliferación de vectores, a fin de evitar la contaminación del ambiente y proteger la salud de la </w:t>
      </w:r>
      <w:r>
        <w:t>población.</w:t>
      </w:r>
    </w:p>
    <w:p w:rsidR="00360475" w:rsidRDefault="00360475">
      <w:pPr>
        <w:pStyle w:val="Textoindependiente"/>
        <w:spacing w:before="126"/>
      </w:pPr>
    </w:p>
    <w:p w:rsidR="00360475" w:rsidRDefault="00965C2E">
      <w:pPr>
        <w:pStyle w:val="Textoindependiente"/>
        <w:spacing w:line="360" w:lineRule="auto"/>
        <w:ind w:left="2081" w:right="1689"/>
        <w:jc w:val="both"/>
      </w:pPr>
      <w:r>
        <w:rPr>
          <w:b/>
        </w:rPr>
        <w:t xml:space="preserve">Residuos sólidos. </w:t>
      </w:r>
      <w:r>
        <w:t>Cualquier material incluido dentro de un gran rango de materiales sólidos,</w:t>
      </w:r>
      <w:r>
        <w:rPr>
          <w:spacing w:val="-6"/>
        </w:rPr>
        <w:t xml:space="preserve"> </w:t>
      </w:r>
      <w:r>
        <w:t>también</w:t>
      </w:r>
      <w:r>
        <w:rPr>
          <w:spacing w:val="-5"/>
        </w:rPr>
        <w:t xml:space="preserve"> </w:t>
      </w:r>
      <w:r>
        <w:t>algunos</w:t>
      </w:r>
      <w:r>
        <w:rPr>
          <w:spacing w:val="-8"/>
        </w:rPr>
        <w:t xml:space="preserve"> </w:t>
      </w:r>
      <w:r>
        <w:t>líquidos,</w:t>
      </w:r>
      <w:r>
        <w:rPr>
          <w:spacing w:val="-10"/>
        </w:rPr>
        <w:t xml:space="preserve"> </w:t>
      </w:r>
      <w:r>
        <w:t>que</w:t>
      </w:r>
      <w:r>
        <w:rPr>
          <w:spacing w:val="-8"/>
        </w:rPr>
        <w:t xml:space="preserve"> </w:t>
      </w:r>
      <w:r>
        <w:t>se</w:t>
      </w:r>
      <w:r>
        <w:rPr>
          <w:spacing w:val="-8"/>
        </w:rPr>
        <w:t xml:space="preserve"> </w:t>
      </w:r>
      <w:r>
        <w:t>tiran</w:t>
      </w:r>
      <w:r>
        <w:rPr>
          <w:spacing w:val="-5"/>
        </w:rPr>
        <w:t xml:space="preserve"> </w:t>
      </w:r>
      <w:r>
        <w:t>o</w:t>
      </w:r>
      <w:r>
        <w:rPr>
          <w:spacing w:val="-5"/>
        </w:rPr>
        <w:t xml:space="preserve"> </w:t>
      </w:r>
      <w:r>
        <w:t>rechazan</w:t>
      </w:r>
      <w:r>
        <w:rPr>
          <w:spacing w:val="-5"/>
        </w:rPr>
        <w:t xml:space="preserve"> </w:t>
      </w:r>
      <w:r>
        <w:t>por</w:t>
      </w:r>
      <w:r>
        <w:rPr>
          <w:spacing w:val="-8"/>
        </w:rPr>
        <w:t xml:space="preserve"> </w:t>
      </w:r>
      <w:r>
        <w:t>estar</w:t>
      </w:r>
      <w:r>
        <w:rPr>
          <w:spacing w:val="-8"/>
        </w:rPr>
        <w:t xml:space="preserve"> </w:t>
      </w:r>
      <w:r>
        <w:t>gastados,</w:t>
      </w:r>
      <w:r>
        <w:rPr>
          <w:spacing w:val="-6"/>
        </w:rPr>
        <w:t xml:space="preserve"> </w:t>
      </w:r>
      <w:r>
        <w:t>ser</w:t>
      </w:r>
      <w:r>
        <w:rPr>
          <w:spacing w:val="-8"/>
        </w:rPr>
        <w:t xml:space="preserve"> </w:t>
      </w:r>
      <w:r>
        <w:t xml:space="preserve">inútiles, excesivos o sin valor. Normalmente, no se incluyen residuos sólidos de instalaciones de </w:t>
      </w:r>
      <w:r>
        <w:rPr>
          <w:spacing w:val="-2"/>
        </w:rPr>
        <w:t>tratamiento.</w:t>
      </w:r>
    </w:p>
    <w:p w:rsidR="00360475" w:rsidRDefault="00360475">
      <w:pPr>
        <w:pStyle w:val="Textoindependiente"/>
        <w:spacing w:before="130"/>
      </w:pPr>
    </w:p>
    <w:p w:rsidR="00360475" w:rsidRDefault="00965C2E">
      <w:pPr>
        <w:pStyle w:val="Textoindependiente"/>
        <w:spacing w:line="360" w:lineRule="auto"/>
        <w:ind w:left="2081" w:right="1684"/>
        <w:jc w:val="both"/>
      </w:pPr>
      <w:r>
        <w:rPr>
          <w:b/>
        </w:rPr>
        <w:t>Residuo</w:t>
      </w:r>
      <w:r>
        <w:rPr>
          <w:b/>
          <w:spacing w:val="-14"/>
        </w:rPr>
        <w:t xml:space="preserve"> </w:t>
      </w:r>
      <w:r>
        <w:rPr>
          <w:b/>
        </w:rPr>
        <w:t>sólido</w:t>
      </w:r>
      <w:r>
        <w:rPr>
          <w:b/>
          <w:spacing w:val="-14"/>
        </w:rPr>
        <w:t xml:space="preserve"> </w:t>
      </w:r>
      <w:r>
        <w:rPr>
          <w:b/>
        </w:rPr>
        <w:t>especial.</w:t>
      </w:r>
      <w:r>
        <w:rPr>
          <w:b/>
          <w:spacing w:val="-14"/>
        </w:rPr>
        <w:t xml:space="preserve"> </w:t>
      </w:r>
      <w:r>
        <w:t>Residuo</w:t>
      </w:r>
      <w:r>
        <w:rPr>
          <w:spacing w:val="-13"/>
        </w:rPr>
        <w:t xml:space="preserve"> </w:t>
      </w:r>
      <w:r>
        <w:t>sólido</w:t>
      </w:r>
      <w:r>
        <w:rPr>
          <w:spacing w:val="-14"/>
        </w:rPr>
        <w:t xml:space="preserve"> </w:t>
      </w:r>
      <w:r>
        <w:t>que</w:t>
      </w:r>
      <w:r>
        <w:rPr>
          <w:spacing w:val="-14"/>
        </w:rPr>
        <w:t xml:space="preserve"> </w:t>
      </w:r>
      <w:r>
        <w:t>por</w:t>
      </w:r>
      <w:r>
        <w:rPr>
          <w:spacing w:val="-14"/>
        </w:rPr>
        <w:t xml:space="preserve"> </w:t>
      </w:r>
      <w:r>
        <w:t>su</w:t>
      </w:r>
      <w:r>
        <w:rPr>
          <w:spacing w:val="-13"/>
        </w:rPr>
        <w:t xml:space="preserve"> </w:t>
      </w:r>
      <w:r>
        <w:t>calidad,</w:t>
      </w:r>
      <w:r>
        <w:rPr>
          <w:spacing w:val="-14"/>
        </w:rPr>
        <w:t xml:space="preserve"> </w:t>
      </w:r>
      <w:r>
        <w:t>cantidad,</w:t>
      </w:r>
      <w:r>
        <w:rPr>
          <w:spacing w:val="-14"/>
        </w:rPr>
        <w:t xml:space="preserve"> </w:t>
      </w:r>
      <w:r>
        <w:t>magnitud,</w:t>
      </w:r>
      <w:r>
        <w:rPr>
          <w:spacing w:val="-14"/>
        </w:rPr>
        <w:t xml:space="preserve"> </w:t>
      </w:r>
      <w:r>
        <w:t>volumen o peso puede presentar peligros y, por lo tanto, requiere un manejo especial. Incluye los residuos sólidos de establecimientos de salud, productos químicos y fármacos caducos, alimentos</w:t>
      </w:r>
      <w:r>
        <w:rPr>
          <w:spacing w:val="-10"/>
        </w:rPr>
        <w:t xml:space="preserve"> </w:t>
      </w:r>
      <w:r>
        <w:t>expirados,</w:t>
      </w:r>
      <w:r>
        <w:rPr>
          <w:spacing w:val="-8"/>
        </w:rPr>
        <w:t xml:space="preserve"> </w:t>
      </w:r>
      <w:r>
        <w:t>desechos</w:t>
      </w:r>
      <w:r>
        <w:rPr>
          <w:spacing w:val="-10"/>
        </w:rPr>
        <w:t xml:space="preserve"> </w:t>
      </w:r>
      <w:r>
        <w:t>de</w:t>
      </w:r>
      <w:r>
        <w:rPr>
          <w:spacing w:val="-14"/>
        </w:rPr>
        <w:t xml:space="preserve"> </w:t>
      </w:r>
      <w:r>
        <w:t>establecimientos</w:t>
      </w:r>
      <w:r>
        <w:rPr>
          <w:spacing w:val="-10"/>
        </w:rPr>
        <w:t xml:space="preserve"> </w:t>
      </w:r>
      <w:r>
        <w:t>que</w:t>
      </w:r>
      <w:r>
        <w:rPr>
          <w:spacing w:val="-14"/>
        </w:rPr>
        <w:t xml:space="preserve"> </w:t>
      </w:r>
      <w:r>
        <w:t>usan</w:t>
      </w:r>
      <w:r>
        <w:rPr>
          <w:spacing w:val="-7"/>
        </w:rPr>
        <w:t xml:space="preserve"> </w:t>
      </w:r>
      <w:r>
        <w:t>sustancias</w:t>
      </w:r>
      <w:r>
        <w:rPr>
          <w:spacing w:val="-10"/>
        </w:rPr>
        <w:t xml:space="preserve"> </w:t>
      </w:r>
      <w:r>
        <w:t>pe</w:t>
      </w:r>
      <w:r>
        <w:t>ligrosas,</w:t>
      </w:r>
      <w:r>
        <w:rPr>
          <w:spacing w:val="-8"/>
        </w:rPr>
        <w:t xml:space="preserve"> </w:t>
      </w:r>
      <w:r>
        <w:t>Iodos, residuos voluminosos o pesados que, con autorización o ilícitamente, son manejados conjuntamente con los residuos sólidos municipales.</w:t>
      </w:r>
    </w:p>
    <w:p w:rsidR="00360475" w:rsidRDefault="00360475">
      <w:pPr>
        <w:pStyle w:val="Textoindependiente"/>
        <w:spacing w:before="126"/>
      </w:pPr>
    </w:p>
    <w:p w:rsidR="00360475" w:rsidRDefault="00965C2E">
      <w:pPr>
        <w:pStyle w:val="Textoindependiente"/>
        <w:spacing w:line="360" w:lineRule="auto"/>
        <w:ind w:left="2081" w:right="1685"/>
        <w:jc w:val="both"/>
      </w:pPr>
      <w:r>
        <w:rPr>
          <w:b/>
        </w:rPr>
        <w:t xml:space="preserve">Residuo sólido municipal. </w:t>
      </w:r>
      <w:r>
        <w:t>Residuo sólido o semisólido proveniente de las actividades urbanas</w:t>
      </w:r>
      <w:r>
        <w:rPr>
          <w:spacing w:val="-5"/>
        </w:rPr>
        <w:t xml:space="preserve"> </w:t>
      </w:r>
      <w:r>
        <w:t>en</w:t>
      </w:r>
      <w:r>
        <w:rPr>
          <w:spacing w:val="-2"/>
        </w:rPr>
        <w:t xml:space="preserve"> </w:t>
      </w:r>
      <w:r>
        <w:t>general</w:t>
      </w:r>
      <w:r>
        <w:t>.</w:t>
      </w:r>
      <w:r>
        <w:rPr>
          <w:spacing w:val="-3"/>
        </w:rPr>
        <w:t xml:space="preserve"> </w:t>
      </w:r>
      <w:r>
        <w:t>Puede</w:t>
      </w:r>
      <w:r>
        <w:rPr>
          <w:spacing w:val="-5"/>
        </w:rPr>
        <w:t xml:space="preserve"> </w:t>
      </w:r>
      <w:r>
        <w:t>tener</w:t>
      </w:r>
      <w:r>
        <w:rPr>
          <w:spacing w:val="-5"/>
        </w:rPr>
        <w:t xml:space="preserve"> </w:t>
      </w:r>
      <w:r>
        <w:t>origen</w:t>
      </w:r>
      <w:r>
        <w:rPr>
          <w:spacing w:val="-2"/>
        </w:rPr>
        <w:t xml:space="preserve"> </w:t>
      </w:r>
      <w:r>
        <w:t>residencial</w:t>
      </w:r>
      <w:r>
        <w:rPr>
          <w:spacing w:val="-5"/>
        </w:rPr>
        <w:t xml:space="preserve"> </w:t>
      </w:r>
      <w:r>
        <w:t>o</w:t>
      </w:r>
      <w:r>
        <w:rPr>
          <w:spacing w:val="-2"/>
        </w:rPr>
        <w:t xml:space="preserve"> </w:t>
      </w:r>
      <w:r>
        <w:t>doméstico,</w:t>
      </w:r>
      <w:r>
        <w:rPr>
          <w:spacing w:val="-3"/>
        </w:rPr>
        <w:t xml:space="preserve"> </w:t>
      </w:r>
      <w:r>
        <w:t>comercial,</w:t>
      </w:r>
      <w:r>
        <w:rPr>
          <w:spacing w:val="-3"/>
        </w:rPr>
        <w:t xml:space="preserve"> </w:t>
      </w:r>
      <w:r>
        <w:t>institucional, de la pequeña industria o del barrido y limpieza de calles, mercados, áreas públicas y otros. Su gestión es responsabilidad de la municipalidad o de otra autoridad gubernamental. Sinón</w:t>
      </w:r>
      <w:r>
        <w:t xml:space="preserve">imo de </w:t>
      </w:r>
      <w:r>
        <w:rPr>
          <w:b/>
        </w:rPr>
        <w:t xml:space="preserve">basura </w:t>
      </w:r>
      <w:r>
        <w:t xml:space="preserve">y </w:t>
      </w:r>
      <w:r>
        <w:rPr>
          <w:b/>
        </w:rPr>
        <w:t>desecho sólido</w:t>
      </w:r>
      <w:r>
        <w:t>.</w:t>
      </w:r>
    </w:p>
    <w:p w:rsidR="00360475" w:rsidRDefault="00965C2E">
      <w:pPr>
        <w:pStyle w:val="Textoindependiente"/>
        <w:spacing w:line="360" w:lineRule="auto"/>
        <w:ind w:left="2081" w:right="1685"/>
        <w:jc w:val="both"/>
      </w:pPr>
      <w:r>
        <w:rPr>
          <w:b/>
        </w:rPr>
        <w:t xml:space="preserve">Residuo peligroso. </w:t>
      </w:r>
      <w:r>
        <w:t>Residuo sólido o semisólido que por sus características tóxicas, reactivas, corrosivas, radiactivas, inflamables, explosivas o patógenas plantea un riesgo sustancial real o potencial a la salud humana o al ambiente cuando su manejo se realiza en forma conj</w:t>
      </w:r>
      <w:r>
        <w:t xml:space="preserve">unta con los residuos sólidos municipales, con autorización o en forma </w:t>
      </w:r>
      <w:r>
        <w:rPr>
          <w:spacing w:val="-2"/>
        </w:rPr>
        <w:t>clandestina.</w:t>
      </w:r>
    </w:p>
    <w:p w:rsidR="00360475" w:rsidRDefault="00360475">
      <w:pPr>
        <w:pStyle w:val="Textoindependiente"/>
        <w:spacing w:before="126"/>
      </w:pPr>
    </w:p>
    <w:p w:rsidR="00360475" w:rsidRDefault="00965C2E">
      <w:pPr>
        <w:pStyle w:val="Textoindependiente"/>
        <w:spacing w:line="360" w:lineRule="auto"/>
        <w:ind w:left="2081" w:right="1686"/>
        <w:jc w:val="both"/>
      </w:pPr>
      <w:r>
        <w:rPr>
          <w:b/>
        </w:rPr>
        <w:t xml:space="preserve">Residuo sólido domiciliario. </w:t>
      </w:r>
      <w:r>
        <w:t>Residuo que, por su naturaleza, composición, cantidad y volumen, es generado en actividades realizadas en viviendas o en cualquier establecimi</w:t>
      </w:r>
      <w:r>
        <w:t>ento similar.</w:t>
      </w:r>
    </w:p>
    <w:p w:rsidR="00360475" w:rsidRDefault="00360475">
      <w:pPr>
        <w:spacing w:line="360" w:lineRule="auto"/>
        <w:jc w:val="both"/>
        <w:sectPr w:rsidR="00360475">
          <w:pgSz w:w="11910" w:h="16840"/>
          <w:pgMar w:top="1700" w:right="20" w:bottom="280" w:left="340" w:header="720" w:footer="720" w:gutter="0"/>
          <w:cols w:space="720"/>
        </w:sectPr>
      </w:pPr>
    </w:p>
    <w:p w:rsidR="00360475" w:rsidRDefault="00965C2E">
      <w:pPr>
        <w:pStyle w:val="Textoindependiente"/>
        <w:spacing w:before="79" w:line="360" w:lineRule="auto"/>
        <w:ind w:left="2081" w:right="1687"/>
        <w:jc w:val="both"/>
      </w:pPr>
      <w:r>
        <w:rPr>
          <w:b/>
        </w:rPr>
        <w:lastRenderedPageBreak/>
        <w:t xml:space="preserve">Residuo sólido comercial. </w:t>
      </w:r>
      <w:r>
        <w:t>Residuo generado en establecimientos comerciales y mercantiles,</w:t>
      </w:r>
      <w:r>
        <w:rPr>
          <w:spacing w:val="-12"/>
        </w:rPr>
        <w:t xml:space="preserve"> </w:t>
      </w:r>
      <w:r>
        <w:t>tales</w:t>
      </w:r>
      <w:r>
        <w:rPr>
          <w:spacing w:val="-14"/>
        </w:rPr>
        <w:t xml:space="preserve"> </w:t>
      </w:r>
      <w:r>
        <w:t>como</w:t>
      </w:r>
      <w:r>
        <w:rPr>
          <w:spacing w:val="-11"/>
        </w:rPr>
        <w:t xml:space="preserve"> </w:t>
      </w:r>
      <w:r>
        <w:t>almacenes,</w:t>
      </w:r>
      <w:r>
        <w:rPr>
          <w:spacing w:val="-12"/>
        </w:rPr>
        <w:t xml:space="preserve"> </w:t>
      </w:r>
      <w:r>
        <w:t>depósitos,</w:t>
      </w:r>
      <w:r>
        <w:rPr>
          <w:spacing w:val="-12"/>
        </w:rPr>
        <w:t xml:space="preserve"> </w:t>
      </w:r>
      <w:r>
        <w:t>hoteles,</w:t>
      </w:r>
      <w:r>
        <w:rPr>
          <w:spacing w:val="-12"/>
        </w:rPr>
        <w:t xml:space="preserve"> </w:t>
      </w:r>
      <w:r>
        <w:t>restaurantes,</w:t>
      </w:r>
      <w:r>
        <w:rPr>
          <w:spacing w:val="-12"/>
        </w:rPr>
        <w:t xml:space="preserve"> </w:t>
      </w:r>
      <w:r>
        <w:t>cafeterías</w:t>
      </w:r>
      <w:r>
        <w:rPr>
          <w:spacing w:val="-14"/>
        </w:rPr>
        <w:t xml:space="preserve"> </w:t>
      </w:r>
      <w:r>
        <w:t>y</w:t>
      </w:r>
      <w:r>
        <w:rPr>
          <w:spacing w:val="-11"/>
        </w:rPr>
        <w:t xml:space="preserve"> </w:t>
      </w:r>
      <w:r>
        <w:t>plazas</w:t>
      </w:r>
      <w:r>
        <w:rPr>
          <w:spacing w:val="-14"/>
        </w:rPr>
        <w:t xml:space="preserve"> </w:t>
      </w:r>
      <w:r>
        <w:t xml:space="preserve">de </w:t>
      </w:r>
      <w:r>
        <w:rPr>
          <w:spacing w:val="-2"/>
        </w:rPr>
        <w:t>mercado.</w:t>
      </w:r>
    </w:p>
    <w:p w:rsidR="00360475" w:rsidRDefault="00360475">
      <w:pPr>
        <w:pStyle w:val="Textoindependiente"/>
        <w:spacing w:before="129"/>
      </w:pPr>
    </w:p>
    <w:p w:rsidR="00360475" w:rsidRDefault="00965C2E">
      <w:pPr>
        <w:pStyle w:val="Textoindependiente"/>
        <w:spacing w:line="360" w:lineRule="auto"/>
        <w:ind w:left="2081" w:right="1687"/>
        <w:jc w:val="both"/>
      </w:pPr>
      <w:r>
        <w:rPr>
          <w:b/>
        </w:rPr>
        <w:t xml:space="preserve">Residuo sólido institucional. </w:t>
      </w:r>
      <w:r>
        <w:t>Residuo generado en</w:t>
      </w:r>
      <w:r>
        <w:t xml:space="preserve"> establecimientos educativos, gubernamentales, militares, carcelarios, religiosos, así como en terminales aéreos, terrestres, fluviales o marítimos y edificaciones destinadas a oficinas, entre otras </w:t>
      </w:r>
      <w:r>
        <w:rPr>
          <w:spacing w:val="-2"/>
        </w:rPr>
        <w:t>entidades.</w:t>
      </w:r>
    </w:p>
    <w:p w:rsidR="00360475" w:rsidRDefault="00360475">
      <w:pPr>
        <w:pStyle w:val="Textoindependiente"/>
        <w:spacing w:before="125"/>
      </w:pPr>
    </w:p>
    <w:p w:rsidR="00360475" w:rsidRDefault="00965C2E">
      <w:pPr>
        <w:pStyle w:val="Textoindependiente"/>
        <w:spacing w:line="360" w:lineRule="auto"/>
        <w:ind w:left="2081" w:right="1682"/>
        <w:jc w:val="both"/>
      </w:pPr>
      <w:r>
        <w:rPr>
          <w:b/>
        </w:rPr>
        <w:t>Residuo</w:t>
      </w:r>
      <w:r>
        <w:rPr>
          <w:b/>
          <w:spacing w:val="-14"/>
        </w:rPr>
        <w:t xml:space="preserve"> </w:t>
      </w:r>
      <w:r>
        <w:rPr>
          <w:b/>
        </w:rPr>
        <w:t>sólido</w:t>
      </w:r>
      <w:r>
        <w:rPr>
          <w:b/>
          <w:spacing w:val="-14"/>
        </w:rPr>
        <w:t xml:space="preserve"> </w:t>
      </w:r>
      <w:r>
        <w:rPr>
          <w:b/>
        </w:rPr>
        <w:t>industrial.</w:t>
      </w:r>
      <w:r>
        <w:rPr>
          <w:b/>
          <w:spacing w:val="-14"/>
        </w:rPr>
        <w:t xml:space="preserve"> </w:t>
      </w:r>
      <w:r>
        <w:t>Residuo</w:t>
      </w:r>
      <w:r>
        <w:rPr>
          <w:spacing w:val="-13"/>
        </w:rPr>
        <w:t xml:space="preserve"> </w:t>
      </w:r>
      <w:r>
        <w:t>generado</w:t>
      </w:r>
      <w:r>
        <w:rPr>
          <w:spacing w:val="-14"/>
        </w:rPr>
        <w:t xml:space="preserve"> </w:t>
      </w:r>
      <w:r>
        <w:t>e</w:t>
      </w:r>
      <w:r>
        <w:t>n</w:t>
      </w:r>
      <w:r>
        <w:rPr>
          <w:spacing w:val="-11"/>
        </w:rPr>
        <w:t xml:space="preserve"> </w:t>
      </w:r>
      <w:r>
        <w:t>actividades</w:t>
      </w:r>
      <w:r>
        <w:rPr>
          <w:spacing w:val="-14"/>
        </w:rPr>
        <w:t xml:space="preserve"> </w:t>
      </w:r>
      <w:r>
        <w:t>industriales,</w:t>
      </w:r>
      <w:r>
        <w:rPr>
          <w:spacing w:val="-12"/>
        </w:rPr>
        <w:t xml:space="preserve"> </w:t>
      </w:r>
      <w:r>
        <w:t>como</w:t>
      </w:r>
      <w:r>
        <w:rPr>
          <w:spacing w:val="-12"/>
        </w:rPr>
        <w:t xml:space="preserve"> </w:t>
      </w:r>
      <w:r>
        <w:t>resultado de</w:t>
      </w:r>
      <w:r>
        <w:rPr>
          <w:spacing w:val="-7"/>
        </w:rPr>
        <w:t xml:space="preserve"> </w:t>
      </w:r>
      <w:r>
        <w:t>los</w:t>
      </w:r>
      <w:r>
        <w:rPr>
          <w:spacing w:val="-7"/>
        </w:rPr>
        <w:t xml:space="preserve"> </w:t>
      </w:r>
      <w:r>
        <w:t>procesos</w:t>
      </w:r>
      <w:r>
        <w:rPr>
          <w:spacing w:val="-7"/>
        </w:rPr>
        <w:t xml:space="preserve"> </w:t>
      </w:r>
      <w:r>
        <w:t>de</w:t>
      </w:r>
      <w:r>
        <w:rPr>
          <w:spacing w:val="-7"/>
        </w:rPr>
        <w:t xml:space="preserve"> </w:t>
      </w:r>
      <w:r>
        <w:t>producción,</w:t>
      </w:r>
      <w:r>
        <w:rPr>
          <w:spacing w:val="-6"/>
        </w:rPr>
        <w:t xml:space="preserve"> </w:t>
      </w:r>
      <w:r>
        <w:t>mantenimiento</w:t>
      </w:r>
      <w:r>
        <w:rPr>
          <w:spacing w:val="-8"/>
        </w:rPr>
        <w:t xml:space="preserve"> </w:t>
      </w:r>
      <w:r>
        <w:t>de</w:t>
      </w:r>
      <w:r>
        <w:rPr>
          <w:spacing w:val="-7"/>
        </w:rPr>
        <w:t xml:space="preserve"> </w:t>
      </w:r>
      <w:r>
        <w:t>equipos</w:t>
      </w:r>
      <w:r>
        <w:rPr>
          <w:spacing w:val="-7"/>
        </w:rPr>
        <w:t xml:space="preserve"> </w:t>
      </w:r>
      <w:r>
        <w:t>e</w:t>
      </w:r>
      <w:r>
        <w:rPr>
          <w:spacing w:val="-7"/>
        </w:rPr>
        <w:t xml:space="preserve"> </w:t>
      </w:r>
      <w:r>
        <w:t>instalaciones y</w:t>
      </w:r>
      <w:r>
        <w:rPr>
          <w:spacing w:val="-5"/>
        </w:rPr>
        <w:t xml:space="preserve"> </w:t>
      </w:r>
      <w:r>
        <w:t>tratamiento</w:t>
      </w:r>
      <w:r>
        <w:rPr>
          <w:spacing w:val="-5"/>
        </w:rPr>
        <w:t xml:space="preserve"> </w:t>
      </w:r>
      <w:r>
        <w:t>y control de la contaminación.</w:t>
      </w:r>
    </w:p>
    <w:p w:rsidR="00360475" w:rsidRDefault="00360475">
      <w:pPr>
        <w:pStyle w:val="Textoindependiente"/>
        <w:spacing w:before="129"/>
      </w:pPr>
    </w:p>
    <w:p w:rsidR="00360475" w:rsidRDefault="00965C2E">
      <w:pPr>
        <w:pStyle w:val="Textoindependiente"/>
        <w:spacing w:line="360" w:lineRule="auto"/>
        <w:ind w:left="2081" w:right="1690"/>
        <w:jc w:val="both"/>
      </w:pPr>
      <w:r>
        <w:rPr>
          <w:b/>
        </w:rPr>
        <w:t>Residuo</w:t>
      </w:r>
      <w:r>
        <w:rPr>
          <w:b/>
          <w:spacing w:val="-6"/>
        </w:rPr>
        <w:t xml:space="preserve"> </w:t>
      </w:r>
      <w:r>
        <w:rPr>
          <w:b/>
        </w:rPr>
        <w:t>sólido</w:t>
      </w:r>
      <w:r>
        <w:rPr>
          <w:b/>
          <w:spacing w:val="-6"/>
        </w:rPr>
        <w:t xml:space="preserve"> </w:t>
      </w:r>
      <w:r>
        <w:rPr>
          <w:b/>
        </w:rPr>
        <w:t>patógeno.</w:t>
      </w:r>
      <w:r>
        <w:rPr>
          <w:b/>
          <w:spacing w:val="-3"/>
        </w:rPr>
        <w:t xml:space="preserve"> </w:t>
      </w:r>
      <w:r>
        <w:t>Residuo</w:t>
      </w:r>
      <w:r>
        <w:rPr>
          <w:spacing w:val="-9"/>
        </w:rPr>
        <w:t xml:space="preserve"> </w:t>
      </w:r>
      <w:r>
        <w:t>que,</w:t>
      </w:r>
      <w:r>
        <w:rPr>
          <w:spacing w:val="-7"/>
        </w:rPr>
        <w:t xml:space="preserve"> </w:t>
      </w:r>
      <w:r>
        <w:t>por</w:t>
      </w:r>
      <w:r>
        <w:rPr>
          <w:spacing w:val="-8"/>
        </w:rPr>
        <w:t xml:space="preserve"> </w:t>
      </w:r>
      <w:r>
        <w:t>sus</w:t>
      </w:r>
      <w:r>
        <w:rPr>
          <w:spacing w:val="-8"/>
        </w:rPr>
        <w:t xml:space="preserve"> </w:t>
      </w:r>
      <w:r>
        <w:t>características</w:t>
      </w:r>
      <w:r>
        <w:rPr>
          <w:spacing w:val="-8"/>
        </w:rPr>
        <w:t xml:space="preserve"> </w:t>
      </w:r>
      <w:r>
        <w:t>y</w:t>
      </w:r>
      <w:r>
        <w:rPr>
          <w:spacing w:val="-6"/>
        </w:rPr>
        <w:t xml:space="preserve"> </w:t>
      </w:r>
      <w:r>
        <w:t>composición,</w:t>
      </w:r>
      <w:r>
        <w:rPr>
          <w:spacing w:val="-7"/>
        </w:rPr>
        <w:t xml:space="preserve"> </w:t>
      </w:r>
      <w:r>
        <w:t>puede</w:t>
      </w:r>
      <w:r>
        <w:rPr>
          <w:spacing w:val="-8"/>
        </w:rPr>
        <w:t xml:space="preserve"> </w:t>
      </w:r>
      <w:r>
        <w:t>ser reservorio o vehículo de infección para los seres humanos.</w:t>
      </w:r>
    </w:p>
    <w:p w:rsidR="00360475" w:rsidRDefault="00360475">
      <w:pPr>
        <w:pStyle w:val="Textoindependiente"/>
        <w:spacing w:before="125"/>
      </w:pPr>
    </w:p>
    <w:p w:rsidR="00360475" w:rsidRDefault="00965C2E">
      <w:pPr>
        <w:pStyle w:val="Textoindependiente"/>
        <w:spacing w:line="360" w:lineRule="auto"/>
        <w:ind w:left="2081" w:right="1686"/>
        <w:jc w:val="both"/>
      </w:pPr>
      <w:r>
        <w:rPr>
          <w:b/>
        </w:rPr>
        <w:t xml:space="preserve">Residuo sólido tóxico. </w:t>
      </w:r>
      <w:r>
        <w:t>Residuo que por sus características físicas o químicas, dependiendo</w:t>
      </w:r>
      <w:r>
        <w:rPr>
          <w:spacing w:val="-5"/>
        </w:rPr>
        <w:t xml:space="preserve"> </w:t>
      </w:r>
      <w:r>
        <w:t>de</w:t>
      </w:r>
      <w:r>
        <w:rPr>
          <w:spacing w:val="-8"/>
        </w:rPr>
        <w:t xml:space="preserve"> </w:t>
      </w:r>
      <w:r>
        <w:t>su</w:t>
      </w:r>
      <w:r>
        <w:rPr>
          <w:spacing w:val="-5"/>
        </w:rPr>
        <w:t xml:space="preserve"> </w:t>
      </w:r>
      <w:r>
        <w:t>concentración</w:t>
      </w:r>
      <w:r>
        <w:rPr>
          <w:spacing w:val="-5"/>
        </w:rPr>
        <w:t xml:space="preserve"> </w:t>
      </w:r>
      <w:r>
        <w:t>y</w:t>
      </w:r>
      <w:r>
        <w:rPr>
          <w:spacing w:val="-5"/>
        </w:rPr>
        <w:t xml:space="preserve"> </w:t>
      </w:r>
      <w:r>
        <w:t>tiempo</w:t>
      </w:r>
      <w:r>
        <w:rPr>
          <w:spacing w:val="-5"/>
        </w:rPr>
        <w:t xml:space="preserve"> </w:t>
      </w:r>
      <w:r>
        <w:t>de</w:t>
      </w:r>
      <w:r>
        <w:rPr>
          <w:spacing w:val="-8"/>
        </w:rPr>
        <w:t xml:space="preserve"> </w:t>
      </w:r>
      <w:r>
        <w:t>exposición,</w:t>
      </w:r>
      <w:r>
        <w:rPr>
          <w:spacing w:val="-6"/>
        </w:rPr>
        <w:t xml:space="preserve"> </w:t>
      </w:r>
      <w:r>
        <w:t>puede</w:t>
      </w:r>
      <w:r>
        <w:rPr>
          <w:spacing w:val="-8"/>
        </w:rPr>
        <w:t xml:space="preserve"> </w:t>
      </w:r>
      <w:r>
        <w:t>causar</w:t>
      </w:r>
      <w:r>
        <w:rPr>
          <w:spacing w:val="-8"/>
        </w:rPr>
        <w:t xml:space="preserve"> </w:t>
      </w:r>
      <w:r>
        <w:t>daño</w:t>
      </w:r>
      <w:r>
        <w:rPr>
          <w:spacing w:val="-5"/>
        </w:rPr>
        <w:t xml:space="preserve"> </w:t>
      </w:r>
      <w:r>
        <w:t>e</w:t>
      </w:r>
      <w:r>
        <w:rPr>
          <w:spacing w:val="-8"/>
        </w:rPr>
        <w:t xml:space="preserve"> </w:t>
      </w:r>
      <w:r>
        <w:t>incluso</w:t>
      </w:r>
      <w:r>
        <w:rPr>
          <w:spacing w:val="-5"/>
        </w:rPr>
        <w:t xml:space="preserve"> </w:t>
      </w:r>
      <w:r>
        <w:t>la muerte a los seres vivientes o puede provocar contaminación ambiental.</w:t>
      </w:r>
    </w:p>
    <w:p w:rsidR="00360475" w:rsidRDefault="00360475">
      <w:pPr>
        <w:pStyle w:val="Textoindependiente"/>
        <w:spacing w:before="128"/>
      </w:pPr>
    </w:p>
    <w:p w:rsidR="00360475" w:rsidRDefault="00965C2E">
      <w:pPr>
        <w:spacing w:line="360" w:lineRule="auto"/>
        <w:ind w:left="2081" w:right="1673"/>
        <w:jc w:val="both"/>
      </w:pPr>
      <w:r>
        <w:rPr>
          <w:b/>
        </w:rPr>
        <w:t xml:space="preserve">Residuo sólido combustible. </w:t>
      </w:r>
      <w:r>
        <w:t>Residuo que arde en presencia de oxígeno por acción de una chispa o de cualquier otra fuente de ignición.</w:t>
      </w:r>
    </w:p>
    <w:p w:rsidR="00360475" w:rsidRDefault="00965C2E">
      <w:pPr>
        <w:spacing w:line="360" w:lineRule="auto"/>
        <w:ind w:left="2081" w:right="1686"/>
        <w:jc w:val="both"/>
      </w:pPr>
      <w:r>
        <w:rPr>
          <w:b/>
        </w:rPr>
        <w:t xml:space="preserve">Residuo sólido inflamable. </w:t>
      </w:r>
      <w:r>
        <w:t>Residuo que puede ar</w:t>
      </w:r>
      <w:r>
        <w:t xml:space="preserve">der espontáneamente en condiciones </w:t>
      </w:r>
      <w:r>
        <w:rPr>
          <w:spacing w:val="-2"/>
        </w:rPr>
        <w:t>normales.</w:t>
      </w:r>
    </w:p>
    <w:p w:rsidR="00360475" w:rsidRDefault="00360475">
      <w:pPr>
        <w:pStyle w:val="Textoindependiente"/>
        <w:spacing w:before="126"/>
      </w:pPr>
    </w:p>
    <w:p w:rsidR="00360475" w:rsidRDefault="00965C2E">
      <w:pPr>
        <w:spacing w:line="360" w:lineRule="auto"/>
        <w:ind w:left="2081" w:right="1685"/>
        <w:jc w:val="both"/>
      </w:pPr>
      <w:r>
        <w:rPr>
          <w:b/>
        </w:rPr>
        <w:t xml:space="preserve">Residuo sólido explosivo. </w:t>
      </w:r>
      <w:r>
        <w:t>Residuo que</w:t>
      </w:r>
      <w:r>
        <w:rPr>
          <w:spacing w:val="-2"/>
        </w:rPr>
        <w:t xml:space="preserve"> </w:t>
      </w:r>
      <w:r>
        <w:t>genera</w:t>
      </w:r>
      <w:r>
        <w:rPr>
          <w:spacing w:val="-2"/>
        </w:rPr>
        <w:t xml:space="preserve"> </w:t>
      </w:r>
      <w:r>
        <w:t>grandes</w:t>
      </w:r>
      <w:r>
        <w:rPr>
          <w:spacing w:val="-2"/>
        </w:rPr>
        <w:t xml:space="preserve"> </w:t>
      </w:r>
      <w:r>
        <w:t>presiones</w:t>
      </w:r>
      <w:r>
        <w:rPr>
          <w:spacing w:val="-2"/>
        </w:rPr>
        <w:t xml:space="preserve"> </w:t>
      </w:r>
      <w:r>
        <w:t xml:space="preserve">en su descomposición </w:t>
      </w:r>
      <w:r>
        <w:rPr>
          <w:spacing w:val="-2"/>
        </w:rPr>
        <w:t>instantánea.</w:t>
      </w:r>
    </w:p>
    <w:p w:rsidR="00360475" w:rsidRDefault="00965C2E">
      <w:pPr>
        <w:spacing w:before="1" w:line="360" w:lineRule="auto"/>
        <w:ind w:left="2081" w:right="1685"/>
        <w:jc w:val="both"/>
      </w:pPr>
      <w:r>
        <w:rPr>
          <w:b/>
        </w:rPr>
        <w:t>Residuo sólido radiactivo.</w:t>
      </w:r>
      <w:r>
        <w:rPr>
          <w:b/>
          <w:spacing w:val="-2"/>
        </w:rPr>
        <w:t xml:space="preserve"> </w:t>
      </w:r>
      <w:r>
        <w:t>Residuo</w:t>
      </w:r>
      <w:r>
        <w:rPr>
          <w:spacing w:val="-4"/>
        </w:rPr>
        <w:t xml:space="preserve"> </w:t>
      </w:r>
      <w:r>
        <w:t>que</w:t>
      </w:r>
      <w:r>
        <w:rPr>
          <w:spacing w:val="-3"/>
        </w:rPr>
        <w:t xml:space="preserve"> </w:t>
      </w:r>
      <w:r>
        <w:t>emite</w:t>
      </w:r>
      <w:r>
        <w:rPr>
          <w:spacing w:val="-3"/>
        </w:rPr>
        <w:t xml:space="preserve"> </w:t>
      </w:r>
      <w:r>
        <w:t>radiaciones</w:t>
      </w:r>
      <w:r>
        <w:rPr>
          <w:spacing w:val="-3"/>
        </w:rPr>
        <w:t xml:space="preserve"> </w:t>
      </w:r>
      <w:r>
        <w:t>electromagnéticas</w:t>
      </w:r>
      <w:r>
        <w:rPr>
          <w:spacing w:val="-3"/>
        </w:rPr>
        <w:t xml:space="preserve"> </w:t>
      </w:r>
      <w:r>
        <w:t>en niveles superiores a las radiaciones naturales de fondo.</w:t>
      </w:r>
    </w:p>
    <w:p w:rsidR="00360475" w:rsidRDefault="00360475">
      <w:pPr>
        <w:pStyle w:val="Textoindependiente"/>
        <w:spacing w:before="125"/>
      </w:pPr>
    </w:p>
    <w:p w:rsidR="00360475" w:rsidRDefault="00965C2E">
      <w:pPr>
        <w:pStyle w:val="Textoindependiente"/>
        <w:spacing w:line="360" w:lineRule="auto"/>
        <w:ind w:left="2081" w:right="1680"/>
        <w:jc w:val="both"/>
      </w:pPr>
      <w:r>
        <w:rPr>
          <w:b/>
        </w:rPr>
        <w:t>Reciclar.</w:t>
      </w:r>
      <w:r>
        <w:rPr>
          <w:b/>
          <w:spacing w:val="-6"/>
        </w:rPr>
        <w:t xml:space="preserve"> </w:t>
      </w:r>
      <w:r>
        <w:t>Actividad</w:t>
      </w:r>
      <w:r>
        <w:rPr>
          <w:spacing w:val="-6"/>
        </w:rPr>
        <w:t xml:space="preserve"> </w:t>
      </w:r>
      <w:r>
        <w:t>que</w:t>
      </w:r>
      <w:r>
        <w:rPr>
          <w:spacing w:val="-9"/>
        </w:rPr>
        <w:t xml:space="preserve"> </w:t>
      </w:r>
      <w:r>
        <w:t>consiste</w:t>
      </w:r>
      <w:r>
        <w:rPr>
          <w:spacing w:val="-9"/>
        </w:rPr>
        <w:t xml:space="preserve"> </w:t>
      </w:r>
      <w:r>
        <w:t>en</w:t>
      </w:r>
      <w:r>
        <w:rPr>
          <w:spacing w:val="-6"/>
        </w:rPr>
        <w:t xml:space="preserve"> </w:t>
      </w:r>
      <w:r>
        <w:t>recuperar materiales</w:t>
      </w:r>
      <w:r>
        <w:rPr>
          <w:spacing w:val="-9"/>
        </w:rPr>
        <w:t xml:space="preserve"> </w:t>
      </w:r>
      <w:r>
        <w:t>reutilizables</w:t>
      </w:r>
      <w:r>
        <w:rPr>
          <w:spacing w:val="-6"/>
        </w:rPr>
        <w:t xml:space="preserve"> </w:t>
      </w:r>
      <w:r>
        <w:t>o</w:t>
      </w:r>
      <w:r>
        <w:rPr>
          <w:spacing w:val="-6"/>
        </w:rPr>
        <w:t xml:space="preserve"> </w:t>
      </w:r>
      <w:r>
        <w:t>reciclados</w:t>
      </w:r>
      <w:r>
        <w:rPr>
          <w:spacing w:val="-9"/>
        </w:rPr>
        <w:t xml:space="preserve"> </w:t>
      </w:r>
      <w:r>
        <w:t>de</w:t>
      </w:r>
      <w:r>
        <w:rPr>
          <w:spacing w:val="-9"/>
        </w:rPr>
        <w:t xml:space="preserve"> </w:t>
      </w:r>
      <w:r>
        <w:t xml:space="preserve">los </w:t>
      </w:r>
      <w:r>
        <w:rPr>
          <w:spacing w:val="-2"/>
        </w:rPr>
        <w:t>residuos.</w:t>
      </w:r>
    </w:p>
    <w:p w:rsidR="00360475" w:rsidRDefault="00360475">
      <w:pPr>
        <w:pStyle w:val="Textoindependiente"/>
        <w:spacing w:before="128"/>
      </w:pPr>
    </w:p>
    <w:p w:rsidR="00360475" w:rsidRDefault="00965C2E">
      <w:pPr>
        <w:pStyle w:val="Textoindependiente"/>
        <w:spacing w:line="360" w:lineRule="auto"/>
        <w:ind w:left="2081" w:right="1688"/>
        <w:jc w:val="both"/>
      </w:pPr>
      <w:r>
        <w:rPr>
          <w:b/>
        </w:rPr>
        <w:t xml:space="preserve">Servicio de aseo urbano. </w:t>
      </w:r>
      <w:r>
        <w:t>El servicio de aseo urbano comprende las siguientes actividades</w:t>
      </w:r>
      <w:r>
        <w:rPr>
          <w:spacing w:val="80"/>
          <w:w w:val="150"/>
        </w:rPr>
        <w:t xml:space="preserve"> </w:t>
      </w:r>
      <w:r>
        <w:t>rela</w:t>
      </w:r>
      <w:r>
        <w:t>cionadas</w:t>
      </w:r>
      <w:r>
        <w:rPr>
          <w:spacing w:val="80"/>
          <w:w w:val="150"/>
        </w:rPr>
        <w:t xml:space="preserve"> </w:t>
      </w:r>
      <w:r>
        <w:t>con</w:t>
      </w:r>
      <w:r>
        <w:rPr>
          <w:spacing w:val="80"/>
          <w:w w:val="150"/>
        </w:rPr>
        <w:t xml:space="preserve"> </w:t>
      </w:r>
      <w:r>
        <w:t>el</w:t>
      </w:r>
      <w:r>
        <w:rPr>
          <w:spacing w:val="80"/>
          <w:w w:val="150"/>
        </w:rPr>
        <w:t xml:space="preserve"> </w:t>
      </w:r>
      <w:r>
        <w:t>manejo</w:t>
      </w:r>
      <w:r>
        <w:rPr>
          <w:spacing w:val="80"/>
          <w:w w:val="150"/>
        </w:rPr>
        <w:t xml:space="preserve"> </w:t>
      </w:r>
      <w:r>
        <w:t>de</w:t>
      </w:r>
      <w:r>
        <w:rPr>
          <w:spacing w:val="80"/>
          <w:w w:val="150"/>
        </w:rPr>
        <w:t xml:space="preserve"> </w:t>
      </w:r>
      <w:r>
        <w:t>los</w:t>
      </w:r>
      <w:r>
        <w:rPr>
          <w:spacing w:val="80"/>
          <w:w w:val="150"/>
        </w:rPr>
        <w:t xml:space="preserve"> </w:t>
      </w:r>
      <w:r>
        <w:t>residuos</w:t>
      </w:r>
      <w:r>
        <w:rPr>
          <w:spacing w:val="80"/>
          <w:w w:val="150"/>
        </w:rPr>
        <w:t xml:space="preserve"> </w:t>
      </w:r>
      <w:r>
        <w:t>sólidos</w:t>
      </w:r>
      <w:r>
        <w:rPr>
          <w:spacing w:val="80"/>
          <w:w w:val="150"/>
        </w:rPr>
        <w:t xml:space="preserve"> </w:t>
      </w:r>
      <w:r>
        <w:t>municipales:</w:t>
      </w:r>
    </w:p>
    <w:p w:rsidR="00360475" w:rsidRDefault="00360475">
      <w:pPr>
        <w:spacing w:line="360" w:lineRule="auto"/>
        <w:jc w:val="both"/>
        <w:sectPr w:rsidR="00360475">
          <w:pgSz w:w="11910" w:h="16840"/>
          <w:pgMar w:top="1700" w:right="20" w:bottom="280" w:left="340" w:header="720" w:footer="720" w:gutter="0"/>
          <w:cols w:space="720"/>
        </w:sectPr>
      </w:pPr>
    </w:p>
    <w:p w:rsidR="00360475" w:rsidRDefault="00965C2E">
      <w:pPr>
        <w:pStyle w:val="Textoindependiente"/>
        <w:spacing w:before="79" w:line="360" w:lineRule="auto"/>
        <w:ind w:left="2081" w:right="1685"/>
        <w:jc w:val="both"/>
      </w:pPr>
      <w:r>
        <w:lastRenderedPageBreak/>
        <w:t>almacenamiento, presentación, recolección, transporte, transferencia, tratamiento, disposición</w:t>
      </w:r>
      <w:r>
        <w:rPr>
          <w:spacing w:val="-16"/>
        </w:rPr>
        <w:t xml:space="preserve"> </w:t>
      </w:r>
      <w:r>
        <w:t>sanitaria,</w:t>
      </w:r>
      <w:r>
        <w:rPr>
          <w:spacing w:val="-14"/>
        </w:rPr>
        <w:t xml:space="preserve"> </w:t>
      </w:r>
      <w:r>
        <w:t>barrido</w:t>
      </w:r>
      <w:r>
        <w:rPr>
          <w:spacing w:val="-14"/>
        </w:rPr>
        <w:t xml:space="preserve"> </w:t>
      </w:r>
      <w:r>
        <w:t>y</w:t>
      </w:r>
      <w:r>
        <w:rPr>
          <w:spacing w:val="-13"/>
        </w:rPr>
        <w:t xml:space="preserve"> </w:t>
      </w:r>
      <w:r>
        <w:t>limpieza</w:t>
      </w:r>
      <w:r>
        <w:rPr>
          <w:spacing w:val="-14"/>
        </w:rPr>
        <w:t xml:space="preserve"> </w:t>
      </w:r>
      <w:r>
        <w:t>de</w:t>
      </w:r>
      <w:r>
        <w:rPr>
          <w:spacing w:val="-14"/>
        </w:rPr>
        <w:t xml:space="preserve"> </w:t>
      </w:r>
      <w:r>
        <w:t>vías</w:t>
      </w:r>
      <w:r>
        <w:rPr>
          <w:spacing w:val="-14"/>
        </w:rPr>
        <w:t xml:space="preserve"> </w:t>
      </w:r>
      <w:r>
        <w:t>y</w:t>
      </w:r>
      <w:r>
        <w:rPr>
          <w:spacing w:val="-13"/>
        </w:rPr>
        <w:t xml:space="preserve"> </w:t>
      </w:r>
      <w:r>
        <w:t>áreas</w:t>
      </w:r>
      <w:r>
        <w:rPr>
          <w:spacing w:val="-14"/>
        </w:rPr>
        <w:t xml:space="preserve"> </w:t>
      </w:r>
      <w:r>
        <w:t>públicas,</w:t>
      </w:r>
      <w:r>
        <w:rPr>
          <w:spacing w:val="-14"/>
        </w:rPr>
        <w:t xml:space="preserve"> </w:t>
      </w:r>
      <w:r>
        <w:t>recuperación</w:t>
      </w:r>
      <w:r>
        <w:rPr>
          <w:spacing w:val="-14"/>
        </w:rPr>
        <w:t xml:space="preserve"> </w:t>
      </w:r>
      <w:r>
        <w:t>y</w:t>
      </w:r>
      <w:r>
        <w:rPr>
          <w:spacing w:val="-13"/>
        </w:rPr>
        <w:t xml:space="preserve"> </w:t>
      </w:r>
      <w:r>
        <w:t>reciclaje.</w:t>
      </w:r>
    </w:p>
    <w:p w:rsidR="00360475" w:rsidRDefault="00360475">
      <w:pPr>
        <w:pStyle w:val="Textoindependiente"/>
        <w:spacing w:before="128"/>
      </w:pPr>
    </w:p>
    <w:p w:rsidR="00360475" w:rsidRDefault="00965C2E">
      <w:pPr>
        <w:pStyle w:val="Textoindependiente"/>
        <w:spacing w:line="360" w:lineRule="auto"/>
        <w:ind w:left="2081" w:right="1688"/>
        <w:jc w:val="both"/>
      </w:pPr>
      <w:r>
        <w:rPr>
          <w:b/>
        </w:rPr>
        <w:t xml:space="preserve">Tratamiento. </w:t>
      </w:r>
      <w:r>
        <w:t>Proceso de transformación física, química o biológica de los residuos sólidos para modificar sus características o aprovechar su potencial, a partir del cual se puede generar un nuevo residuo sólido con características diferentes.</w:t>
      </w:r>
    </w:p>
    <w:p w:rsidR="00360475" w:rsidRDefault="00360475">
      <w:pPr>
        <w:pStyle w:val="Textoindependiente"/>
        <w:spacing w:before="129"/>
      </w:pPr>
    </w:p>
    <w:p w:rsidR="00360475" w:rsidRDefault="00965C2E">
      <w:pPr>
        <w:ind w:left="2081"/>
        <w:jc w:val="both"/>
      </w:pPr>
      <w:r>
        <w:rPr>
          <w:b/>
        </w:rPr>
        <w:t xml:space="preserve">Vertedero. </w:t>
      </w:r>
      <w:r>
        <w:t>Sinónimo</w:t>
      </w:r>
      <w:r>
        <w:rPr>
          <w:spacing w:val="-5"/>
        </w:rPr>
        <w:t xml:space="preserve"> </w:t>
      </w:r>
      <w:r>
        <w:t>de</w:t>
      </w:r>
      <w:r>
        <w:rPr>
          <w:spacing w:val="-2"/>
        </w:rPr>
        <w:t xml:space="preserve"> </w:t>
      </w:r>
      <w:r>
        <w:rPr>
          <w:b/>
        </w:rPr>
        <w:t>botadero</w:t>
      </w:r>
      <w:r>
        <w:rPr>
          <w:b/>
          <w:spacing w:val="-3"/>
        </w:rPr>
        <w:t xml:space="preserve"> </w:t>
      </w:r>
      <w:r>
        <w:t>o</w:t>
      </w:r>
      <w:r>
        <w:rPr>
          <w:spacing w:val="-3"/>
        </w:rPr>
        <w:t xml:space="preserve"> </w:t>
      </w:r>
      <w:r>
        <w:rPr>
          <w:b/>
          <w:spacing w:val="-2"/>
        </w:rPr>
        <w:t>vaciadero</w:t>
      </w:r>
      <w:r>
        <w:rPr>
          <w:spacing w:val="-2"/>
        </w:rPr>
        <w:t>.</w:t>
      </w:r>
    </w:p>
    <w:p w:rsidR="00360475" w:rsidRDefault="00360475">
      <w:pPr>
        <w:pStyle w:val="Textoindependiente"/>
        <w:spacing w:before="250"/>
      </w:pPr>
    </w:p>
    <w:p w:rsidR="00360475" w:rsidRDefault="00965C2E">
      <w:pPr>
        <w:pStyle w:val="Textoindependiente"/>
        <w:spacing w:line="360" w:lineRule="auto"/>
        <w:ind w:left="2081" w:right="1681"/>
        <w:jc w:val="both"/>
      </w:pPr>
      <w:r>
        <w:rPr>
          <w:b/>
        </w:rPr>
        <w:t xml:space="preserve">Vector. </w:t>
      </w:r>
      <w:r>
        <w:t>Ser</w:t>
      </w:r>
      <w:r>
        <w:rPr>
          <w:spacing w:val="-3"/>
        </w:rPr>
        <w:t xml:space="preserve"> </w:t>
      </w:r>
      <w:r>
        <w:t>vivo</w:t>
      </w:r>
      <w:r>
        <w:rPr>
          <w:spacing w:val="-4"/>
        </w:rPr>
        <w:t xml:space="preserve"> </w:t>
      </w:r>
      <w:r>
        <w:t>que</w:t>
      </w:r>
      <w:r>
        <w:rPr>
          <w:spacing w:val="-3"/>
        </w:rPr>
        <w:t xml:space="preserve"> </w:t>
      </w:r>
      <w:r>
        <w:t>puede</w:t>
      </w:r>
      <w:r>
        <w:rPr>
          <w:spacing w:val="-3"/>
        </w:rPr>
        <w:t xml:space="preserve"> </w:t>
      </w:r>
      <w:r>
        <w:t>transmitir</w:t>
      </w:r>
      <w:r>
        <w:rPr>
          <w:spacing w:val="-3"/>
        </w:rPr>
        <w:t xml:space="preserve"> </w:t>
      </w:r>
      <w:r>
        <w:t>enfermedades</w:t>
      </w:r>
      <w:r>
        <w:rPr>
          <w:spacing w:val="-3"/>
        </w:rPr>
        <w:t xml:space="preserve"> </w:t>
      </w:r>
      <w:r>
        <w:t>infecciosas</w:t>
      </w:r>
      <w:r>
        <w:rPr>
          <w:spacing w:val="-3"/>
        </w:rPr>
        <w:t xml:space="preserve"> </w:t>
      </w:r>
      <w:r>
        <w:t>a</w:t>
      </w:r>
      <w:r>
        <w:rPr>
          <w:spacing w:val="-3"/>
        </w:rPr>
        <w:t xml:space="preserve"> </w:t>
      </w:r>
      <w:r>
        <w:t>los</w:t>
      </w:r>
      <w:r>
        <w:rPr>
          <w:spacing w:val="-3"/>
        </w:rPr>
        <w:t xml:space="preserve"> </w:t>
      </w:r>
      <w:r>
        <w:t>seres</w:t>
      </w:r>
      <w:r>
        <w:rPr>
          <w:spacing w:val="-3"/>
        </w:rPr>
        <w:t xml:space="preserve"> </w:t>
      </w:r>
      <w:r>
        <w:t>humanos</w:t>
      </w:r>
      <w:r>
        <w:rPr>
          <w:spacing w:val="-7"/>
        </w:rPr>
        <w:t xml:space="preserve"> </w:t>
      </w:r>
      <w:r>
        <w:t>o a los animales directa o indirectamente. Comprende a las moscas, mosquitos, roedores y otros animales.</w:t>
      </w:r>
    </w:p>
    <w:p w:rsidR="00360475" w:rsidRDefault="00360475">
      <w:pPr>
        <w:pStyle w:val="Textoindependiente"/>
      </w:pPr>
    </w:p>
    <w:p w:rsidR="00360475" w:rsidRDefault="00360475">
      <w:pPr>
        <w:pStyle w:val="Textoindependiente"/>
      </w:pPr>
    </w:p>
    <w:p w:rsidR="00360475" w:rsidRDefault="00360475">
      <w:pPr>
        <w:pStyle w:val="Textoindependiente"/>
        <w:spacing w:before="3"/>
      </w:pPr>
    </w:p>
    <w:p w:rsidR="00360475" w:rsidRDefault="00965C2E">
      <w:pPr>
        <w:pStyle w:val="Ttulo2"/>
        <w:jc w:val="both"/>
      </w:pPr>
      <w:r>
        <w:t>RECICLAJE</w:t>
      </w:r>
      <w:r>
        <w:rPr>
          <w:spacing w:val="-4"/>
        </w:rPr>
        <w:t xml:space="preserve"> </w:t>
      </w:r>
      <w:r>
        <w:t>DE</w:t>
      </w:r>
      <w:r>
        <w:rPr>
          <w:spacing w:val="-4"/>
        </w:rPr>
        <w:t xml:space="preserve"> </w:t>
      </w:r>
      <w:r>
        <w:t>RESIDUOS</w:t>
      </w:r>
      <w:r>
        <w:rPr>
          <w:spacing w:val="-3"/>
        </w:rPr>
        <w:t xml:space="preserve"> </w:t>
      </w:r>
      <w:r>
        <w:rPr>
          <w:spacing w:val="-2"/>
        </w:rPr>
        <w:t>SÓLIDOS</w:t>
      </w:r>
    </w:p>
    <w:p w:rsidR="00360475" w:rsidRDefault="00360475">
      <w:pPr>
        <w:pStyle w:val="Textoindependiente"/>
        <w:spacing w:before="250"/>
        <w:rPr>
          <w:b/>
        </w:rPr>
      </w:pPr>
    </w:p>
    <w:p w:rsidR="00360475" w:rsidRDefault="00965C2E">
      <w:pPr>
        <w:pStyle w:val="Textoindependiente"/>
        <w:spacing w:line="360" w:lineRule="auto"/>
        <w:ind w:left="1360" w:right="1693"/>
        <w:jc w:val="both"/>
      </w:pPr>
      <w:r>
        <w:t>El mundo entero moderno se enfrenta a un problema cada vez más importante y grave: como deshacerse del volumen creciente de los residuos que genera.</w:t>
      </w:r>
    </w:p>
    <w:p w:rsidR="00360475" w:rsidRDefault="00965C2E">
      <w:pPr>
        <w:pStyle w:val="Textoindependiente"/>
        <w:spacing w:before="2" w:line="360" w:lineRule="auto"/>
        <w:ind w:left="1360" w:right="1686"/>
        <w:jc w:val="both"/>
      </w:pPr>
      <w:r>
        <w:t>La mayoría de los residuos terminan convirtiéndose en</w:t>
      </w:r>
      <w:r>
        <w:rPr>
          <w:spacing w:val="-1"/>
        </w:rPr>
        <w:t xml:space="preserve"> </w:t>
      </w:r>
      <w:r>
        <w:t>basura cuyo</w:t>
      </w:r>
      <w:r>
        <w:rPr>
          <w:spacing w:val="-1"/>
        </w:rPr>
        <w:t xml:space="preserve"> </w:t>
      </w:r>
      <w:r>
        <w:t>destino final es el vertedero o</w:t>
      </w:r>
      <w:r>
        <w:rPr>
          <w:spacing w:val="-5"/>
        </w:rPr>
        <w:t xml:space="preserve"> </w:t>
      </w:r>
      <w:r>
        <w:t>los</w:t>
      </w:r>
      <w:r>
        <w:rPr>
          <w:spacing w:val="-8"/>
        </w:rPr>
        <w:t xml:space="preserve"> </w:t>
      </w:r>
      <w:r>
        <w:t>rell</w:t>
      </w:r>
      <w:r>
        <w:t>enos</w:t>
      </w:r>
      <w:r>
        <w:rPr>
          <w:spacing w:val="-8"/>
        </w:rPr>
        <w:t xml:space="preserve"> </w:t>
      </w:r>
      <w:r>
        <w:t>sanitarios.</w:t>
      </w:r>
      <w:r>
        <w:rPr>
          <w:spacing w:val="-6"/>
        </w:rPr>
        <w:t xml:space="preserve"> </w:t>
      </w:r>
      <w:r>
        <w:t>Los</w:t>
      </w:r>
      <w:r>
        <w:rPr>
          <w:spacing w:val="-8"/>
        </w:rPr>
        <w:t xml:space="preserve"> </w:t>
      </w:r>
      <w:r>
        <w:t>vertederos</w:t>
      </w:r>
      <w:r>
        <w:rPr>
          <w:spacing w:val="-8"/>
        </w:rPr>
        <w:t xml:space="preserve"> </w:t>
      </w:r>
      <w:r>
        <w:t>y</w:t>
      </w:r>
      <w:r>
        <w:rPr>
          <w:spacing w:val="-5"/>
        </w:rPr>
        <w:t xml:space="preserve"> </w:t>
      </w:r>
      <w:r>
        <w:t>rellenos</w:t>
      </w:r>
      <w:r>
        <w:rPr>
          <w:spacing w:val="-8"/>
        </w:rPr>
        <w:t xml:space="preserve"> </w:t>
      </w:r>
      <w:r>
        <w:t>sanitarios</w:t>
      </w:r>
      <w:r>
        <w:rPr>
          <w:spacing w:val="-8"/>
        </w:rPr>
        <w:t xml:space="preserve"> </w:t>
      </w:r>
      <w:r>
        <w:t>son</w:t>
      </w:r>
      <w:r>
        <w:rPr>
          <w:spacing w:val="-5"/>
        </w:rPr>
        <w:t xml:space="preserve"> </w:t>
      </w:r>
      <w:r>
        <w:t>cada</w:t>
      </w:r>
      <w:r>
        <w:rPr>
          <w:spacing w:val="-8"/>
        </w:rPr>
        <w:t xml:space="preserve"> </w:t>
      </w:r>
      <w:r>
        <w:t>vez</w:t>
      </w:r>
      <w:r>
        <w:rPr>
          <w:spacing w:val="-8"/>
        </w:rPr>
        <w:t xml:space="preserve"> </w:t>
      </w:r>
      <w:r>
        <w:t>más</w:t>
      </w:r>
      <w:r>
        <w:rPr>
          <w:spacing w:val="-8"/>
        </w:rPr>
        <w:t xml:space="preserve"> </w:t>
      </w:r>
      <w:r>
        <w:t>escasos</w:t>
      </w:r>
      <w:r>
        <w:rPr>
          <w:spacing w:val="-8"/>
        </w:rPr>
        <w:t xml:space="preserve"> </w:t>
      </w:r>
      <w:r>
        <w:t>y</w:t>
      </w:r>
      <w:r>
        <w:rPr>
          <w:spacing w:val="-5"/>
        </w:rPr>
        <w:t xml:space="preserve"> </w:t>
      </w:r>
      <w:r>
        <w:t>plantean una serie de desventajas y problemas. En ello el reciclaje se convierte en una buena alternativa, ya que reduce los residuos, ahorra energía y protege el medio ambiente.</w:t>
      </w:r>
    </w:p>
    <w:p w:rsidR="00360475" w:rsidRDefault="00965C2E">
      <w:pPr>
        <w:pStyle w:val="Textoindependiente"/>
        <w:spacing w:before="2" w:line="360" w:lineRule="auto"/>
        <w:ind w:left="1360" w:right="1685"/>
        <w:jc w:val="both"/>
      </w:pPr>
      <w:r>
        <w:t>La</w:t>
      </w:r>
      <w:r>
        <w:rPr>
          <w:spacing w:val="-11"/>
        </w:rPr>
        <w:t xml:space="preserve"> </w:t>
      </w:r>
      <w:r>
        <w:t>meta</w:t>
      </w:r>
      <w:r>
        <w:rPr>
          <w:spacing w:val="-11"/>
        </w:rPr>
        <w:t xml:space="preserve"> </w:t>
      </w:r>
      <w:r>
        <w:t>de</w:t>
      </w:r>
      <w:r>
        <w:rPr>
          <w:spacing w:val="-11"/>
        </w:rPr>
        <w:t xml:space="preserve"> </w:t>
      </w:r>
      <w:r>
        <w:t>cualquier</w:t>
      </w:r>
      <w:r>
        <w:rPr>
          <w:spacing w:val="-11"/>
        </w:rPr>
        <w:t xml:space="preserve"> </w:t>
      </w:r>
      <w:r>
        <w:t>proceso</w:t>
      </w:r>
      <w:r>
        <w:rPr>
          <w:spacing w:val="-8"/>
        </w:rPr>
        <w:t xml:space="preserve"> </w:t>
      </w:r>
      <w:r>
        <w:t>se</w:t>
      </w:r>
      <w:r>
        <w:rPr>
          <w:spacing w:val="-11"/>
        </w:rPr>
        <w:t xml:space="preserve"> </w:t>
      </w:r>
      <w:r>
        <w:t>reciclaje</w:t>
      </w:r>
      <w:r>
        <w:rPr>
          <w:spacing w:val="-11"/>
        </w:rPr>
        <w:t xml:space="preserve"> </w:t>
      </w:r>
      <w:r>
        <w:t>es</w:t>
      </w:r>
      <w:r>
        <w:rPr>
          <w:spacing w:val="-11"/>
        </w:rPr>
        <w:t xml:space="preserve"> </w:t>
      </w:r>
      <w:r>
        <w:t>el</w:t>
      </w:r>
      <w:r>
        <w:rPr>
          <w:spacing w:val="-11"/>
        </w:rPr>
        <w:t xml:space="preserve"> </w:t>
      </w:r>
      <w:r>
        <w:t>uso</w:t>
      </w:r>
      <w:r>
        <w:rPr>
          <w:spacing w:val="-8"/>
        </w:rPr>
        <w:t xml:space="preserve"> </w:t>
      </w:r>
      <w:r>
        <w:t>o</w:t>
      </w:r>
      <w:r>
        <w:rPr>
          <w:spacing w:val="-12"/>
        </w:rPr>
        <w:t xml:space="preserve"> </w:t>
      </w:r>
      <w:r>
        <w:t>re</w:t>
      </w:r>
      <w:r>
        <w:rPr>
          <w:spacing w:val="-11"/>
        </w:rPr>
        <w:t xml:space="preserve"> </w:t>
      </w:r>
      <w:r>
        <w:t>uso</w:t>
      </w:r>
      <w:r>
        <w:rPr>
          <w:spacing w:val="-12"/>
        </w:rPr>
        <w:t xml:space="preserve"> </w:t>
      </w:r>
      <w:r>
        <w:t>de</w:t>
      </w:r>
      <w:r>
        <w:rPr>
          <w:spacing w:val="-11"/>
        </w:rPr>
        <w:t xml:space="preserve"> </w:t>
      </w:r>
      <w:r>
        <w:t>materiales</w:t>
      </w:r>
      <w:r>
        <w:rPr>
          <w:spacing w:val="-11"/>
        </w:rPr>
        <w:t xml:space="preserve"> </w:t>
      </w:r>
      <w:r>
        <w:t>provenientes</w:t>
      </w:r>
      <w:r>
        <w:rPr>
          <w:spacing w:val="-11"/>
        </w:rPr>
        <w:t xml:space="preserve"> </w:t>
      </w:r>
      <w:r>
        <w:t>de</w:t>
      </w:r>
      <w:r>
        <w:rPr>
          <w:spacing w:val="-11"/>
        </w:rPr>
        <w:t xml:space="preserve"> </w:t>
      </w:r>
      <w:r>
        <w:t>residuos De</w:t>
      </w:r>
      <w:r>
        <w:rPr>
          <w:spacing w:val="-3"/>
        </w:rPr>
        <w:t xml:space="preserve"> </w:t>
      </w:r>
      <w:r>
        <w:t>importancia</w:t>
      </w:r>
      <w:r>
        <w:rPr>
          <w:spacing w:val="-3"/>
        </w:rPr>
        <w:t xml:space="preserve"> </w:t>
      </w:r>
      <w:r>
        <w:t>en el</w:t>
      </w:r>
      <w:r>
        <w:rPr>
          <w:spacing w:val="-3"/>
        </w:rPr>
        <w:t xml:space="preserve"> </w:t>
      </w:r>
      <w:r>
        <w:t>proceso de</w:t>
      </w:r>
      <w:r>
        <w:rPr>
          <w:spacing w:val="-3"/>
        </w:rPr>
        <w:t xml:space="preserve"> </w:t>
      </w:r>
      <w:r>
        <w:t>reciclaje es</w:t>
      </w:r>
      <w:r>
        <w:rPr>
          <w:spacing w:val="-3"/>
        </w:rPr>
        <w:t xml:space="preserve"> </w:t>
      </w:r>
      <w:r>
        <w:t>que</w:t>
      </w:r>
      <w:r>
        <w:rPr>
          <w:spacing w:val="-3"/>
        </w:rPr>
        <w:t xml:space="preserve"> </w:t>
      </w:r>
      <w:r>
        <w:t>el</w:t>
      </w:r>
      <w:r>
        <w:rPr>
          <w:spacing w:val="-3"/>
        </w:rPr>
        <w:t xml:space="preserve"> </w:t>
      </w:r>
      <w:r>
        <w:t>procedimiento comienza con una</w:t>
      </w:r>
      <w:r>
        <w:rPr>
          <w:spacing w:val="-3"/>
        </w:rPr>
        <w:t xml:space="preserve"> </w:t>
      </w:r>
      <w:r>
        <w:t>separación. Desde un punto de vista de eficiencia del rendimiento de estos sistemas de separación favorece que se haga una separación en el origen.</w:t>
      </w:r>
    </w:p>
    <w:p w:rsidR="00360475" w:rsidRDefault="00965C2E">
      <w:pPr>
        <w:pStyle w:val="Textoindependiente"/>
        <w:spacing w:line="252" w:lineRule="exact"/>
        <w:ind w:left="1360"/>
        <w:jc w:val="both"/>
      </w:pPr>
      <w:r>
        <w:t>Existen</w:t>
      </w:r>
      <w:r>
        <w:rPr>
          <w:spacing w:val="-3"/>
        </w:rPr>
        <w:t xml:space="preserve"> </w:t>
      </w:r>
      <w:r>
        <w:t>tres</w:t>
      </w:r>
      <w:r>
        <w:rPr>
          <w:spacing w:val="-5"/>
        </w:rPr>
        <w:t xml:space="preserve"> </w:t>
      </w:r>
      <w:r>
        <w:t>actividades</w:t>
      </w:r>
      <w:r>
        <w:rPr>
          <w:spacing w:val="-5"/>
        </w:rPr>
        <w:t xml:space="preserve"> </w:t>
      </w:r>
      <w:r>
        <w:t>principales</w:t>
      </w:r>
      <w:r>
        <w:rPr>
          <w:spacing w:val="-5"/>
        </w:rPr>
        <w:t xml:space="preserve"> </w:t>
      </w:r>
      <w:r>
        <w:t>en</w:t>
      </w:r>
      <w:r>
        <w:rPr>
          <w:spacing w:val="-2"/>
        </w:rPr>
        <w:t xml:space="preserve"> </w:t>
      </w:r>
      <w:r>
        <w:t>el</w:t>
      </w:r>
      <w:r>
        <w:rPr>
          <w:spacing w:val="-5"/>
        </w:rPr>
        <w:t xml:space="preserve"> </w:t>
      </w:r>
      <w:r>
        <w:t>proceso</w:t>
      </w:r>
      <w:r>
        <w:rPr>
          <w:spacing w:val="-2"/>
        </w:rPr>
        <w:t xml:space="preserve"> </w:t>
      </w:r>
      <w:r>
        <w:t>del</w:t>
      </w:r>
      <w:r>
        <w:rPr>
          <w:spacing w:val="-5"/>
        </w:rPr>
        <w:t xml:space="preserve"> </w:t>
      </w:r>
      <w:r>
        <w:rPr>
          <w:spacing w:val="-2"/>
        </w:rPr>
        <w:t>reciclaje:</w:t>
      </w:r>
    </w:p>
    <w:p w:rsidR="00360475" w:rsidRDefault="00360475">
      <w:pPr>
        <w:pStyle w:val="Textoindependiente"/>
      </w:pPr>
    </w:p>
    <w:p w:rsidR="00360475" w:rsidRDefault="00360475">
      <w:pPr>
        <w:pStyle w:val="Textoindependiente"/>
        <w:spacing w:before="1"/>
      </w:pPr>
    </w:p>
    <w:p w:rsidR="00360475" w:rsidRDefault="00965C2E">
      <w:pPr>
        <w:pStyle w:val="Textoindependiente"/>
        <w:spacing w:line="360" w:lineRule="auto"/>
        <w:ind w:left="1360" w:right="1693" w:firstLine="56"/>
        <w:jc w:val="both"/>
      </w:pPr>
      <w:r>
        <w:rPr>
          <w:b/>
        </w:rPr>
        <w:t xml:space="preserve">Recolección: </w:t>
      </w:r>
      <w:r>
        <w:t xml:space="preserve">Se deben de juntar cantidades considerables de materiales reciclables, separar elementos contaminantes o no reciclables y clasificar los materiales de acuerdo a su tipo </w:t>
      </w:r>
      <w:r>
        <w:rPr>
          <w:spacing w:val="-2"/>
        </w:rPr>
        <w:t>especí</w:t>
      </w:r>
      <w:r>
        <w:rPr>
          <w:spacing w:val="-2"/>
        </w:rPr>
        <w:t>fico.</w:t>
      </w:r>
    </w:p>
    <w:p w:rsidR="00360475" w:rsidRDefault="00965C2E">
      <w:pPr>
        <w:pStyle w:val="Textoindependiente"/>
        <w:spacing w:line="360" w:lineRule="auto"/>
        <w:ind w:left="1360" w:right="1683" w:firstLine="56"/>
        <w:jc w:val="both"/>
      </w:pPr>
      <w:r>
        <w:rPr>
          <w:b/>
        </w:rPr>
        <w:t xml:space="preserve">Manufactura: </w:t>
      </w:r>
      <w:r>
        <w:t>los materiales clasificados se utilizan como nuevos productos o como materias primas para algún proceso.</w:t>
      </w:r>
    </w:p>
    <w:p w:rsidR="00360475" w:rsidRDefault="00965C2E">
      <w:pPr>
        <w:pStyle w:val="Textoindependiente"/>
        <w:spacing w:line="360" w:lineRule="auto"/>
        <w:ind w:left="1360" w:right="1692"/>
        <w:jc w:val="both"/>
      </w:pPr>
      <w:r>
        <w:rPr>
          <w:b/>
        </w:rPr>
        <w:t>Consumo</w:t>
      </w:r>
      <w:r>
        <w:t>: Los materiales de desperdicio deben ser consumidos. Los compradores deben demandar productos con el mayor porcentaje de mat</w:t>
      </w:r>
      <w:r>
        <w:t>eriales reciclados en ellos. Sin demanda, el proceso de reciclaje se detiene.</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965C2E">
      <w:pPr>
        <w:pStyle w:val="Ttulo3"/>
        <w:spacing w:before="239"/>
      </w:pPr>
      <w:r>
        <w:lastRenderedPageBreak/>
        <w:t>Reciclaje</w:t>
      </w:r>
      <w:r>
        <w:rPr>
          <w:spacing w:val="-6"/>
        </w:rPr>
        <w:t xml:space="preserve"> </w:t>
      </w:r>
      <w:r>
        <w:t>de</w:t>
      </w:r>
      <w:r>
        <w:rPr>
          <w:spacing w:val="-5"/>
        </w:rPr>
        <w:t xml:space="preserve"> </w:t>
      </w:r>
      <w:r>
        <w:t>materia</w:t>
      </w:r>
      <w:r>
        <w:rPr>
          <w:spacing w:val="-2"/>
        </w:rPr>
        <w:t xml:space="preserve"> orgánica</w:t>
      </w:r>
    </w:p>
    <w:p w:rsidR="00360475" w:rsidRDefault="00965C2E">
      <w:pPr>
        <w:pStyle w:val="Textoindependiente"/>
        <w:spacing w:before="127" w:line="360" w:lineRule="auto"/>
        <w:ind w:left="1360" w:right="1688"/>
        <w:jc w:val="both"/>
      </w:pPr>
      <w:r>
        <w:t>La fracción orgánica puede ser reciclada mediante el compostaje. El compost es un abono y</w:t>
      </w:r>
      <w:r>
        <w:rPr>
          <w:spacing w:val="-1"/>
        </w:rPr>
        <w:t xml:space="preserve"> </w:t>
      </w:r>
      <w:r>
        <w:t>una excelente</w:t>
      </w:r>
      <w:r>
        <w:rPr>
          <w:spacing w:val="-9"/>
        </w:rPr>
        <w:t xml:space="preserve"> </w:t>
      </w:r>
      <w:r>
        <w:t>herramienta</w:t>
      </w:r>
      <w:r>
        <w:rPr>
          <w:spacing w:val="-9"/>
        </w:rPr>
        <w:t xml:space="preserve"> </w:t>
      </w:r>
      <w:r>
        <w:t>orgánica</w:t>
      </w:r>
      <w:r>
        <w:rPr>
          <w:spacing w:val="-9"/>
        </w:rPr>
        <w:t xml:space="preserve"> </w:t>
      </w:r>
      <w:r>
        <w:t>del</w:t>
      </w:r>
      <w:r>
        <w:rPr>
          <w:spacing w:val="-9"/>
        </w:rPr>
        <w:t xml:space="preserve"> </w:t>
      </w:r>
      <w:r>
        <w:t>suelo,</w:t>
      </w:r>
      <w:r>
        <w:rPr>
          <w:spacing w:val="-11"/>
        </w:rPr>
        <w:t xml:space="preserve"> </w:t>
      </w:r>
      <w:r>
        <w:t>útil</w:t>
      </w:r>
      <w:r>
        <w:rPr>
          <w:spacing w:val="-13"/>
        </w:rPr>
        <w:t xml:space="preserve"> </w:t>
      </w:r>
      <w:r>
        <w:t>en</w:t>
      </w:r>
      <w:r>
        <w:rPr>
          <w:spacing w:val="-7"/>
        </w:rPr>
        <w:t xml:space="preserve"> </w:t>
      </w:r>
      <w:r>
        <w:t>la</w:t>
      </w:r>
      <w:r>
        <w:rPr>
          <w:spacing w:val="-9"/>
        </w:rPr>
        <w:t xml:space="preserve"> </w:t>
      </w:r>
      <w:r>
        <w:t>agricultura,</w:t>
      </w:r>
      <w:r>
        <w:rPr>
          <w:spacing w:val="-7"/>
        </w:rPr>
        <w:t xml:space="preserve"> </w:t>
      </w:r>
      <w:r>
        <w:t>jardinería</w:t>
      </w:r>
      <w:r>
        <w:rPr>
          <w:spacing w:val="-9"/>
        </w:rPr>
        <w:t xml:space="preserve"> </w:t>
      </w:r>
      <w:r>
        <w:t>y</w:t>
      </w:r>
      <w:r>
        <w:rPr>
          <w:spacing w:val="-7"/>
        </w:rPr>
        <w:t xml:space="preserve"> </w:t>
      </w:r>
      <w:r>
        <w:t>obra</w:t>
      </w:r>
      <w:r>
        <w:rPr>
          <w:spacing w:val="-13"/>
        </w:rPr>
        <w:t xml:space="preserve"> </w:t>
      </w:r>
      <w:r>
        <w:t>pública.</w:t>
      </w:r>
      <w:r>
        <w:rPr>
          <w:spacing w:val="-7"/>
        </w:rPr>
        <w:t xml:space="preserve"> </w:t>
      </w:r>
      <w:r>
        <w:t>Además presenta beneficios como:</w:t>
      </w:r>
    </w:p>
    <w:p w:rsidR="00360475" w:rsidRDefault="00965C2E">
      <w:pPr>
        <w:pStyle w:val="Prrafodelista"/>
        <w:numPr>
          <w:ilvl w:val="0"/>
          <w:numId w:val="11"/>
        </w:numPr>
        <w:tabs>
          <w:tab w:val="left" w:pos="2800"/>
        </w:tabs>
        <w:spacing w:before="2"/>
        <w:ind w:left="2800" w:hanging="359"/>
      </w:pPr>
      <w:r>
        <w:t>Mejora</w:t>
      </w:r>
      <w:r>
        <w:rPr>
          <w:spacing w:val="-5"/>
        </w:rPr>
        <w:t xml:space="preserve"> </w:t>
      </w:r>
      <w:r>
        <w:t>las</w:t>
      </w:r>
      <w:r>
        <w:rPr>
          <w:spacing w:val="-4"/>
        </w:rPr>
        <w:t xml:space="preserve"> </w:t>
      </w:r>
      <w:r>
        <w:t>propiedades</w:t>
      </w:r>
      <w:r>
        <w:rPr>
          <w:spacing w:val="-4"/>
        </w:rPr>
        <w:t xml:space="preserve"> </w:t>
      </w:r>
      <w:r>
        <w:t>químicas</w:t>
      </w:r>
      <w:r>
        <w:rPr>
          <w:spacing w:val="-4"/>
        </w:rPr>
        <w:t xml:space="preserve"> </w:t>
      </w:r>
      <w:r>
        <w:t>y</w:t>
      </w:r>
      <w:r>
        <w:rPr>
          <w:spacing w:val="-1"/>
        </w:rPr>
        <w:t xml:space="preserve"> </w:t>
      </w:r>
      <w:r>
        <w:t>biológicas</w:t>
      </w:r>
      <w:r>
        <w:rPr>
          <w:spacing w:val="-4"/>
        </w:rPr>
        <w:t xml:space="preserve"> </w:t>
      </w:r>
      <w:r>
        <w:t>de</w:t>
      </w:r>
      <w:r>
        <w:rPr>
          <w:spacing w:val="-4"/>
        </w:rPr>
        <w:t xml:space="preserve"> </w:t>
      </w:r>
      <w:r>
        <w:t>los</w:t>
      </w:r>
      <w:r>
        <w:rPr>
          <w:spacing w:val="-4"/>
        </w:rPr>
        <w:t xml:space="preserve"> </w:t>
      </w:r>
      <w:r>
        <w:rPr>
          <w:spacing w:val="-2"/>
        </w:rPr>
        <w:t>suelos.</w:t>
      </w:r>
    </w:p>
    <w:p w:rsidR="00360475" w:rsidRDefault="00965C2E">
      <w:pPr>
        <w:pStyle w:val="Prrafodelista"/>
        <w:numPr>
          <w:ilvl w:val="0"/>
          <w:numId w:val="11"/>
        </w:numPr>
        <w:tabs>
          <w:tab w:val="left" w:pos="2800"/>
        </w:tabs>
        <w:spacing w:before="127"/>
        <w:ind w:left="2800" w:hanging="359"/>
      </w:pPr>
      <w:r>
        <w:t>Hace</w:t>
      </w:r>
      <w:r>
        <w:rPr>
          <w:spacing w:val="-6"/>
        </w:rPr>
        <w:t xml:space="preserve"> </w:t>
      </w:r>
      <w:r>
        <w:t>más</w:t>
      </w:r>
      <w:r>
        <w:rPr>
          <w:spacing w:val="-4"/>
        </w:rPr>
        <w:t xml:space="preserve"> </w:t>
      </w:r>
      <w:r>
        <w:t>suelto</w:t>
      </w:r>
      <w:r>
        <w:rPr>
          <w:spacing w:val="-1"/>
        </w:rPr>
        <w:t xml:space="preserve"> </w:t>
      </w:r>
      <w:r>
        <w:t>y</w:t>
      </w:r>
      <w:r>
        <w:rPr>
          <w:spacing w:val="-1"/>
        </w:rPr>
        <w:t xml:space="preserve"> </w:t>
      </w:r>
      <w:r>
        <w:t>porosos</w:t>
      </w:r>
      <w:r>
        <w:rPr>
          <w:spacing w:val="-4"/>
        </w:rPr>
        <w:t xml:space="preserve"> </w:t>
      </w:r>
      <w:r>
        <w:t>los</w:t>
      </w:r>
      <w:r>
        <w:rPr>
          <w:spacing w:val="-3"/>
        </w:rPr>
        <w:t xml:space="preserve"> </w:t>
      </w:r>
      <w:r>
        <w:t>terrenos</w:t>
      </w:r>
      <w:r>
        <w:rPr>
          <w:spacing w:val="-4"/>
        </w:rPr>
        <w:t xml:space="preserve"> </w:t>
      </w:r>
      <w:r>
        <w:t>compactados</w:t>
      </w:r>
      <w:r>
        <w:rPr>
          <w:spacing w:val="-4"/>
        </w:rPr>
        <w:t xml:space="preserve"> </w:t>
      </w:r>
      <w:r>
        <w:t>y</w:t>
      </w:r>
      <w:r>
        <w:rPr>
          <w:spacing w:val="-1"/>
        </w:rPr>
        <w:t xml:space="preserve"> </w:t>
      </w:r>
      <w:r>
        <w:t>enmienda</w:t>
      </w:r>
      <w:r>
        <w:rPr>
          <w:spacing w:val="-4"/>
        </w:rPr>
        <w:t xml:space="preserve"> </w:t>
      </w:r>
      <w:r>
        <w:t>los</w:t>
      </w:r>
      <w:r>
        <w:rPr>
          <w:spacing w:val="-3"/>
        </w:rPr>
        <w:t xml:space="preserve"> </w:t>
      </w:r>
      <w:r>
        <w:rPr>
          <w:spacing w:val="-2"/>
        </w:rPr>
        <w:t>arenosos.</w:t>
      </w:r>
    </w:p>
    <w:p w:rsidR="00360475" w:rsidRDefault="00965C2E">
      <w:pPr>
        <w:pStyle w:val="Prrafodelista"/>
        <w:numPr>
          <w:ilvl w:val="0"/>
          <w:numId w:val="11"/>
        </w:numPr>
        <w:tabs>
          <w:tab w:val="left" w:pos="2800"/>
        </w:tabs>
        <w:spacing w:before="122"/>
        <w:ind w:left="2800" w:hanging="359"/>
      </w:pPr>
      <w:r>
        <w:t>Hace</w:t>
      </w:r>
      <w:r>
        <w:rPr>
          <w:spacing w:val="-4"/>
        </w:rPr>
        <w:t xml:space="preserve"> </w:t>
      </w:r>
      <w:r>
        <w:t>que</w:t>
      </w:r>
      <w:r>
        <w:rPr>
          <w:spacing w:val="-3"/>
        </w:rPr>
        <w:t xml:space="preserve"> </w:t>
      </w:r>
      <w:r>
        <w:t>el</w:t>
      </w:r>
      <w:r>
        <w:rPr>
          <w:spacing w:val="-3"/>
        </w:rPr>
        <w:t xml:space="preserve"> </w:t>
      </w:r>
      <w:r>
        <w:t>suelo retenga</w:t>
      </w:r>
      <w:r>
        <w:rPr>
          <w:spacing w:val="-3"/>
        </w:rPr>
        <w:t xml:space="preserve"> </w:t>
      </w:r>
      <w:r>
        <w:t>más</w:t>
      </w:r>
      <w:r>
        <w:rPr>
          <w:spacing w:val="-3"/>
        </w:rPr>
        <w:t xml:space="preserve"> </w:t>
      </w:r>
      <w:r>
        <w:rPr>
          <w:spacing w:val="-4"/>
        </w:rPr>
        <w:t>agua.</w:t>
      </w:r>
    </w:p>
    <w:p w:rsidR="00360475" w:rsidRDefault="00965C2E">
      <w:pPr>
        <w:pStyle w:val="Ttulo3"/>
        <w:spacing w:before="126"/>
      </w:pPr>
      <w:r>
        <w:t>Reciclaje</w:t>
      </w:r>
      <w:r>
        <w:rPr>
          <w:spacing w:val="-4"/>
        </w:rPr>
        <w:t xml:space="preserve"> </w:t>
      </w:r>
      <w:r>
        <w:t>de</w:t>
      </w:r>
      <w:r>
        <w:rPr>
          <w:spacing w:val="-4"/>
        </w:rPr>
        <w:t xml:space="preserve"> papel</w:t>
      </w:r>
    </w:p>
    <w:p w:rsidR="00360475" w:rsidRDefault="00965C2E">
      <w:pPr>
        <w:pStyle w:val="Textoindependiente"/>
        <w:spacing w:before="127" w:line="360" w:lineRule="auto"/>
        <w:ind w:left="1360" w:right="1682"/>
        <w:jc w:val="both"/>
      </w:pPr>
      <w:r>
        <w:t>El consumo de papel (núcleos administrativos, editoriales de prensa, revistas, libros, etc.) y de cartón (envases y embalajes de los productos manufacturados) ha crecido también exponencialmente</w:t>
      </w:r>
      <w:r>
        <w:rPr>
          <w:spacing w:val="-14"/>
        </w:rPr>
        <w:t xml:space="preserve"> </w:t>
      </w:r>
      <w:r>
        <w:t>por</w:t>
      </w:r>
      <w:r>
        <w:rPr>
          <w:spacing w:val="-14"/>
        </w:rPr>
        <w:t xml:space="preserve"> </w:t>
      </w:r>
      <w:r>
        <w:t>el</w:t>
      </w:r>
      <w:r>
        <w:rPr>
          <w:spacing w:val="-14"/>
        </w:rPr>
        <w:t xml:space="preserve"> </w:t>
      </w:r>
      <w:r>
        <w:t>incremento</w:t>
      </w:r>
      <w:r>
        <w:rPr>
          <w:spacing w:val="-13"/>
        </w:rPr>
        <w:t xml:space="preserve"> </w:t>
      </w:r>
      <w:r>
        <w:t>de</w:t>
      </w:r>
      <w:r>
        <w:rPr>
          <w:spacing w:val="-14"/>
        </w:rPr>
        <w:t xml:space="preserve"> </w:t>
      </w:r>
      <w:r>
        <w:t>la</w:t>
      </w:r>
      <w:r>
        <w:rPr>
          <w:spacing w:val="-14"/>
        </w:rPr>
        <w:t xml:space="preserve"> </w:t>
      </w:r>
      <w:r>
        <w:t>población</w:t>
      </w:r>
      <w:r>
        <w:rPr>
          <w:spacing w:val="-14"/>
        </w:rPr>
        <w:t xml:space="preserve"> </w:t>
      </w:r>
      <w:r>
        <w:t>y</w:t>
      </w:r>
      <w:r>
        <w:rPr>
          <w:spacing w:val="-13"/>
        </w:rPr>
        <w:t xml:space="preserve"> </w:t>
      </w:r>
      <w:r>
        <w:t>de</w:t>
      </w:r>
      <w:r>
        <w:rPr>
          <w:spacing w:val="-14"/>
        </w:rPr>
        <w:t xml:space="preserve"> </w:t>
      </w:r>
      <w:r>
        <w:t>la</w:t>
      </w:r>
      <w:r>
        <w:rPr>
          <w:spacing w:val="-14"/>
        </w:rPr>
        <w:t xml:space="preserve"> </w:t>
      </w:r>
      <w:r>
        <w:t>cultura</w:t>
      </w:r>
      <w:r>
        <w:rPr>
          <w:spacing w:val="-14"/>
        </w:rPr>
        <w:t xml:space="preserve"> </w:t>
      </w:r>
      <w:r>
        <w:t>en</w:t>
      </w:r>
      <w:r>
        <w:rPr>
          <w:spacing w:val="-13"/>
        </w:rPr>
        <w:t xml:space="preserve"> </w:t>
      </w:r>
      <w:r>
        <w:t>todo</w:t>
      </w:r>
      <w:r>
        <w:rPr>
          <w:spacing w:val="-14"/>
        </w:rPr>
        <w:t xml:space="preserve"> </w:t>
      </w:r>
      <w:r>
        <w:t>el</w:t>
      </w:r>
      <w:r>
        <w:rPr>
          <w:spacing w:val="-14"/>
        </w:rPr>
        <w:t xml:space="preserve"> </w:t>
      </w:r>
      <w:r>
        <w:t>mundo</w:t>
      </w:r>
      <w:r>
        <w:rPr>
          <w:spacing w:val="-14"/>
        </w:rPr>
        <w:t xml:space="preserve"> </w:t>
      </w:r>
      <w:r>
        <w:t>desarrollado. Las instituciones educativas son las principales consumidoras y a su vez productoras de este material de desecho.</w:t>
      </w:r>
    </w:p>
    <w:p w:rsidR="00360475" w:rsidRDefault="00965C2E">
      <w:pPr>
        <w:pStyle w:val="Textoindependiente"/>
        <w:spacing w:line="360" w:lineRule="auto"/>
        <w:ind w:left="1360" w:right="1779"/>
        <w:jc w:val="both"/>
      </w:pPr>
      <w:r>
        <w:t>Según</w:t>
      </w:r>
      <w:r>
        <w:rPr>
          <w:spacing w:val="-5"/>
        </w:rPr>
        <w:t xml:space="preserve"> </w:t>
      </w:r>
      <w:r>
        <w:t>las</w:t>
      </w:r>
      <w:r>
        <w:rPr>
          <w:spacing w:val="-4"/>
        </w:rPr>
        <w:t xml:space="preserve"> </w:t>
      </w:r>
      <w:r>
        <w:t>estadísticas,</w:t>
      </w:r>
      <w:r>
        <w:rPr>
          <w:spacing w:val="-2"/>
        </w:rPr>
        <w:t xml:space="preserve"> </w:t>
      </w:r>
      <w:r>
        <w:t>cada</w:t>
      </w:r>
      <w:r>
        <w:rPr>
          <w:spacing w:val="-4"/>
        </w:rPr>
        <w:t xml:space="preserve"> </w:t>
      </w:r>
      <w:r>
        <w:t>uno</w:t>
      </w:r>
      <w:r>
        <w:rPr>
          <w:spacing w:val="-5"/>
        </w:rPr>
        <w:t xml:space="preserve"> </w:t>
      </w:r>
      <w:r>
        <w:t>de</w:t>
      </w:r>
      <w:r>
        <w:rPr>
          <w:spacing w:val="-4"/>
        </w:rPr>
        <w:t xml:space="preserve"> </w:t>
      </w:r>
      <w:r>
        <w:t>nosotros</w:t>
      </w:r>
      <w:r>
        <w:rPr>
          <w:spacing w:val="-4"/>
        </w:rPr>
        <w:t xml:space="preserve"> </w:t>
      </w:r>
      <w:r>
        <w:t>tira</w:t>
      </w:r>
      <w:r>
        <w:rPr>
          <w:spacing w:val="-4"/>
        </w:rPr>
        <w:t xml:space="preserve"> </w:t>
      </w:r>
      <w:r>
        <w:t>al</w:t>
      </w:r>
      <w:r>
        <w:rPr>
          <w:spacing w:val="-4"/>
        </w:rPr>
        <w:t xml:space="preserve"> </w:t>
      </w:r>
      <w:r>
        <w:t>año</w:t>
      </w:r>
      <w:r>
        <w:rPr>
          <w:spacing w:val="-1"/>
        </w:rPr>
        <w:t xml:space="preserve"> </w:t>
      </w:r>
      <w:r>
        <w:t>a</w:t>
      </w:r>
      <w:r>
        <w:rPr>
          <w:spacing w:val="-4"/>
        </w:rPr>
        <w:t xml:space="preserve"> </w:t>
      </w:r>
      <w:r>
        <w:t>aproximadamente</w:t>
      </w:r>
      <w:r>
        <w:rPr>
          <w:spacing w:val="-4"/>
        </w:rPr>
        <w:t xml:space="preserve"> </w:t>
      </w:r>
      <w:r>
        <w:t>120</w:t>
      </w:r>
      <w:r>
        <w:rPr>
          <w:spacing w:val="-1"/>
        </w:rPr>
        <w:t xml:space="preserve"> </w:t>
      </w:r>
      <w:r>
        <w:t>kg/año</w:t>
      </w:r>
      <w:r>
        <w:rPr>
          <w:spacing w:val="-5"/>
        </w:rPr>
        <w:t xml:space="preserve"> </w:t>
      </w:r>
      <w:r>
        <w:t>de</w:t>
      </w:r>
      <w:r>
        <w:rPr>
          <w:spacing w:val="-4"/>
        </w:rPr>
        <w:t xml:space="preserve"> </w:t>
      </w:r>
      <w:r>
        <w:t>papel B</w:t>
      </w:r>
      <w:r>
        <w:t>eneficios ambientales del reciclaje de papel:</w:t>
      </w:r>
    </w:p>
    <w:p w:rsidR="00360475" w:rsidRDefault="00965C2E">
      <w:pPr>
        <w:pStyle w:val="Prrafodelista"/>
        <w:numPr>
          <w:ilvl w:val="0"/>
          <w:numId w:val="11"/>
        </w:numPr>
        <w:tabs>
          <w:tab w:val="left" w:pos="2800"/>
        </w:tabs>
        <w:spacing w:before="1"/>
        <w:ind w:left="2800" w:hanging="359"/>
      </w:pPr>
      <w:r>
        <w:t>Disminución</w:t>
      </w:r>
      <w:r>
        <w:rPr>
          <w:spacing w:val="-5"/>
        </w:rPr>
        <w:t xml:space="preserve"> </w:t>
      </w:r>
      <w:r>
        <w:t>de</w:t>
      </w:r>
      <w:r>
        <w:rPr>
          <w:spacing w:val="-3"/>
        </w:rPr>
        <w:t xml:space="preserve"> </w:t>
      </w:r>
      <w:r>
        <w:t>la</w:t>
      </w:r>
      <w:r>
        <w:rPr>
          <w:spacing w:val="-4"/>
        </w:rPr>
        <w:t xml:space="preserve"> </w:t>
      </w:r>
      <w:r>
        <w:t>necesidad de</w:t>
      </w:r>
      <w:r>
        <w:rPr>
          <w:spacing w:val="-4"/>
        </w:rPr>
        <w:t xml:space="preserve"> </w:t>
      </w:r>
      <w:r>
        <w:t>fibras</w:t>
      </w:r>
      <w:r>
        <w:rPr>
          <w:spacing w:val="-3"/>
        </w:rPr>
        <w:t xml:space="preserve"> </w:t>
      </w:r>
      <w:r>
        <w:t>vegetales</w:t>
      </w:r>
      <w:r>
        <w:rPr>
          <w:spacing w:val="-4"/>
        </w:rPr>
        <w:t xml:space="preserve"> </w:t>
      </w:r>
      <w:r>
        <w:t xml:space="preserve">y </w:t>
      </w:r>
      <w:r>
        <w:rPr>
          <w:spacing w:val="-2"/>
        </w:rPr>
        <w:t>vírgenes</w:t>
      </w:r>
    </w:p>
    <w:p w:rsidR="00360475" w:rsidRDefault="00965C2E">
      <w:pPr>
        <w:pStyle w:val="Prrafodelista"/>
        <w:numPr>
          <w:ilvl w:val="0"/>
          <w:numId w:val="11"/>
        </w:numPr>
        <w:tabs>
          <w:tab w:val="left" w:pos="2801"/>
        </w:tabs>
        <w:spacing w:before="127" w:line="352" w:lineRule="auto"/>
        <w:ind w:right="1686"/>
      </w:pPr>
      <w:r>
        <w:t>Disminución</w:t>
      </w:r>
      <w:r>
        <w:rPr>
          <w:spacing w:val="80"/>
        </w:rPr>
        <w:t xml:space="preserve"> </w:t>
      </w:r>
      <w:r>
        <w:t>del</w:t>
      </w:r>
      <w:r>
        <w:rPr>
          <w:spacing w:val="80"/>
        </w:rPr>
        <w:t xml:space="preserve"> </w:t>
      </w:r>
      <w:r>
        <w:t>volumen</w:t>
      </w:r>
      <w:r>
        <w:rPr>
          <w:spacing w:val="80"/>
        </w:rPr>
        <w:t xml:space="preserve"> </w:t>
      </w:r>
      <w:r>
        <w:t>de</w:t>
      </w:r>
      <w:r>
        <w:rPr>
          <w:spacing w:val="80"/>
        </w:rPr>
        <w:t xml:space="preserve"> </w:t>
      </w:r>
      <w:r>
        <w:t>residuos</w:t>
      </w:r>
      <w:r>
        <w:rPr>
          <w:spacing w:val="80"/>
        </w:rPr>
        <w:t xml:space="preserve"> </w:t>
      </w:r>
      <w:r>
        <w:t>municipales</w:t>
      </w:r>
      <w:r>
        <w:rPr>
          <w:spacing w:val="80"/>
        </w:rPr>
        <w:t xml:space="preserve"> </w:t>
      </w:r>
      <w:r>
        <w:t>(el</w:t>
      </w:r>
      <w:r>
        <w:rPr>
          <w:spacing w:val="80"/>
        </w:rPr>
        <w:t xml:space="preserve"> </w:t>
      </w:r>
      <w:r>
        <w:t>25%</w:t>
      </w:r>
      <w:r>
        <w:rPr>
          <w:spacing w:val="80"/>
        </w:rPr>
        <w:t xml:space="preserve"> </w:t>
      </w:r>
      <w:r>
        <w:t>de</w:t>
      </w:r>
      <w:r>
        <w:rPr>
          <w:spacing w:val="80"/>
        </w:rPr>
        <w:t xml:space="preserve"> </w:t>
      </w:r>
      <w:r>
        <w:t>nuestros desperdicios está compuesto de papel y cartón</w:t>
      </w:r>
    </w:p>
    <w:p w:rsidR="00360475" w:rsidRDefault="00965C2E">
      <w:pPr>
        <w:pStyle w:val="Prrafodelista"/>
        <w:numPr>
          <w:ilvl w:val="0"/>
          <w:numId w:val="11"/>
        </w:numPr>
        <w:tabs>
          <w:tab w:val="left" w:pos="2800"/>
        </w:tabs>
        <w:spacing w:before="8"/>
        <w:ind w:left="2800" w:hanging="359"/>
      </w:pPr>
      <w:r>
        <w:t>Disminución</w:t>
      </w:r>
      <w:r>
        <w:rPr>
          <w:spacing w:val="-6"/>
        </w:rPr>
        <w:t xml:space="preserve"> </w:t>
      </w:r>
      <w:r>
        <w:t>de</w:t>
      </w:r>
      <w:r>
        <w:rPr>
          <w:spacing w:val="-5"/>
        </w:rPr>
        <w:t xml:space="preserve"> </w:t>
      </w:r>
      <w:r>
        <w:t>la</w:t>
      </w:r>
      <w:r>
        <w:rPr>
          <w:spacing w:val="-6"/>
        </w:rPr>
        <w:t xml:space="preserve"> </w:t>
      </w:r>
      <w:r>
        <w:t>contaminación</w:t>
      </w:r>
      <w:r>
        <w:rPr>
          <w:spacing w:val="-2"/>
        </w:rPr>
        <w:t xml:space="preserve"> </w:t>
      </w:r>
      <w:r>
        <w:t>atmosférica</w:t>
      </w:r>
      <w:r>
        <w:rPr>
          <w:spacing w:val="-1"/>
        </w:rPr>
        <w:t xml:space="preserve"> </w:t>
      </w:r>
      <w:r>
        <w:t>y</w:t>
      </w:r>
      <w:r>
        <w:rPr>
          <w:spacing w:val="-2"/>
        </w:rPr>
        <w:t xml:space="preserve"> </w:t>
      </w:r>
      <w:r>
        <w:t>de</w:t>
      </w:r>
      <w:r>
        <w:rPr>
          <w:spacing w:val="-5"/>
        </w:rPr>
        <w:t xml:space="preserve"> </w:t>
      </w:r>
      <w:r>
        <w:t>la</w:t>
      </w:r>
      <w:r>
        <w:rPr>
          <w:spacing w:val="-5"/>
        </w:rPr>
        <w:t xml:space="preserve"> </w:t>
      </w:r>
      <w:r>
        <w:t>contaminación</w:t>
      </w:r>
      <w:r>
        <w:rPr>
          <w:spacing w:val="-6"/>
        </w:rPr>
        <w:t xml:space="preserve"> </w:t>
      </w:r>
      <w:r>
        <w:t>del</w:t>
      </w:r>
      <w:r>
        <w:rPr>
          <w:spacing w:val="-5"/>
        </w:rPr>
        <w:t xml:space="preserve"> </w:t>
      </w:r>
      <w:r>
        <w:rPr>
          <w:spacing w:val="-4"/>
        </w:rPr>
        <w:t>agua</w:t>
      </w:r>
    </w:p>
    <w:p w:rsidR="00360475" w:rsidRDefault="00965C2E">
      <w:pPr>
        <w:pStyle w:val="Prrafodelista"/>
        <w:numPr>
          <w:ilvl w:val="0"/>
          <w:numId w:val="11"/>
        </w:numPr>
        <w:tabs>
          <w:tab w:val="left" w:pos="2801"/>
        </w:tabs>
        <w:spacing w:before="122" w:line="352" w:lineRule="auto"/>
        <w:ind w:right="1683"/>
      </w:pPr>
      <w:r>
        <w:t>Disminución</w:t>
      </w:r>
      <w:r>
        <w:rPr>
          <w:spacing w:val="40"/>
        </w:rPr>
        <w:t xml:space="preserve"> </w:t>
      </w:r>
      <w:r>
        <w:t>de</w:t>
      </w:r>
      <w:r>
        <w:rPr>
          <w:spacing w:val="40"/>
        </w:rPr>
        <w:t xml:space="preserve"> </w:t>
      </w:r>
      <w:r>
        <w:t>las</w:t>
      </w:r>
      <w:r>
        <w:rPr>
          <w:spacing w:val="40"/>
        </w:rPr>
        <w:t xml:space="preserve"> </w:t>
      </w:r>
      <w:r>
        <w:t>exportaciones</w:t>
      </w:r>
      <w:r>
        <w:rPr>
          <w:spacing w:val="40"/>
        </w:rPr>
        <w:t xml:space="preserve"> </w:t>
      </w:r>
      <w:r>
        <w:t>de</w:t>
      </w:r>
      <w:r>
        <w:rPr>
          <w:spacing w:val="40"/>
        </w:rPr>
        <w:t xml:space="preserve"> </w:t>
      </w:r>
      <w:r>
        <w:t>madera</w:t>
      </w:r>
      <w:r>
        <w:rPr>
          <w:spacing w:val="40"/>
        </w:rPr>
        <w:t xml:space="preserve"> </w:t>
      </w:r>
      <w:r>
        <w:t>y</w:t>
      </w:r>
      <w:r>
        <w:rPr>
          <w:spacing w:val="40"/>
        </w:rPr>
        <w:t xml:space="preserve"> </w:t>
      </w:r>
      <w:r>
        <w:t>de</w:t>
      </w:r>
      <w:r>
        <w:rPr>
          <w:spacing w:val="40"/>
        </w:rPr>
        <w:t xml:space="preserve"> </w:t>
      </w:r>
      <w:r>
        <w:t>la</w:t>
      </w:r>
      <w:r>
        <w:rPr>
          <w:spacing w:val="40"/>
        </w:rPr>
        <w:t xml:space="preserve"> </w:t>
      </w:r>
      <w:r>
        <w:t>importación</w:t>
      </w:r>
      <w:r>
        <w:rPr>
          <w:spacing w:val="40"/>
        </w:rPr>
        <w:t xml:space="preserve"> </w:t>
      </w:r>
      <w:r>
        <w:t>de</w:t>
      </w:r>
      <w:r>
        <w:rPr>
          <w:spacing w:val="39"/>
        </w:rPr>
        <w:t xml:space="preserve"> </w:t>
      </w:r>
      <w:r>
        <w:t>papel, representadas en miles de toneladas al año</w:t>
      </w: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spacing w:before="10"/>
      </w:pPr>
    </w:p>
    <w:p w:rsidR="00360475" w:rsidRDefault="00965C2E">
      <w:pPr>
        <w:pStyle w:val="Ttulo3"/>
        <w:spacing w:before="1"/>
      </w:pPr>
      <w:r>
        <w:t xml:space="preserve">Papel </w:t>
      </w:r>
      <w:r>
        <w:rPr>
          <w:spacing w:val="-2"/>
        </w:rPr>
        <w:t>reciclable</w:t>
      </w:r>
    </w:p>
    <w:p w:rsidR="00360475" w:rsidRDefault="00965C2E">
      <w:pPr>
        <w:pStyle w:val="Textoindependiente"/>
        <w:spacing w:before="123" w:line="360" w:lineRule="auto"/>
        <w:ind w:left="1360" w:right="1676"/>
        <w:jc w:val="both"/>
      </w:pPr>
      <w:r>
        <w:t>El papel reciclable se elabora sin utilizar cloro en el proceso de blanqueo de la pasta. Puede obtenerse papel ecológico a partir de papel reciclado, garantizando la mínima utilización de productos químicos y la depuración de las aguas residuales.</w:t>
      </w:r>
    </w:p>
    <w:p w:rsidR="00360475" w:rsidRDefault="00360475">
      <w:pPr>
        <w:pStyle w:val="Textoindependiente"/>
        <w:spacing w:before="128"/>
      </w:pPr>
    </w:p>
    <w:p w:rsidR="00360475" w:rsidRDefault="00965C2E">
      <w:pPr>
        <w:pStyle w:val="Textoindependiente"/>
        <w:spacing w:before="1" w:line="360" w:lineRule="auto"/>
        <w:ind w:left="1360" w:right="1678"/>
        <w:jc w:val="both"/>
      </w:pPr>
      <w:r>
        <w:t>Obtenido, mayoritariamente, a partir de papel usado o residual. Se considera que cumple las condiciones de papel reciclado para la impresión y escritura, el que contiene, como mínimo, un 90% en peso de fibras de recuperación.</w:t>
      </w:r>
    </w:p>
    <w:p w:rsidR="00360475" w:rsidRDefault="00360475">
      <w:pPr>
        <w:spacing w:line="360" w:lineRule="auto"/>
        <w:jc w:val="both"/>
        <w:sectPr w:rsidR="00360475">
          <w:pgSz w:w="11910" w:h="16840"/>
          <w:pgMar w:top="1920" w:right="20" w:bottom="280" w:left="340" w:header="720" w:footer="720" w:gutter="0"/>
          <w:cols w:space="720"/>
        </w:sectPr>
      </w:pPr>
    </w:p>
    <w:p w:rsidR="00360475" w:rsidRDefault="00965C2E">
      <w:pPr>
        <w:pStyle w:val="Textoindependiente"/>
        <w:spacing w:before="79" w:line="360" w:lineRule="auto"/>
        <w:ind w:left="1360" w:right="1690"/>
        <w:jc w:val="both"/>
      </w:pPr>
      <w:r>
        <w:lastRenderedPageBreak/>
        <w:t>El</w:t>
      </w:r>
      <w:r>
        <w:rPr>
          <w:spacing w:val="-7"/>
        </w:rPr>
        <w:t xml:space="preserve"> </w:t>
      </w:r>
      <w:r>
        <w:t>papel</w:t>
      </w:r>
      <w:r>
        <w:rPr>
          <w:spacing w:val="-7"/>
        </w:rPr>
        <w:t xml:space="preserve"> </w:t>
      </w:r>
      <w:r>
        <w:t>recicla</w:t>
      </w:r>
      <w:r>
        <w:t>ble</w:t>
      </w:r>
      <w:r>
        <w:rPr>
          <w:spacing w:val="-7"/>
        </w:rPr>
        <w:t xml:space="preserve"> </w:t>
      </w:r>
      <w:r>
        <w:t>no</w:t>
      </w:r>
      <w:r>
        <w:rPr>
          <w:spacing w:val="-4"/>
        </w:rPr>
        <w:t xml:space="preserve"> </w:t>
      </w:r>
      <w:r>
        <w:t>se</w:t>
      </w:r>
      <w:r>
        <w:rPr>
          <w:spacing w:val="-3"/>
        </w:rPr>
        <w:t xml:space="preserve"> </w:t>
      </w:r>
      <w:r>
        <w:t>debe</w:t>
      </w:r>
      <w:r>
        <w:rPr>
          <w:spacing w:val="-7"/>
        </w:rPr>
        <w:t xml:space="preserve"> </w:t>
      </w:r>
      <w:r>
        <w:t>mezclar</w:t>
      </w:r>
      <w:r>
        <w:rPr>
          <w:spacing w:val="-7"/>
        </w:rPr>
        <w:t xml:space="preserve"> </w:t>
      </w:r>
      <w:r>
        <w:t>con</w:t>
      </w:r>
      <w:r>
        <w:rPr>
          <w:spacing w:val="-4"/>
        </w:rPr>
        <w:t xml:space="preserve"> </w:t>
      </w:r>
      <w:r>
        <w:t>papel</w:t>
      </w:r>
      <w:r>
        <w:rPr>
          <w:spacing w:val="-7"/>
        </w:rPr>
        <w:t xml:space="preserve"> </w:t>
      </w:r>
      <w:r>
        <w:t>sucio,</w:t>
      </w:r>
      <w:r>
        <w:rPr>
          <w:spacing w:val="-5"/>
        </w:rPr>
        <w:t xml:space="preserve"> </w:t>
      </w:r>
      <w:r>
        <w:t>pañuelos</w:t>
      </w:r>
      <w:r>
        <w:rPr>
          <w:spacing w:val="-7"/>
        </w:rPr>
        <w:t xml:space="preserve"> </w:t>
      </w:r>
      <w:r>
        <w:t>desechables,</w:t>
      </w:r>
      <w:r>
        <w:rPr>
          <w:spacing w:val="-5"/>
        </w:rPr>
        <w:t xml:space="preserve"> </w:t>
      </w:r>
      <w:r>
        <w:t>papel</w:t>
      </w:r>
      <w:r>
        <w:rPr>
          <w:spacing w:val="-7"/>
        </w:rPr>
        <w:t xml:space="preserve"> </w:t>
      </w:r>
      <w:r>
        <w:t>de</w:t>
      </w:r>
      <w:r>
        <w:rPr>
          <w:spacing w:val="-3"/>
        </w:rPr>
        <w:t xml:space="preserve"> </w:t>
      </w:r>
      <w:r>
        <w:t>aluminio, papel</w:t>
      </w:r>
      <w:r>
        <w:rPr>
          <w:spacing w:val="-13"/>
        </w:rPr>
        <w:t xml:space="preserve"> </w:t>
      </w:r>
      <w:r>
        <w:t>de</w:t>
      </w:r>
      <w:r>
        <w:rPr>
          <w:spacing w:val="-12"/>
        </w:rPr>
        <w:t xml:space="preserve"> </w:t>
      </w:r>
      <w:r>
        <w:t>fax,</w:t>
      </w:r>
      <w:r>
        <w:rPr>
          <w:spacing w:val="-14"/>
        </w:rPr>
        <w:t xml:space="preserve"> </w:t>
      </w:r>
      <w:r>
        <w:t>papel</w:t>
      </w:r>
      <w:r>
        <w:rPr>
          <w:spacing w:val="-12"/>
        </w:rPr>
        <w:t xml:space="preserve"> </w:t>
      </w:r>
      <w:r>
        <w:t>engomado,</w:t>
      </w:r>
      <w:r>
        <w:rPr>
          <w:spacing w:val="-14"/>
        </w:rPr>
        <w:t xml:space="preserve"> </w:t>
      </w:r>
      <w:r>
        <w:t>plastificado,</w:t>
      </w:r>
      <w:r>
        <w:rPr>
          <w:spacing w:val="-10"/>
        </w:rPr>
        <w:t xml:space="preserve"> </w:t>
      </w:r>
      <w:r>
        <w:t>encerado,</w:t>
      </w:r>
      <w:r>
        <w:rPr>
          <w:spacing w:val="-11"/>
        </w:rPr>
        <w:t xml:space="preserve"> </w:t>
      </w:r>
      <w:r>
        <w:t>etc.</w:t>
      </w:r>
      <w:r>
        <w:rPr>
          <w:spacing w:val="-11"/>
        </w:rPr>
        <w:t xml:space="preserve"> </w:t>
      </w:r>
      <w:r>
        <w:t>La</w:t>
      </w:r>
      <w:r>
        <w:rPr>
          <w:spacing w:val="-12"/>
        </w:rPr>
        <w:t xml:space="preserve"> </w:t>
      </w:r>
      <w:r>
        <w:t>separación</w:t>
      </w:r>
      <w:r>
        <w:rPr>
          <w:spacing w:val="-10"/>
        </w:rPr>
        <w:t xml:space="preserve"> </w:t>
      </w:r>
      <w:r>
        <w:t>de</w:t>
      </w:r>
      <w:r>
        <w:rPr>
          <w:spacing w:val="-12"/>
        </w:rPr>
        <w:t xml:space="preserve"> </w:t>
      </w:r>
      <w:r>
        <w:t>la</w:t>
      </w:r>
      <w:r>
        <w:rPr>
          <w:spacing w:val="-12"/>
        </w:rPr>
        <w:t xml:space="preserve"> </w:t>
      </w:r>
      <w:r>
        <w:t>tinta</w:t>
      </w:r>
      <w:r>
        <w:rPr>
          <w:spacing w:val="-12"/>
        </w:rPr>
        <w:t xml:space="preserve"> </w:t>
      </w:r>
      <w:r>
        <w:t>se</w:t>
      </w:r>
      <w:r>
        <w:rPr>
          <w:spacing w:val="-12"/>
        </w:rPr>
        <w:t xml:space="preserve"> </w:t>
      </w:r>
      <w:r>
        <w:t>lleva</w:t>
      </w:r>
      <w:r>
        <w:rPr>
          <w:spacing w:val="-12"/>
        </w:rPr>
        <w:t xml:space="preserve"> </w:t>
      </w:r>
      <w:r>
        <w:t>a</w:t>
      </w:r>
      <w:r>
        <w:rPr>
          <w:spacing w:val="-9"/>
        </w:rPr>
        <w:t xml:space="preserve"> </w:t>
      </w:r>
      <w:r>
        <w:t>cabo mediante la adición de un jabón biodegradable y la inyección de aire, para</w:t>
      </w:r>
      <w:r>
        <w:t xml:space="preserve"> crear burbujas a las que se adhiere la tinta. La tinta se concentra y se transporta a un centro de tratamiento</w:t>
      </w:r>
    </w:p>
    <w:p w:rsidR="00360475" w:rsidRDefault="00965C2E">
      <w:pPr>
        <w:pStyle w:val="Textoindependiente"/>
        <w:spacing w:before="2" w:line="360" w:lineRule="auto"/>
        <w:ind w:left="1360" w:right="1680"/>
        <w:jc w:val="both"/>
      </w:pPr>
      <w:r>
        <w:t>El rendimiento del papel viejo es alto, un</w:t>
      </w:r>
      <w:r>
        <w:rPr>
          <w:spacing w:val="-1"/>
        </w:rPr>
        <w:t xml:space="preserve"> </w:t>
      </w:r>
      <w:r>
        <w:t>90% aproximadamente, frente al 50% del rendimiento celulósico de la madera.</w:t>
      </w:r>
    </w:p>
    <w:p w:rsidR="00360475" w:rsidRDefault="00360475">
      <w:pPr>
        <w:pStyle w:val="Textoindependiente"/>
      </w:pPr>
    </w:p>
    <w:p w:rsidR="00360475" w:rsidRDefault="00360475">
      <w:pPr>
        <w:pStyle w:val="Textoindependiente"/>
        <w:spacing w:before="251"/>
      </w:pPr>
    </w:p>
    <w:p w:rsidR="00360475" w:rsidRDefault="00965C2E">
      <w:pPr>
        <w:pStyle w:val="Ttulo3"/>
        <w:spacing w:before="1"/>
      </w:pPr>
      <w:r>
        <w:t>Reciclaje</w:t>
      </w:r>
      <w:r>
        <w:rPr>
          <w:spacing w:val="-4"/>
        </w:rPr>
        <w:t xml:space="preserve"> </w:t>
      </w:r>
      <w:r>
        <w:t>de</w:t>
      </w:r>
      <w:r>
        <w:rPr>
          <w:spacing w:val="-4"/>
        </w:rPr>
        <w:t xml:space="preserve"> </w:t>
      </w:r>
      <w:r>
        <w:rPr>
          <w:spacing w:val="-2"/>
        </w:rPr>
        <w:t>plásticos</w:t>
      </w:r>
    </w:p>
    <w:p w:rsidR="00360475" w:rsidRDefault="00965C2E">
      <w:pPr>
        <w:pStyle w:val="Textoindependiente"/>
        <w:spacing w:before="127" w:line="360" w:lineRule="auto"/>
        <w:ind w:left="1360" w:right="1675"/>
        <w:jc w:val="both"/>
      </w:pPr>
      <w:r>
        <w:t>Tanto en los residuos totales como en los de precedencia urbana, las poliofelinas son</w:t>
      </w:r>
      <w:r>
        <w:rPr>
          <w:spacing w:val="40"/>
        </w:rPr>
        <w:t xml:space="preserve"> </w:t>
      </w:r>
      <w:r>
        <w:t>el componente mayoritario. Le siguen de cerca en importancia el policloruro de vinilo y el poliestireno, en orden diferente según su origen el poliestireno reftalato. Den</w:t>
      </w:r>
      <w:r>
        <w:t>tro de los residuos urbanos los plásticos representan aproximadamente el 10% en peso.</w:t>
      </w:r>
    </w:p>
    <w:p w:rsidR="00360475" w:rsidRDefault="00360475">
      <w:pPr>
        <w:pStyle w:val="Textoindependiente"/>
        <w:spacing w:before="129"/>
      </w:pPr>
    </w:p>
    <w:p w:rsidR="00360475" w:rsidRDefault="00965C2E">
      <w:pPr>
        <w:pStyle w:val="Textoindependiente"/>
        <w:ind w:left="1360"/>
        <w:jc w:val="both"/>
      </w:pPr>
      <w:r>
        <w:t>Factores</w:t>
      </w:r>
      <w:r>
        <w:rPr>
          <w:spacing w:val="-4"/>
        </w:rPr>
        <w:t xml:space="preserve"> </w:t>
      </w:r>
      <w:r>
        <w:t>que</w:t>
      </w:r>
      <w:r>
        <w:rPr>
          <w:spacing w:val="-3"/>
        </w:rPr>
        <w:t xml:space="preserve"> </w:t>
      </w:r>
      <w:r>
        <w:t>afectan</w:t>
      </w:r>
      <w:r>
        <w:rPr>
          <w:spacing w:val="-1"/>
        </w:rPr>
        <w:t xml:space="preserve"> </w:t>
      </w:r>
      <w:r>
        <w:t>al</w:t>
      </w:r>
      <w:r>
        <w:rPr>
          <w:spacing w:val="-3"/>
        </w:rPr>
        <w:t xml:space="preserve"> </w:t>
      </w:r>
      <w:r>
        <w:t>reciclado</w:t>
      </w:r>
      <w:r>
        <w:rPr>
          <w:spacing w:val="-1"/>
        </w:rPr>
        <w:t xml:space="preserve"> </w:t>
      </w:r>
      <w:r>
        <w:t>de</w:t>
      </w:r>
      <w:r>
        <w:rPr>
          <w:spacing w:val="-3"/>
        </w:rPr>
        <w:t xml:space="preserve"> </w:t>
      </w:r>
      <w:r>
        <w:t>los</w:t>
      </w:r>
      <w:r>
        <w:rPr>
          <w:spacing w:val="-3"/>
        </w:rPr>
        <w:t xml:space="preserve"> </w:t>
      </w:r>
      <w:r>
        <w:rPr>
          <w:spacing w:val="-2"/>
        </w:rPr>
        <w:t>plásticos</w:t>
      </w:r>
    </w:p>
    <w:p w:rsidR="00360475" w:rsidRDefault="00965C2E">
      <w:pPr>
        <w:pStyle w:val="Textoindependiente"/>
        <w:spacing w:before="127" w:line="360" w:lineRule="auto"/>
        <w:ind w:left="1360" w:right="1689"/>
        <w:jc w:val="both"/>
      </w:pPr>
      <w:r>
        <w:t>La</w:t>
      </w:r>
      <w:r>
        <w:rPr>
          <w:spacing w:val="-11"/>
        </w:rPr>
        <w:t xml:space="preserve"> </w:t>
      </w:r>
      <w:r>
        <w:t>vida</w:t>
      </w:r>
      <w:r>
        <w:rPr>
          <w:spacing w:val="-11"/>
        </w:rPr>
        <w:t xml:space="preserve"> </w:t>
      </w:r>
      <w:r>
        <w:t>de</w:t>
      </w:r>
      <w:r>
        <w:rPr>
          <w:spacing w:val="-11"/>
        </w:rPr>
        <w:t xml:space="preserve"> </w:t>
      </w:r>
      <w:r>
        <w:t>un</w:t>
      </w:r>
      <w:r>
        <w:rPr>
          <w:spacing w:val="-8"/>
        </w:rPr>
        <w:t xml:space="preserve"> </w:t>
      </w:r>
      <w:r>
        <w:t>plástico</w:t>
      </w:r>
      <w:r>
        <w:rPr>
          <w:spacing w:val="-8"/>
        </w:rPr>
        <w:t xml:space="preserve"> </w:t>
      </w:r>
      <w:r>
        <w:t>no</w:t>
      </w:r>
      <w:r>
        <w:rPr>
          <w:spacing w:val="-8"/>
        </w:rPr>
        <w:t xml:space="preserve"> </w:t>
      </w:r>
      <w:r>
        <w:t>es</w:t>
      </w:r>
      <w:r>
        <w:rPr>
          <w:spacing w:val="-11"/>
        </w:rPr>
        <w:t xml:space="preserve"> </w:t>
      </w:r>
      <w:r>
        <w:t>infinita.</w:t>
      </w:r>
      <w:r>
        <w:rPr>
          <w:spacing w:val="-9"/>
        </w:rPr>
        <w:t xml:space="preserve"> </w:t>
      </w:r>
      <w:r>
        <w:t>Por</w:t>
      </w:r>
      <w:r>
        <w:rPr>
          <w:spacing w:val="-5"/>
        </w:rPr>
        <w:t xml:space="preserve"> </w:t>
      </w:r>
      <w:r>
        <w:t>mucho</w:t>
      </w:r>
      <w:r>
        <w:rPr>
          <w:spacing w:val="-8"/>
        </w:rPr>
        <w:t xml:space="preserve"> </w:t>
      </w:r>
      <w:r>
        <w:t>que</w:t>
      </w:r>
      <w:r>
        <w:rPr>
          <w:spacing w:val="-11"/>
        </w:rPr>
        <w:t xml:space="preserve"> </w:t>
      </w:r>
      <w:r>
        <w:t>se</w:t>
      </w:r>
      <w:r>
        <w:rPr>
          <w:spacing w:val="-11"/>
        </w:rPr>
        <w:t xml:space="preserve"> </w:t>
      </w:r>
      <w:r>
        <w:t>alargue</w:t>
      </w:r>
      <w:r>
        <w:rPr>
          <w:spacing w:val="-11"/>
        </w:rPr>
        <w:t xml:space="preserve"> </w:t>
      </w:r>
      <w:r>
        <w:t>la</w:t>
      </w:r>
      <w:r>
        <w:rPr>
          <w:spacing w:val="-11"/>
        </w:rPr>
        <w:t xml:space="preserve"> </w:t>
      </w:r>
      <w:r>
        <w:t>existencia</w:t>
      </w:r>
      <w:r>
        <w:rPr>
          <w:spacing w:val="-11"/>
        </w:rPr>
        <w:t xml:space="preserve"> </w:t>
      </w:r>
      <w:r>
        <w:t>mediante</w:t>
      </w:r>
      <w:r>
        <w:rPr>
          <w:spacing w:val="-11"/>
        </w:rPr>
        <w:t xml:space="preserve"> </w:t>
      </w:r>
      <w:r>
        <w:t>el</w:t>
      </w:r>
      <w:r>
        <w:rPr>
          <w:spacing w:val="-7"/>
        </w:rPr>
        <w:t xml:space="preserve"> </w:t>
      </w:r>
      <w:r>
        <w:t>reciclado su</w:t>
      </w:r>
      <w:r>
        <w:rPr>
          <w:spacing w:val="-10"/>
        </w:rPr>
        <w:t xml:space="preserve"> </w:t>
      </w:r>
      <w:r>
        <w:t>destino</w:t>
      </w:r>
      <w:r>
        <w:rPr>
          <w:spacing w:val="-10"/>
        </w:rPr>
        <w:t xml:space="preserve"> </w:t>
      </w:r>
      <w:r>
        <w:t>final</w:t>
      </w:r>
      <w:r>
        <w:rPr>
          <w:spacing w:val="-12"/>
        </w:rPr>
        <w:t xml:space="preserve"> </w:t>
      </w:r>
      <w:r>
        <w:t>es</w:t>
      </w:r>
      <w:r>
        <w:rPr>
          <w:spacing w:val="-12"/>
        </w:rPr>
        <w:t xml:space="preserve"> </w:t>
      </w:r>
      <w:r>
        <w:t>la</w:t>
      </w:r>
      <w:r>
        <w:rPr>
          <w:spacing w:val="-12"/>
        </w:rPr>
        <w:t xml:space="preserve"> </w:t>
      </w:r>
      <w:r>
        <w:t>incineración</w:t>
      </w:r>
      <w:r>
        <w:rPr>
          <w:spacing w:val="-10"/>
        </w:rPr>
        <w:t xml:space="preserve"> </w:t>
      </w:r>
      <w:r>
        <w:t>o</w:t>
      </w:r>
      <w:r>
        <w:rPr>
          <w:spacing w:val="-10"/>
        </w:rPr>
        <w:t xml:space="preserve"> </w:t>
      </w:r>
      <w:r>
        <w:t>el</w:t>
      </w:r>
      <w:r>
        <w:rPr>
          <w:spacing w:val="-12"/>
        </w:rPr>
        <w:t xml:space="preserve"> </w:t>
      </w:r>
      <w:r>
        <w:t>relleno</w:t>
      </w:r>
      <w:r>
        <w:rPr>
          <w:spacing w:val="-10"/>
        </w:rPr>
        <w:t xml:space="preserve"> </w:t>
      </w:r>
      <w:r>
        <w:t>sanitario.</w:t>
      </w:r>
      <w:r>
        <w:rPr>
          <w:spacing w:val="-11"/>
        </w:rPr>
        <w:t xml:space="preserve"> </w:t>
      </w:r>
      <w:r>
        <w:t>En</w:t>
      </w:r>
      <w:r>
        <w:rPr>
          <w:spacing w:val="-10"/>
        </w:rPr>
        <w:t xml:space="preserve"> </w:t>
      </w:r>
      <w:r>
        <w:t>algunos</w:t>
      </w:r>
      <w:r>
        <w:rPr>
          <w:spacing w:val="-12"/>
        </w:rPr>
        <w:t xml:space="preserve"> </w:t>
      </w:r>
      <w:r>
        <w:t>casos,</w:t>
      </w:r>
      <w:r>
        <w:rPr>
          <w:spacing w:val="-11"/>
        </w:rPr>
        <w:t xml:space="preserve"> </w:t>
      </w:r>
      <w:r>
        <w:t>únicamente</w:t>
      </w:r>
      <w:r>
        <w:rPr>
          <w:spacing w:val="-12"/>
        </w:rPr>
        <w:t xml:space="preserve"> </w:t>
      </w:r>
      <w:r>
        <w:t>el</w:t>
      </w:r>
      <w:r>
        <w:rPr>
          <w:spacing w:val="-12"/>
        </w:rPr>
        <w:t xml:space="preserve"> </w:t>
      </w:r>
      <w:r>
        <w:t>reciclado químico permite una pseudo inmortalidad, especialmente en aquellos en los que es aplicable la depolimerización con generación de los monómeros de partida.</w:t>
      </w:r>
    </w:p>
    <w:p w:rsidR="00360475" w:rsidRDefault="00360475">
      <w:pPr>
        <w:pStyle w:val="Textoindependiente"/>
        <w:spacing w:before="126"/>
      </w:pPr>
    </w:p>
    <w:p w:rsidR="00360475" w:rsidRDefault="00965C2E">
      <w:pPr>
        <w:pStyle w:val="Textoindependiente"/>
        <w:spacing w:line="360" w:lineRule="auto"/>
        <w:ind w:left="1360" w:right="1682"/>
        <w:jc w:val="both"/>
      </w:pPr>
      <w:r>
        <w:t>El tipo de trat</w:t>
      </w:r>
      <w:r>
        <w:t>amiento que se da a los residuos plásticos viene determinado por una serie de factores de muy distinta naturaleza, en pocos casos tecnológicos, y entre los que habría que destacar la disponibilidad de terreno aptos para su uso como rellenos sanitarios, leg</w:t>
      </w:r>
      <w:r>
        <w:t>islación ambiental</w:t>
      </w:r>
      <w:r>
        <w:rPr>
          <w:spacing w:val="-1"/>
        </w:rPr>
        <w:t xml:space="preserve"> </w:t>
      </w:r>
      <w:r>
        <w:t>apoyos</w:t>
      </w:r>
      <w:r>
        <w:rPr>
          <w:spacing w:val="-1"/>
        </w:rPr>
        <w:t xml:space="preserve"> </w:t>
      </w:r>
      <w:r>
        <w:t>y subvenciones</w:t>
      </w:r>
      <w:r>
        <w:rPr>
          <w:spacing w:val="-1"/>
        </w:rPr>
        <w:t xml:space="preserve"> </w:t>
      </w:r>
      <w:r>
        <w:t>de</w:t>
      </w:r>
      <w:r>
        <w:rPr>
          <w:spacing w:val="-1"/>
        </w:rPr>
        <w:t xml:space="preserve"> </w:t>
      </w:r>
      <w:r>
        <w:t>autoridades</w:t>
      </w:r>
      <w:r>
        <w:rPr>
          <w:spacing w:val="-1"/>
        </w:rPr>
        <w:t xml:space="preserve"> </w:t>
      </w:r>
      <w:r>
        <w:t>gubernamentales</w:t>
      </w:r>
      <w:r>
        <w:rPr>
          <w:spacing w:val="-1"/>
        </w:rPr>
        <w:t xml:space="preserve"> </w:t>
      </w:r>
      <w:r>
        <w:t>regionales</w:t>
      </w:r>
      <w:r>
        <w:rPr>
          <w:spacing w:val="-1"/>
        </w:rPr>
        <w:t xml:space="preserve"> </w:t>
      </w:r>
      <w:r>
        <w:t>y locales, etc. Así, mientras en América y Europa la mayor parte de los residuos municipales son enterrados, en Japón, donde cada metro cuadrado es oro puro, se favorece su incineración.</w:t>
      </w:r>
    </w:p>
    <w:p w:rsidR="00360475" w:rsidRDefault="00360475">
      <w:pPr>
        <w:pStyle w:val="Textoindependiente"/>
        <w:spacing w:before="126"/>
      </w:pPr>
    </w:p>
    <w:p w:rsidR="00360475" w:rsidRDefault="00965C2E">
      <w:pPr>
        <w:pStyle w:val="Textoindependiente"/>
        <w:spacing w:before="1" w:line="360" w:lineRule="auto"/>
        <w:ind w:left="1360" w:right="1680"/>
        <w:jc w:val="both"/>
      </w:pPr>
      <w:r>
        <w:t>El reciclado químico, hoy casi inexistente, se desarrollará en los p</w:t>
      </w:r>
      <w:r>
        <w:t>róximos años de una forma importante. Las unidades de incineración de residuos con generación de calor o electricidad son un valioso medio de explorar el alto contenido energético de los plásticos, con poder calorífico intermedio entre el petróleo y el car</w:t>
      </w:r>
      <w:r>
        <w:t>bón.</w:t>
      </w:r>
    </w:p>
    <w:p w:rsidR="00360475" w:rsidRDefault="00360475">
      <w:pPr>
        <w:pStyle w:val="Textoindependiente"/>
      </w:pPr>
    </w:p>
    <w:p w:rsidR="00360475" w:rsidRDefault="00360475">
      <w:pPr>
        <w:pStyle w:val="Textoindependiente"/>
        <w:spacing w:before="252"/>
      </w:pPr>
    </w:p>
    <w:p w:rsidR="00360475" w:rsidRDefault="00965C2E">
      <w:pPr>
        <w:pStyle w:val="Ttulo3"/>
      </w:pPr>
      <w:r>
        <w:t>Reciclaje</w:t>
      </w:r>
      <w:r>
        <w:rPr>
          <w:spacing w:val="-4"/>
        </w:rPr>
        <w:t xml:space="preserve"> </w:t>
      </w:r>
      <w:r>
        <w:t>de</w:t>
      </w:r>
      <w:r>
        <w:rPr>
          <w:spacing w:val="-4"/>
        </w:rPr>
        <w:t xml:space="preserve"> </w:t>
      </w:r>
      <w:r>
        <w:rPr>
          <w:spacing w:val="-2"/>
        </w:rPr>
        <w:t>vidrio</w:t>
      </w:r>
    </w:p>
    <w:p w:rsidR="00360475" w:rsidRDefault="00965C2E">
      <w:pPr>
        <w:pStyle w:val="Textoindependiente"/>
        <w:spacing w:before="127"/>
        <w:ind w:left="1360"/>
        <w:jc w:val="both"/>
      </w:pPr>
      <w:r>
        <w:t>Cada</w:t>
      </w:r>
      <w:r>
        <w:rPr>
          <w:spacing w:val="-4"/>
        </w:rPr>
        <w:t xml:space="preserve"> </w:t>
      </w:r>
      <w:r>
        <w:t>persona</w:t>
      </w:r>
      <w:r>
        <w:rPr>
          <w:spacing w:val="-4"/>
        </w:rPr>
        <w:t xml:space="preserve"> </w:t>
      </w:r>
      <w:r>
        <w:t>produce</w:t>
      </w:r>
      <w:r>
        <w:rPr>
          <w:spacing w:val="-3"/>
        </w:rPr>
        <w:t xml:space="preserve"> </w:t>
      </w:r>
      <w:r>
        <w:t>aproximadamente</w:t>
      </w:r>
      <w:r>
        <w:rPr>
          <w:spacing w:val="-4"/>
        </w:rPr>
        <w:t xml:space="preserve"> </w:t>
      </w:r>
      <w:r>
        <w:t>37</w:t>
      </w:r>
      <w:r>
        <w:rPr>
          <w:spacing w:val="-5"/>
        </w:rPr>
        <w:t xml:space="preserve"> </w:t>
      </w:r>
      <w:r>
        <w:t>kg</w:t>
      </w:r>
      <w:r>
        <w:rPr>
          <w:spacing w:val="-1"/>
        </w:rPr>
        <w:t xml:space="preserve"> </w:t>
      </w:r>
      <w:r>
        <w:t>de</w:t>
      </w:r>
      <w:r>
        <w:rPr>
          <w:spacing w:val="-7"/>
        </w:rPr>
        <w:t xml:space="preserve"> </w:t>
      </w:r>
      <w:r>
        <w:t>vidrio</w:t>
      </w:r>
      <w:r>
        <w:rPr>
          <w:spacing w:val="-1"/>
        </w:rPr>
        <w:t xml:space="preserve"> </w:t>
      </w:r>
      <w:r>
        <w:t>al</w:t>
      </w:r>
      <w:r>
        <w:rPr>
          <w:spacing w:val="-3"/>
        </w:rPr>
        <w:t xml:space="preserve"> </w:t>
      </w:r>
      <w:r>
        <w:rPr>
          <w:spacing w:val="-5"/>
        </w:rPr>
        <w:t>año</w:t>
      </w:r>
    </w:p>
    <w:p w:rsidR="00360475" w:rsidRDefault="00360475">
      <w:pPr>
        <w:jc w:val="both"/>
        <w:sectPr w:rsidR="00360475">
          <w:pgSz w:w="11910" w:h="16840"/>
          <w:pgMar w:top="1320" w:right="20" w:bottom="280" w:left="340" w:header="720" w:footer="720" w:gutter="0"/>
          <w:cols w:space="720"/>
        </w:sectPr>
      </w:pPr>
    </w:p>
    <w:p w:rsidR="00360475" w:rsidRDefault="00965C2E">
      <w:pPr>
        <w:pStyle w:val="Textoindependiente"/>
        <w:spacing w:before="79" w:line="360" w:lineRule="auto"/>
        <w:ind w:left="1360" w:right="1683"/>
        <w:jc w:val="both"/>
      </w:pPr>
      <w:r>
        <w:lastRenderedPageBreak/>
        <w:t>Los</w:t>
      </w:r>
      <w:r>
        <w:rPr>
          <w:spacing w:val="-14"/>
        </w:rPr>
        <w:t xml:space="preserve"> </w:t>
      </w:r>
      <w:r>
        <w:t>beneficios</w:t>
      </w:r>
      <w:r>
        <w:rPr>
          <w:spacing w:val="-14"/>
        </w:rPr>
        <w:t xml:space="preserve"> </w:t>
      </w:r>
      <w:r>
        <w:t>ambientales</w:t>
      </w:r>
      <w:r>
        <w:rPr>
          <w:spacing w:val="-14"/>
        </w:rPr>
        <w:t xml:space="preserve"> </w:t>
      </w:r>
      <w:r>
        <w:t>del</w:t>
      </w:r>
      <w:r>
        <w:rPr>
          <w:spacing w:val="-11"/>
        </w:rPr>
        <w:t xml:space="preserve"> </w:t>
      </w:r>
      <w:r>
        <w:t>reciclaje</w:t>
      </w:r>
      <w:r>
        <w:rPr>
          <w:spacing w:val="-12"/>
        </w:rPr>
        <w:t xml:space="preserve"> </w:t>
      </w:r>
      <w:r>
        <w:t>de</w:t>
      </w:r>
      <w:r>
        <w:rPr>
          <w:spacing w:val="-12"/>
        </w:rPr>
        <w:t xml:space="preserve"> </w:t>
      </w:r>
      <w:r>
        <w:t>vidrios</w:t>
      </w:r>
      <w:r>
        <w:rPr>
          <w:spacing w:val="-12"/>
        </w:rPr>
        <w:t xml:space="preserve"> </w:t>
      </w:r>
      <w:r>
        <w:t>se</w:t>
      </w:r>
      <w:r>
        <w:rPr>
          <w:spacing w:val="-12"/>
        </w:rPr>
        <w:t xml:space="preserve"> </w:t>
      </w:r>
      <w:r>
        <w:t>traducen</w:t>
      </w:r>
      <w:r>
        <w:rPr>
          <w:spacing w:val="-9"/>
        </w:rPr>
        <w:t xml:space="preserve"> </w:t>
      </w:r>
      <w:r>
        <w:t>en</w:t>
      </w:r>
      <w:r>
        <w:rPr>
          <w:spacing w:val="-13"/>
        </w:rPr>
        <w:t xml:space="preserve"> </w:t>
      </w:r>
      <w:r>
        <w:t>una</w:t>
      </w:r>
      <w:r>
        <w:rPr>
          <w:spacing w:val="-14"/>
        </w:rPr>
        <w:t xml:space="preserve"> </w:t>
      </w:r>
      <w:r>
        <w:t>disminución</w:t>
      </w:r>
      <w:r>
        <w:rPr>
          <w:spacing w:val="-13"/>
        </w:rPr>
        <w:t xml:space="preserve"> </w:t>
      </w:r>
      <w:r>
        <w:t>de</w:t>
      </w:r>
      <w:r>
        <w:rPr>
          <w:spacing w:val="-14"/>
        </w:rPr>
        <w:t xml:space="preserve"> </w:t>
      </w:r>
      <w:r>
        <w:t>los</w:t>
      </w:r>
      <w:r>
        <w:rPr>
          <w:spacing w:val="-12"/>
        </w:rPr>
        <w:t xml:space="preserve"> </w:t>
      </w:r>
      <w:r>
        <w:t>residuos municipales, disminución de la contaminación del medio a</w:t>
      </w:r>
      <w:r>
        <w:t>mbiente, y un notable ahorro de los recursos naturales. Cada kg de vidrio recogido sustituye 1.2 kg de materia virgen.</w:t>
      </w:r>
    </w:p>
    <w:p w:rsidR="00360475" w:rsidRDefault="00360475">
      <w:pPr>
        <w:pStyle w:val="Textoindependiente"/>
        <w:spacing w:before="128"/>
      </w:pPr>
    </w:p>
    <w:p w:rsidR="00360475" w:rsidRDefault="00965C2E">
      <w:pPr>
        <w:pStyle w:val="Textoindependiente"/>
        <w:spacing w:line="360" w:lineRule="auto"/>
        <w:ind w:left="1360" w:right="1685"/>
        <w:jc w:val="both"/>
      </w:pPr>
      <w:r>
        <w:rPr>
          <w:b/>
        </w:rPr>
        <w:t>Reutilizar:</w:t>
      </w:r>
      <w:r>
        <w:rPr>
          <w:b/>
          <w:spacing w:val="-6"/>
        </w:rPr>
        <w:t xml:space="preserve"> </w:t>
      </w:r>
      <w:r>
        <w:t>Existen</w:t>
      </w:r>
      <w:r>
        <w:rPr>
          <w:spacing w:val="-5"/>
        </w:rPr>
        <w:t xml:space="preserve"> </w:t>
      </w:r>
      <w:r>
        <w:t>envases</w:t>
      </w:r>
      <w:r>
        <w:rPr>
          <w:spacing w:val="-8"/>
        </w:rPr>
        <w:t xml:space="preserve"> </w:t>
      </w:r>
      <w:r>
        <w:t>de</w:t>
      </w:r>
      <w:r>
        <w:rPr>
          <w:spacing w:val="-8"/>
        </w:rPr>
        <w:t xml:space="preserve"> </w:t>
      </w:r>
      <w:r>
        <w:t>vidrio</w:t>
      </w:r>
      <w:r>
        <w:rPr>
          <w:spacing w:val="-5"/>
        </w:rPr>
        <w:t xml:space="preserve"> </w:t>
      </w:r>
      <w:r>
        <w:t>retornable</w:t>
      </w:r>
      <w:r>
        <w:rPr>
          <w:spacing w:val="-8"/>
        </w:rPr>
        <w:t xml:space="preserve"> </w:t>
      </w:r>
      <w:r>
        <w:t>que,</w:t>
      </w:r>
      <w:r>
        <w:rPr>
          <w:spacing w:val="-6"/>
        </w:rPr>
        <w:t xml:space="preserve"> </w:t>
      </w:r>
      <w:r>
        <w:t>después</w:t>
      </w:r>
      <w:r>
        <w:rPr>
          <w:spacing w:val="-8"/>
        </w:rPr>
        <w:t xml:space="preserve"> </w:t>
      </w:r>
      <w:r>
        <w:t>de</w:t>
      </w:r>
      <w:r>
        <w:rPr>
          <w:spacing w:val="-12"/>
        </w:rPr>
        <w:t xml:space="preserve"> </w:t>
      </w:r>
      <w:r>
        <w:t>un</w:t>
      </w:r>
      <w:r>
        <w:rPr>
          <w:spacing w:val="-9"/>
        </w:rPr>
        <w:t xml:space="preserve"> </w:t>
      </w:r>
      <w:r>
        <w:t>proceso</w:t>
      </w:r>
      <w:r>
        <w:rPr>
          <w:spacing w:val="-5"/>
        </w:rPr>
        <w:t xml:space="preserve"> </w:t>
      </w:r>
      <w:r>
        <w:t>adecuado</w:t>
      </w:r>
      <w:r>
        <w:rPr>
          <w:spacing w:val="-9"/>
        </w:rPr>
        <w:t xml:space="preserve"> </w:t>
      </w:r>
      <w:r>
        <w:t>de</w:t>
      </w:r>
      <w:r>
        <w:rPr>
          <w:spacing w:val="-8"/>
        </w:rPr>
        <w:t xml:space="preserve"> </w:t>
      </w:r>
      <w:r>
        <w:t>lavado, pueden ser utilizados nuevamente con el mismo fin. Una botella de vidrio puede ser reutilizada entre</w:t>
      </w:r>
      <w:r>
        <w:rPr>
          <w:spacing w:val="-8"/>
        </w:rPr>
        <w:t xml:space="preserve"> </w:t>
      </w:r>
      <w:r>
        <w:t>40</w:t>
      </w:r>
      <w:r>
        <w:rPr>
          <w:spacing w:val="-5"/>
        </w:rPr>
        <w:t xml:space="preserve"> </w:t>
      </w:r>
      <w:r>
        <w:t>y</w:t>
      </w:r>
      <w:r>
        <w:rPr>
          <w:spacing w:val="-9"/>
        </w:rPr>
        <w:t xml:space="preserve"> </w:t>
      </w:r>
      <w:r>
        <w:t>60</w:t>
      </w:r>
      <w:r>
        <w:rPr>
          <w:spacing w:val="-5"/>
        </w:rPr>
        <w:t xml:space="preserve"> </w:t>
      </w:r>
      <w:r>
        <w:t>veces,</w:t>
      </w:r>
      <w:r>
        <w:rPr>
          <w:spacing w:val="-6"/>
        </w:rPr>
        <w:t xml:space="preserve"> </w:t>
      </w:r>
      <w:r>
        <w:t>con</w:t>
      </w:r>
      <w:r>
        <w:rPr>
          <w:spacing w:val="-9"/>
        </w:rPr>
        <w:t xml:space="preserve"> </w:t>
      </w:r>
      <w:r>
        <w:t>un</w:t>
      </w:r>
      <w:r>
        <w:rPr>
          <w:spacing w:val="-9"/>
        </w:rPr>
        <w:t xml:space="preserve"> </w:t>
      </w:r>
      <w:r>
        <w:t>gasto</w:t>
      </w:r>
      <w:r>
        <w:rPr>
          <w:spacing w:val="-5"/>
        </w:rPr>
        <w:t xml:space="preserve"> </w:t>
      </w:r>
      <w:r>
        <w:t>energético</w:t>
      </w:r>
      <w:r>
        <w:rPr>
          <w:spacing w:val="-5"/>
        </w:rPr>
        <w:t xml:space="preserve"> </w:t>
      </w:r>
      <w:r>
        <w:t>del</w:t>
      </w:r>
      <w:r>
        <w:rPr>
          <w:spacing w:val="-8"/>
        </w:rPr>
        <w:t xml:space="preserve"> </w:t>
      </w:r>
      <w:r>
        <w:t>5%</w:t>
      </w:r>
      <w:r>
        <w:rPr>
          <w:spacing w:val="-6"/>
        </w:rPr>
        <w:t xml:space="preserve"> </w:t>
      </w:r>
      <w:r>
        <w:t>respecto</w:t>
      </w:r>
      <w:r>
        <w:rPr>
          <w:spacing w:val="-5"/>
        </w:rPr>
        <w:t xml:space="preserve"> </w:t>
      </w:r>
      <w:r>
        <w:t>al</w:t>
      </w:r>
      <w:r>
        <w:rPr>
          <w:spacing w:val="-8"/>
        </w:rPr>
        <w:t xml:space="preserve"> </w:t>
      </w:r>
      <w:r>
        <w:t>reciclaje.</w:t>
      </w:r>
      <w:r>
        <w:rPr>
          <w:spacing w:val="-6"/>
        </w:rPr>
        <w:t xml:space="preserve"> </w:t>
      </w:r>
      <w:r>
        <w:t>Esta</w:t>
      </w:r>
      <w:r>
        <w:rPr>
          <w:spacing w:val="-8"/>
        </w:rPr>
        <w:t xml:space="preserve"> </w:t>
      </w:r>
      <w:r>
        <w:t>es</w:t>
      </w:r>
      <w:r>
        <w:rPr>
          <w:spacing w:val="-8"/>
        </w:rPr>
        <w:t xml:space="preserve"> </w:t>
      </w:r>
      <w:r>
        <w:t>la</w:t>
      </w:r>
      <w:r>
        <w:rPr>
          <w:spacing w:val="-8"/>
        </w:rPr>
        <w:t xml:space="preserve"> </w:t>
      </w:r>
      <w:r>
        <w:t>mejor</w:t>
      </w:r>
      <w:r>
        <w:rPr>
          <w:spacing w:val="-8"/>
        </w:rPr>
        <w:t xml:space="preserve"> </w:t>
      </w:r>
      <w:r>
        <w:t>opción.</w:t>
      </w:r>
    </w:p>
    <w:p w:rsidR="00360475" w:rsidRDefault="00360475">
      <w:pPr>
        <w:pStyle w:val="Textoindependiente"/>
        <w:spacing w:before="125"/>
      </w:pPr>
    </w:p>
    <w:p w:rsidR="00360475" w:rsidRDefault="00965C2E">
      <w:pPr>
        <w:pStyle w:val="Textoindependiente"/>
        <w:spacing w:before="1" w:line="360" w:lineRule="auto"/>
        <w:ind w:left="1360" w:right="1689"/>
        <w:jc w:val="both"/>
      </w:pPr>
      <w:r>
        <w:rPr>
          <w:b/>
        </w:rPr>
        <w:t xml:space="preserve">Reciclar: </w:t>
      </w:r>
      <w:r>
        <w:t>El vidrio es 100% reciclable y mantiene el</w:t>
      </w:r>
      <w:r>
        <w:t xml:space="preserve"> 100% de sus cualidades: 1 kg de vidrio usado produce 1 kg de vidrio reciclado. El reciclaje consiste en fundir vidrio para hacer vidrio nuevo. La energía que ahorra el reciclaje de una botella mantendrá encendida una ampolleta de 100 watt durante 4 horas.</w:t>
      </w:r>
    </w:p>
    <w:p w:rsidR="00360475" w:rsidRDefault="00965C2E">
      <w:pPr>
        <w:pStyle w:val="Textoindependiente"/>
        <w:spacing w:before="2" w:line="360" w:lineRule="auto"/>
        <w:ind w:left="2081" w:right="6502" w:hanging="721"/>
        <w:jc w:val="both"/>
      </w:pPr>
      <w:r>
        <w:t>En la fabricación del vidrio se utiliza: Sílice,</w:t>
      </w:r>
      <w:r>
        <w:rPr>
          <w:spacing w:val="-5"/>
        </w:rPr>
        <w:t xml:space="preserve"> </w:t>
      </w:r>
      <w:r>
        <w:t>que</w:t>
      </w:r>
      <w:r>
        <w:rPr>
          <w:spacing w:val="-4"/>
        </w:rPr>
        <w:t xml:space="preserve"> </w:t>
      </w:r>
      <w:r>
        <w:t>da</w:t>
      </w:r>
      <w:r>
        <w:rPr>
          <w:spacing w:val="-5"/>
        </w:rPr>
        <w:t xml:space="preserve"> </w:t>
      </w:r>
      <w:r>
        <w:t>resistencia</w:t>
      </w:r>
      <w:r>
        <w:rPr>
          <w:spacing w:val="-4"/>
        </w:rPr>
        <w:t xml:space="preserve"> </w:t>
      </w:r>
      <w:r>
        <w:t>al</w:t>
      </w:r>
      <w:r>
        <w:rPr>
          <w:spacing w:val="-4"/>
        </w:rPr>
        <w:t xml:space="preserve"> </w:t>
      </w:r>
      <w:r>
        <w:rPr>
          <w:spacing w:val="-2"/>
        </w:rPr>
        <w:t>vidrio</w:t>
      </w:r>
    </w:p>
    <w:p w:rsidR="00360475" w:rsidRDefault="00965C2E">
      <w:pPr>
        <w:pStyle w:val="Textoindependiente"/>
        <w:spacing w:before="1"/>
        <w:ind w:left="2081"/>
      </w:pPr>
      <w:r>
        <w:t>Carbonato</w:t>
      </w:r>
      <w:r>
        <w:rPr>
          <w:spacing w:val="-5"/>
        </w:rPr>
        <w:t xml:space="preserve"> </w:t>
      </w:r>
      <w:r>
        <w:t>de</w:t>
      </w:r>
      <w:r>
        <w:rPr>
          <w:spacing w:val="-4"/>
        </w:rPr>
        <w:t xml:space="preserve"> </w:t>
      </w:r>
      <w:r>
        <w:t>calcio,</w:t>
      </w:r>
      <w:r>
        <w:rPr>
          <w:spacing w:val="-2"/>
        </w:rPr>
        <w:t xml:space="preserve"> </w:t>
      </w:r>
      <w:r>
        <w:t>que</w:t>
      </w:r>
      <w:r>
        <w:rPr>
          <w:spacing w:val="-4"/>
        </w:rPr>
        <w:t xml:space="preserve"> </w:t>
      </w:r>
      <w:r>
        <w:t>le</w:t>
      </w:r>
      <w:r>
        <w:rPr>
          <w:spacing w:val="-4"/>
        </w:rPr>
        <w:t xml:space="preserve"> </w:t>
      </w:r>
      <w:r>
        <w:t>proporciona</w:t>
      </w:r>
      <w:r>
        <w:rPr>
          <w:spacing w:val="-3"/>
        </w:rPr>
        <w:t xml:space="preserve"> </w:t>
      </w:r>
      <w:r>
        <w:rPr>
          <w:spacing w:val="-2"/>
        </w:rPr>
        <w:t>durabilidad</w:t>
      </w:r>
    </w:p>
    <w:p w:rsidR="00360475" w:rsidRDefault="00965C2E">
      <w:pPr>
        <w:pStyle w:val="Textoindependiente"/>
        <w:spacing w:before="127" w:line="357" w:lineRule="auto"/>
        <w:ind w:left="2081" w:right="1782"/>
      </w:pPr>
      <w:r>
        <w:t>En el reciclaje del vidrio se utiliza como materia prima la calcina o vidrio desecho. Su fusión</w:t>
      </w:r>
      <w:r>
        <w:rPr>
          <w:spacing w:val="-2"/>
        </w:rPr>
        <w:t xml:space="preserve"> </w:t>
      </w:r>
      <w:r>
        <w:t>se</w:t>
      </w:r>
      <w:r>
        <w:rPr>
          <w:spacing w:val="-5"/>
        </w:rPr>
        <w:t xml:space="preserve"> </w:t>
      </w:r>
      <w:r>
        <w:t>consigue</w:t>
      </w:r>
      <w:r>
        <w:rPr>
          <w:spacing w:val="-5"/>
        </w:rPr>
        <w:t xml:space="preserve"> </w:t>
      </w:r>
      <w:r>
        <w:t>a</w:t>
      </w:r>
      <w:r>
        <w:rPr>
          <w:spacing w:val="-5"/>
        </w:rPr>
        <w:t xml:space="preserve"> </w:t>
      </w:r>
      <w:r>
        <w:t>temperaturas</w:t>
      </w:r>
      <w:r>
        <w:rPr>
          <w:spacing w:val="-5"/>
        </w:rPr>
        <w:t xml:space="preserve"> </w:t>
      </w:r>
      <w:r>
        <w:t>mu</w:t>
      </w:r>
      <w:r>
        <w:t>cho</w:t>
      </w:r>
      <w:r>
        <w:rPr>
          <w:spacing w:val="-2"/>
        </w:rPr>
        <w:t xml:space="preserve"> </w:t>
      </w:r>
      <w:r>
        <w:t>más</w:t>
      </w:r>
      <w:r>
        <w:rPr>
          <w:spacing w:val="-5"/>
        </w:rPr>
        <w:t xml:space="preserve"> </w:t>
      </w:r>
      <w:r>
        <w:t>reducidas</w:t>
      </w:r>
      <w:r>
        <w:rPr>
          <w:spacing w:val="-5"/>
        </w:rPr>
        <w:t xml:space="preserve"> </w:t>
      </w:r>
      <w:r>
        <w:t>que</w:t>
      </w:r>
      <w:r>
        <w:rPr>
          <w:spacing w:val="-5"/>
        </w:rPr>
        <w:t xml:space="preserve"> </w:t>
      </w:r>
      <w:r>
        <w:t>las</w:t>
      </w:r>
      <w:r>
        <w:rPr>
          <w:spacing w:val="-5"/>
        </w:rPr>
        <w:t xml:space="preserve"> </w:t>
      </w:r>
      <w:r>
        <w:t>de</w:t>
      </w:r>
      <w:r>
        <w:rPr>
          <w:spacing w:val="-5"/>
        </w:rPr>
        <w:t xml:space="preserve"> </w:t>
      </w:r>
      <w:r>
        <w:t>fusión</w:t>
      </w:r>
      <w:r>
        <w:rPr>
          <w:spacing w:val="-2"/>
        </w:rPr>
        <w:t xml:space="preserve"> </w:t>
      </w:r>
      <w:r>
        <w:t>de</w:t>
      </w:r>
      <w:r>
        <w:rPr>
          <w:spacing w:val="-5"/>
        </w:rPr>
        <w:t xml:space="preserve"> </w:t>
      </w:r>
      <w:r>
        <w:t>minerales, por tanto, se ahorra energía.</w:t>
      </w:r>
    </w:p>
    <w:p w:rsidR="00360475" w:rsidRDefault="00360475">
      <w:pPr>
        <w:pStyle w:val="Textoindependiente"/>
        <w:spacing w:before="133"/>
      </w:pPr>
    </w:p>
    <w:p w:rsidR="00360475" w:rsidRDefault="00965C2E">
      <w:pPr>
        <w:pStyle w:val="Ttulo3"/>
        <w:jc w:val="left"/>
      </w:pPr>
      <w:r>
        <w:rPr>
          <w:spacing w:val="-2"/>
        </w:rPr>
        <w:t>Envases</w:t>
      </w:r>
    </w:p>
    <w:p w:rsidR="00360475" w:rsidRDefault="00965C2E">
      <w:pPr>
        <w:pStyle w:val="Textoindependiente"/>
        <w:spacing w:before="127"/>
        <w:ind w:left="1360"/>
      </w:pPr>
      <w:r>
        <w:t>Diariamente,</w:t>
      </w:r>
      <w:r>
        <w:rPr>
          <w:spacing w:val="-5"/>
        </w:rPr>
        <w:t xml:space="preserve"> </w:t>
      </w:r>
      <w:r>
        <w:t>utilizamos</w:t>
      </w:r>
      <w:r>
        <w:rPr>
          <w:spacing w:val="-4"/>
        </w:rPr>
        <w:t xml:space="preserve"> </w:t>
      </w:r>
      <w:r>
        <w:t>una</w:t>
      </w:r>
      <w:r>
        <w:rPr>
          <w:spacing w:val="-4"/>
        </w:rPr>
        <w:t xml:space="preserve"> </w:t>
      </w:r>
      <w:r>
        <w:t>cantidad</w:t>
      </w:r>
      <w:r>
        <w:rPr>
          <w:spacing w:val="-1"/>
        </w:rPr>
        <w:t xml:space="preserve"> </w:t>
      </w:r>
      <w:r>
        <w:t>considerable</w:t>
      </w:r>
      <w:r>
        <w:rPr>
          <w:spacing w:val="-4"/>
        </w:rPr>
        <w:t xml:space="preserve"> </w:t>
      </w:r>
      <w:r>
        <w:t>de</w:t>
      </w:r>
      <w:r>
        <w:rPr>
          <w:spacing w:val="-4"/>
        </w:rPr>
        <w:t xml:space="preserve"> </w:t>
      </w:r>
      <w:r>
        <w:t>envases</w:t>
      </w:r>
      <w:r>
        <w:rPr>
          <w:spacing w:val="-4"/>
        </w:rPr>
        <w:t xml:space="preserve"> </w:t>
      </w:r>
      <w:r>
        <w:t>de</w:t>
      </w:r>
      <w:r>
        <w:rPr>
          <w:spacing w:val="-4"/>
        </w:rPr>
        <w:t xml:space="preserve"> </w:t>
      </w:r>
      <w:r>
        <w:t>los</w:t>
      </w:r>
      <w:r>
        <w:rPr>
          <w:spacing w:val="-4"/>
        </w:rPr>
        <w:t xml:space="preserve"> </w:t>
      </w:r>
      <w:r>
        <w:t>llamados</w:t>
      </w:r>
      <w:r>
        <w:rPr>
          <w:spacing w:val="-3"/>
        </w:rPr>
        <w:t xml:space="preserve"> </w:t>
      </w:r>
      <w:r>
        <w:rPr>
          <w:spacing w:val="-2"/>
        </w:rPr>
        <w:t>ligeros</w:t>
      </w:r>
    </w:p>
    <w:p w:rsidR="00360475" w:rsidRDefault="00965C2E">
      <w:pPr>
        <w:pStyle w:val="Prrafodelista"/>
        <w:numPr>
          <w:ilvl w:val="0"/>
          <w:numId w:val="10"/>
        </w:numPr>
        <w:tabs>
          <w:tab w:val="left" w:pos="2296"/>
        </w:tabs>
        <w:spacing w:before="127"/>
        <w:ind w:left="2296" w:hanging="516"/>
      </w:pPr>
      <w:r>
        <w:t>Envases</w:t>
      </w:r>
      <w:r>
        <w:rPr>
          <w:spacing w:val="-5"/>
        </w:rPr>
        <w:t xml:space="preserve"> </w:t>
      </w:r>
      <w:r>
        <w:t>de</w:t>
      </w:r>
      <w:r>
        <w:rPr>
          <w:spacing w:val="-5"/>
        </w:rPr>
        <w:t xml:space="preserve"> </w:t>
      </w:r>
      <w:r>
        <w:t>plásticos</w:t>
      </w:r>
      <w:r>
        <w:rPr>
          <w:spacing w:val="-5"/>
        </w:rPr>
        <w:t xml:space="preserve"> </w:t>
      </w:r>
      <w:r>
        <w:t>(poliestireno</w:t>
      </w:r>
      <w:r>
        <w:rPr>
          <w:spacing w:val="-2"/>
        </w:rPr>
        <w:t xml:space="preserve"> </w:t>
      </w:r>
      <w:r>
        <w:t>blanco,</w:t>
      </w:r>
      <w:r>
        <w:rPr>
          <w:spacing w:val="-3"/>
        </w:rPr>
        <w:t xml:space="preserve"> </w:t>
      </w:r>
      <w:r>
        <w:t>de</w:t>
      </w:r>
      <w:r>
        <w:rPr>
          <w:spacing w:val="-5"/>
        </w:rPr>
        <w:t xml:space="preserve"> </w:t>
      </w:r>
      <w:r>
        <w:t>color,</w:t>
      </w:r>
      <w:r>
        <w:rPr>
          <w:spacing w:val="-3"/>
        </w:rPr>
        <w:t xml:space="preserve"> </w:t>
      </w:r>
      <w:r>
        <w:t>PET,</w:t>
      </w:r>
      <w:r>
        <w:rPr>
          <w:spacing w:val="-7"/>
        </w:rPr>
        <w:t xml:space="preserve"> </w:t>
      </w:r>
      <w:r>
        <w:t>PVC,</w:t>
      </w:r>
      <w:r>
        <w:rPr>
          <w:spacing w:val="-6"/>
        </w:rPr>
        <w:t xml:space="preserve"> </w:t>
      </w:r>
      <w:r>
        <w:rPr>
          <w:spacing w:val="-2"/>
        </w:rPr>
        <w:t>otros)</w:t>
      </w:r>
    </w:p>
    <w:p w:rsidR="00360475" w:rsidRDefault="00965C2E">
      <w:pPr>
        <w:pStyle w:val="Prrafodelista"/>
        <w:numPr>
          <w:ilvl w:val="0"/>
          <w:numId w:val="10"/>
        </w:numPr>
        <w:tabs>
          <w:tab w:val="left" w:pos="2296"/>
        </w:tabs>
        <w:spacing w:before="127"/>
        <w:ind w:left="2296" w:hanging="516"/>
      </w:pPr>
      <w:r>
        <w:t>Latas</w:t>
      </w:r>
      <w:r>
        <w:rPr>
          <w:spacing w:val="-4"/>
        </w:rPr>
        <w:t xml:space="preserve"> </w:t>
      </w:r>
      <w:r>
        <w:t>de</w:t>
      </w:r>
      <w:r>
        <w:rPr>
          <w:spacing w:val="-4"/>
        </w:rPr>
        <w:t xml:space="preserve"> </w:t>
      </w:r>
      <w:r>
        <w:t>hierro</w:t>
      </w:r>
      <w:r>
        <w:rPr>
          <w:spacing w:val="-1"/>
        </w:rPr>
        <w:t xml:space="preserve"> </w:t>
      </w:r>
      <w:r>
        <w:t xml:space="preserve">y </w:t>
      </w:r>
      <w:r>
        <w:rPr>
          <w:spacing w:val="-2"/>
        </w:rPr>
        <w:t>aluminio</w:t>
      </w:r>
    </w:p>
    <w:p w:rsidR="00360475" w:rsidRDefault="00965C2E">
      <w:pPr>
        <w:pStyle w:val="Prrafodelista"/>
        <w:numPr>
          <w:ilvl w:val="0"/>
          <w:numId w:val="10"/>
        </w:numPr>
        <w:tabs>
          <w:tab w:val="left" w:pos="2296"/>
        </w:tabs>
        <w:spacing w:before="124"/>
        <w:ind w:left="2296" w:hanging="516"/>
      </w:pPr>
      <w:r>
        <w:rPr>
          <w:spacing w:val="-2"/>
        </w:rPr>
        <w:t>Brics</w:t>
      </w:r>
    </w:p>
    <w:p w:rsidR="00360475" w:rsidRDefault="00360475">
      <w:pPr>
        <w:pStyle w:val="Textoindependiente"/>
      </w:pPr>
    </w:p>
    <w:p w:rsidR="00360475" w:rsidRDefault="00360475">
      <w:pPr>
        <w:pStyle w:val="Textoindependiente"/>
      </w:pPr>
    </w:p>
    <w:p w:rsidR="00360475" w:rsidRDefault="00965C2E">
      <w:pPr>
        <w:pStyle w:val="Textoindependiente"/>
        <w:spacing w:before="1" w:line="360" w:lineRule="auto"/>
        <w:ind w:left="1360" w:right="1688"/>
        <w:jc w:val="both"/>
      </w:pPr>
      <w:r>
        <w:t>Cada persona bota el aproximado a 48 kg de envases anualmente.</w:t>
      </w:r>
      <w:r>
        <w:rPr>
          <w:spacing w:val="40"/>
        </w:rPr>
        <w:t xml:space="preserve"> </w:t>
      </w:r>
      <w:r>
        <w:t>Los envases de plásticos se pueden reciclar</w:t>
      </w:r>
      <w:r>
        <w:rPr>
          <w:spacing w:val="-1"/>
        </w:rPr>
        <w:t xml:space="preserve"> </w:t>
      </w:r>
      <w:r>
        <w:t>para</w:t>
      </w:r>
      <w:r>
        <w:rPr>
          <w:spacing w:val="-1"/>
        </w:rPr>
        <w:t xml:space="preserve"> </w:t>
      </w:r>
      <w:r>
        <w:t>la</w:t>
      </w:r>
      <w:r>
        <w:rPr>
          <w:spacing w:val="-1"/>
        </w:rPr>
        <w:t xml:space="preserve"> </w:t>
      </w:r>
      <w:r>
        <w:t>fabricación de</w:t>
      </w:r>
      <w:r>
        <w:rPr>
          <w:spacing w:val="-1"/>
        </w:rPr>
        <w:t xml:space="preserve"> </w:t>
      </w:r>
      <w:r>
        <w:t>bolsas de</w:t>
      </w:r>
      <w:r>
        <w:rPr>
          <w:spacing w:val="-1"/>
        </w:rPr>
        <w:t xml:space="preserve"> </w:t>
      </w:r>
      <w:r>
        <w:t>plástico, mobiliario urbano, señalización, o</w:t>
      </w:r>
      <w:r>
        <w:rPr>
          <w:spacing w:val="-2"/>
        </w:rPr>
        <w:t xml:space="preserve"> </w:t>
      </w:r>
      <w:r>
        <w:t>bien para la obtención de nuevos envases de uso no alimentario.</w:t>
      </w:r>
    </w:p>
    <w:p w:rsidR="00360475" w:rsidRDefault="00360475">
      <w:pPr>
        <w:pStyle w:val="Textoindependiente"/>
        <w:spacing w:before="129"/>
      </w:pPr>
    </w:p>
    <w:p w:rsidR="00360475" w:rsidRDefault="00965C2E">
      <w:pPr>
        <w:pStyle w:val="Textoindependiente"/>
        <w:spacing w:line="357" w:lineRule="auto"/>
        <w:ind w:left="1360" w:right="1690"/>
        <w:jc w:val="both"/>
      </w:pPr>
      <w:r>
        <w:t>Los Brics se pueden reciclar aprovechando conjuntamente sus componentes (fabricación de aglomerados), o bien con el aprovechamiento separado de cada material (reciclable del papel y valorizac</w:t>
      </w:r>
      <w:r>
        <w:t>ión energética del poliestireno y el aluminio.</w:t>
      </w:r>
    </w:p>
    <w:p w:rsidR="00360475" w:rsidRDefault="00360475">
      <w:pPr>
        <w:pStyle w:val="Textoindependiente"/>
      </w:pPr>
    </w:p>
    <w:p w:rsidR="00360475" w:rsidRDefault="00360475">
      <w:pPr>
        <w:pStyle w:val="Textoindependiente"/>
      </w:pPr>
    </w:p>
    <w:p w:rsidR="00360475" w:rsidRDefault="00360475">
      <w:pPr>
        <w:pStyle w:val="Textoindependiente"/>
        <w:spacing w:before="6"/>
      </w:pPr>
    </w:p>
    <w:p w:rsidR="00360475" w:rsidRDefault="00965C2E">
      <w:pPr>
        <w:pStyle w:val="Ttulo3"/>
        <w:jc w:val="left"/>
      </w:pPr>
      <w:r>
        <w:t>Pilas</w:t>
      </w:r>
      <w:r>
        <w:rPr>
          <w:spacing w:val="-2"/>
        </w:rPr>
        <w:t xml:space="preserve"> </w:t>
      </w:r>
      <w:r>
        <w:t>y</w:t>
      </w:r>
      <w:r>
        <w:rPr>
          <w:spacing w:val="1"/>
        </w:rPr>
        <w:t xml:space="preserve"> </w:t>
      </w:r>
      <w:r>
        <w:rPr>
          <w:spacing w:val="-2"/>
        </w:rPr>
        <w:t>baterías</w:t>
      </w:r>
    </w:p>
    <w:p w:rsidR="00360475" w:rsidRDefault="00965C2E">
      <w:pPr>
        <w:pStyle w:val="Textoindependiente"/>
        <w:spacing w:before="128"/>
        <w:ind w:left="1360"/>
      </w:pPr>
      <w:r>
        <w:t>as</w:t>
      </w:r>
      <w:r>
        <w:rPr>
          <w:spacing w:val="-5"/>
        </w:rPr>
        <w:t xml:space="preserve"> </w:t>
      </w:r>
      <w:r>
        <w:t>pilas</w:t>
      </w:r>
      <w:r>
        <w:rPr>
          <w:spacing w:val="-5"/>
        </w:rPr>
        <w:t xml:space="preserve"> </w:t>
      </w:r>
      <w:r>
        <w:t>usadas</w:t>
      </w:r>
      <w:r>
        <w:rPr>
          <w:spacing w:val="-4"/>
        </w:rPr>
        <w:t xml:space="preserve"> </w:t>
      </w:r>
      <w:r>
        <w:t>no</w:t>
      </w:r>
      <w:r>
        <w:rPr>
          <w:spacing w:val="-2"/>
        </w:rPr>
        <w:t xml:space="preserve"> </w:t>
      </w:r>
      <w:r>
        <w:t>son</w:t>
      </w:r>
      <w:r>
        <w:rPr>
          <w:spacing w:val="-5"/>
        </w:rPr>
        <w:t xml:space="preserve"> </w:t>
      </w:r>
      <w:r>
        <w:t>un</w:t>
      </w:r>
      <w:r>
        <w:rPr>
          <w:spacing w:val="-2"/>
        </w:rPr>
        <w:t xml:space="preserve"> </w:t>
      </w:r>
      <w:r>
        <w:t>residuo</w:t>
      </w:r>
      <w:r>
        <w:rPr>
          <w:spacing w:val="-2"/>
        </w:rPr>
        <w:t xml:space="preserve"> </w:t>
      </w:r>
      <w:r>
        <w:t>cualquiera,</w:t>
      </w:r>
      <w:r>
        <w:rPr>
          <w:spacing w:val="-2"/>
        </w:rPr>
        <w:t xml:space="preserve"> </w:t>
      </w:r>
      <w:r>
        <w:t>son</w:t>
      </w:r>
      <w:r>
        <w:rPr>
          <w:spacing w:val="-6"/>
        </w:rPr>
        <w:t xml:space="preserve"> </w:t>
      </w:r>
      <w:r>
        <w:t>un</w:t>
      </w:r>
      <w:r>
        <w:rPr>
          <w:spacing w:val="-2"/>
        </w:rPr>
        <w:t xml:space="preserve"> </w:t>
      </w:r>
      <w:r>
        <w:t>residuo</w:t>
      </w:r>
      <w:r>
        <w:rPr>
          <w:spacing w:val="-1"/>
        </w:rPr>
        <w:t xml:space="preserve"> </w:t>
      </w:r>
      <w:r>
        <w:t>especial,</w:t>
      </w:r>
      <w:r>
        <w:rPr>
          <w:spacing w:val="-3"/>
        </w:rPr>
        <w:t xml:space="preserve"> </w:t>
      </w:r>
      <w:r>
        <w:t>toxico</w:t>
      </w:r>
      <w:r>
        <w:rPr>
          <w:spacing w:val="-2"/>
        </w:rPr>
        <w:t xml:space="preserve"> </w:t>
      </w:r>
      <w:r>
        <w:t>y</w:t>
      </w:r>
      <w:r>
        <w:rPr>
          <w:spacing w:val="-1"/>
        </w:rPr>
        <w:t xml:space="preserve"> </w:t>
      </w:r>
      <w:r>
        <w:rPr>
          <w:spacing w:val="-2"/>
        </w:rPr>
        <w:t>peligroso.</w:t>
      </w:r>
    </w:p>
    <w:p w:rsidR="00360475" w:rsidRDefault="00360475">
      <w:pPr>
        <w:sectPr w:rsidR="00360475">
          <w:pgSz w:w="11910" w:h="16840"/>
          <w:pgMar w:top="1320" w:right="20" w:bottom="280" w:left="340" w:header="720" w:footer="720" w:gutter="0"/>
          <w:cols w:space="720"/>
        </w:sectPr>
      </w:pPr>
    </w:p>
    <w:p w:rsidR="00360475" w:rsidRDefault="00965C2E">
      <w:pPr>
        <w:pStyle w:val="Textoindependiente"/>
        <w:spacing w:before="79" w:line="360" w:lineRule="auto"/>
        <w:ind w:left="1360" w:right="1692"/>
        <w:jc w:val="both"/>
      </w:pPr>
      <w:r>
        <w:rPr>
          <w:b/>
        </w:rPr>
        <w:lastRenderedPageBreak/>
        <w:t xml:space="preserve">Pilas Botón: </w:t>
      </w:r>
      <w:r>
        <w:t>Se utilizan en relojes, calculadoras, sensores remotos, etc. A pesar de</w:t>
      </w:r>
      <w:r>
        <w:t xml:space="preserve"> su reducido tamaño son las más contaminantes.</w:t>
      </w:r>
    </w:p>
    <w:p w:rsidR="00360475" w:rsidRDefault="00360475">
      <w:pPr>
        <w:pStyle w:val="Textoindependiente"/>
        <w:spacing w:before="128"/>
      </w:pPr>
    </w:p>
    <w:p w:rsidR="00360475" w:rsidRDefault="00965C2E">
      <w:pPr>
        <w:pStyle w:val="Textoindependiente"/>
        <w:spacing w:line="360" w:lineRule="auto"/>
        <w:ind w:left="1360" w:right="1688"/>
        <w:jc w:val="both"/>
      </w:pPr>
      <w:r>
        <w:rPr>
          <w:b/>
        </w:rPr>
        <w:t xml:space="preserve">Pilas grandes: </w:t>
      </w:r>
      <w:r>
        <w:t>Pilas cilíndricas o de pequeñas baterías, que contienen menos metales pesados, pero se producen muchas más.</w:t>
      </w:r>
    </w:p>
    <w:p w:rsidR="00360475" w:rsidRDefault="00360475">
      <w:pPr>
        <w:pStyle w:val="Textoindependiente"/>
        <w:spacing w:before="128"/>
      </w:pPr>
    </w:p>
    <w:p w:rsidR="00360475" w:rsidRDefault="00965C2E">
      <w:pPr>
        <w:pStyle w:val="Textoindependiente"/>
        <w:spacing w:line="357" w:lineRule="auto"/>
        <w:ind w:left="1360" w:right="1692"/>
        <w:jc w:val="both"/>
      </w:pPr>
      <w:r>
        <w:t>Cuando,</w:t>
      </w:r>
      <w:r>
        <w:rPr>
          <w:spacing w:val="-2"/>
        </w:rPr>
        <w:t xml:space="preserve"> </w:t>
      </w:r>
      <w:r>
        <w:t>incorrectamente, se</w:t>
      </w:r>
      <w:r>
        <w:rPr>
          <w:spacing w:val="-1"/>
        </w:rPr>
        <w:t xml:space="preserve"> </w:t>
      </w:r>
      <w:r>
        <w:t>tiran las</w:t>
      </w:r>
      <w:r>
        <w:rPr>
          <w:spacing w:val="-1"/>
        </w:rPr>
        <w:t xml:space="preserve"> </w:t>
      </w:r>
      <w:r>
        <w:t>pilas</w:t>
      </w:r>
      <w:r>
        <w:rPr>
          <w:spacing w:val="-1"/>
        </w:rPr>
        <w:t xml:space="preserve"> </w:t>
      </w:r>
      <w:r>
        <w:t>con los</w:t>
      </w:r>
      <w:r>
        <w:rPr>
          <w:spacing w:val="-1"/>
        </w:rPr>
        <w:t xml:space="preserve"> </w:t>
      </w:r>
      <w:r>
        <w:t>restos</w:t>
      </w:r>
      <w:r>
        <w:rPr>
          <w:spacing w:val="-1"/>
        </w:rPr>
        <w:t xml:space="preserve"> </w:t>
      </w:r>
      <w:r>
        <w:t>de</w:t>
      </w:r>
      <w:r>
        <w:rPr>
          <w:spacing w:val="-1"/>
        </w:rPr>
        <w:t xml:space="preserve"> </w:t>
      </w:r>
      <w:r>
        <w:t>los</w:t>
      </w:r>
      <w:r>
        <w:rPr>
          <w:spacing w:val="-1"/>
        </w:rPr>
        <w:t xml:space="preserve"> </w:t>
      </w:r>
      <w:r>
        <w:t>desechos, estas</w:t>
      </w:r>
      <w:r>
        <w:rPr>
          <w:spacing w:val="-1"/>
        </w:rPr>
        <w:t xml:space="preserve"> </w:t>
      </w:r>
      <w:r>
        <w:t>pi</w:t>
      </w:r>
      <w:r>
        <w:t>las</w:t>
      </w:r>
      <w:r>
        <w:rPr>
          <w:spacing w:val="-1"/>
        </w:rPr>
        <w:t xml:space="preserve"> </w:t>
      </w:r>
      <w:r>
        <w:t>van a</w:t>
      </w:r>
      <w:r>
        <w:rPr>
          <w:spacing w:val="-1"/>
        </w:rPr>
        <w:t xml:space="preserve"> </w:t>
      </w:r>
      <w:r>
        <w:t>parar a</w:t>
      </w:r>
      <w:r>
        <w:rPr>
          <w:spacing w:val="-1"/>
        </w:rPr>
        <w:t xml:space="preserve"> </w:t>
      </w:r>
      <w:r>
        <w:t>algún</w:t>
      </w:r>
      <w:r>
        <w:rPr>
          <w:spacing w:val="-2"/>
        </w:rPr>
        <w:t xml:space="preserve"> </w:t>
      </w:r>
      <w:r>
        <w:t>vertedero o al</w:t>
      </w:r>
      <w:r>
        <w:rPr>
          <w:spacing w:val="-1"/>
        </w:rPr>
        <w:t xml:space="preserve"> </w:t>
      </w:r>
      <w:r>
        <w:t>incinerador.</w:t>
      </w:r>
      <w:r>
        <w:rPr>
          <w:spacing w:val="-3"/>
        </w:rPr>
        <w:t xml:space="preserve"> </w:t>
      </w:r>
      <w:r>
        <w:t>Entonces</w:t>
      </w:r>
      <w:r>
        <w:rPr>
          <w:spacing w:val="-1"/>
        </w:rPr>
        <w:t xml:space="preserve"> </w:t>
      </w:r>
      <w:r>
        <w:t>el</w:t>
      </w:r>
      <w:r>
        <w:rPr>
          <w:spacing w:val="-1"/>
        </w:rPr>
        <w:t xml:space="preserve"> </w:t>
      </w:r>
      <w:r>
        <w:t>mercurio y</w:t>
      </w:r>
      <w:r>
        <w:rPr>
          <w:spacing w:val="-2"/>
        </w:rPr>
        <w:t xml:space="preserve"> </w:t>
      </w:r>
      <w:r>
        <w:t>otros</w:t>
      </w:r>
      <w:r>
        <w:rPr>
          <w:spacing w:val="-1"/>
        </w:rPr>
        <w:t xml:space="preserve"> </w:t>
      </w:r>
      <w:r>
        <w:t>metales</w:t>
      </w:r>
      <w:r>
        <w:rPr>
          <w:spacing w:val="-1"/>
        </w:rPr>
        <w:t xml:space="preserve"> </w:t>
      </w:r>
      <w:r>
        <w:t>pesados</w:t>
      </w:r>
      <w:r>
        <w:rPr>
          <w:spacing w:val="-1"/>
        </w:rPr>
        <w:t xml:space="preserve"> </w:t>
      </w:r>
      <w:r>
        <w:t>tóxicos</w:t>
      </w:r>
      <w:r>
        <w:rPr>
          <w:spacing w:val="-5"/>
        </w:rPr>
        <w:t xml:space="preserve"> </w:t>
      </w:r>
      <w:r>
        <w:t>pueden llegar al medio y perjudicar a los seres vivos.</w:t>
      </w:r>
    </w:p>
    <w:p w:rsidR="00360475" w:rsidRDefault="00965C2E">
      <w:pPr>
        <w:pStyle w:val="Textoindependiente"/>
        <w:spacing w:before="6"/>
        <w:ind w:left="1360"/>
        <w:jc w:val="both"/>
      </w:pPr>
      <w:r>
        <w:t>Siguiendo</w:t>
      </w:r>
      <w:r>
        <w:rPr>
          <w:spacing w:val="-5"/>
        </w:rPr>
        <w:t xml:space="preserve"> </w:t>
      </w:r>
      <w:r>
        <w:t>la</w:t>
      </w:r>
      <w:r>
        <w:rPr>
          <w:spacing w:val="-5"/>
        </w:rPr>
        <w:t xml:space="preserve"> </w:t>
      </w:r>
      <w:r>
        <w:t>cadena</w:t>
      </w:r>
      <w:r>
        <w:rPr>
          <w:spacing w:val="-5"/>
        </w:rPr>
        <w:t xml:space="preserve"> </w:t>
      </w:r>
      <w:r>
        <w:t>alimentaria,</w:t>
      </w:r>
      <w:r>
        <w:rPr>
          <w:spacing w:val="-3"/>
        </w:rPr>
        <w:t xml:space="preserve"> </w:t>
      </w:r>
      <w:r>
        <w:t>el</w:t>
      </w:r>
      <w:r>
        <w:rPr>
          <w:spacing w:val="-5"/>
        </w:rPr>
        <w:t xml:space="preserve"> </w:t>
      </w:r>
      <w:r>
        <w:t>mercurio</w:t>
      </w:r>
      <w:r>
        <w:rPr>
          <w:spacing w:val="-2"/>
        </w:rPr>
        <w:t xml:space="preserve"> </w:t>
      </w:r>
      <w:r>
        <w:t>puede</w:t>
      </w:r>
      <w:r>
        <w:rPr>
          <w:spacing w:val="-5"/>
        </w:rPr>
        <w:t xml:space="preserve"> </w:t>
      </w:r>
      <w:r>
        <w:t>afectar</w:t>
      </w:r>
      <w:r>
        <w:rPr>
          <w:spacing w:val="-5"/>
        </w:rPr>
        <w:t xml:space="preserve"> </w:t>
      </w:r>
      <w:r>
        <w:t>al</w:t>
      </w:r>
      <w:r>
        <w:rPr>
          <w:spacing w:val="-4"/>
        </w:rPr>
        <w:t xml:space="preserve"> </w:t>
      </w:r>
      <w:r>
        <w:rPr>
          <w:spacing w:val="-2"/>
        </w:rPr>
        <w:t>hombre.</w:t>
      </w:r>
    </w:p>
    <w:p w:rsidR="00360475" w:rsidRDefault="00360475">
      <w:pPr>
        <w:pStyle w:val="Textoindependiente"/>
      </w:pPr>
    </w:p>
    <w:p w:rsidR="00360475" w:rsidRDefault="00360475">
      <w:pPr>
        <w:pStyle w:val="Textoindependiente"/>
        <w:spacing w:before="1"/>
      </w:pPr>
    </w:p>
    <w:p w:rsidR="00360475" w:rsidRDefault="00965C2E">
      <w:pPr>
        <w:pStyle w:val="Textoindependiente"/>
        <w:spacing w:line="360" w:lineRule="auto"/>
        <w:ind w:left="2081" w:right="1678"/>
        <w:jc w:val="both"/>
      </w:pPr>
      <w:r>
        <w:t>Previo a la recolección o almacenamiento de pilas en cualquiera de sus variedades, se debe tener siempre presente, si existen plantas que traten este tipo de residuo, ya que al verse</w:t>
      </w:r>
      <w:r>
        <w:rPr>
          <w:spacing w:val="-3"/>
        </w:rPr>
        <w:t xml:space="preserve"> </w:t>
      </w:r>
      <w:r>
        <w:t>con</w:t>
      </w:r>
      <w:r>
        <w:rPr>
          <w:spacing w:val="-4"/>
        </w:rPr>
        <w:t xml:space="preserve"> </w:t>
      </w:r>
      <w:r>
        <w:t>una</w:t>
      </w:r>
      <w:r>
        <w:rPr>
          <w:spacing w:val="-7"/>
        </w:rPr>
        <w:t xml:space="preserve"> </w:t>
      </w:r>
      <w:r>
        <w:t>gran</w:t>
      </w:r>
      <w:r>
        <w:rPr>
          <w:spacing w:val="-4"/>
        </w:rPr>
        <w:t xml:space="preserve"> </w:t>
      </w:r>
      <w:r>
        <w:t>cantidad</w:t>
      </w:r>
      <w:r>
        <w:rPr>
          <w:spacing w:val="-4"/>
        </w:rPr>
        <w:t xml:space="preserve"> </w:t>
      </w:r>
      <w:r>
        <w:t>de</w:t>
      </w:r>
      <w:r>
        <w:rPr>
          <w:spacing w:val="-7"/>
        </w:rPr>
        <w:t xml:space="preserve"> </w:t>
      </w:r>
      <w:r>
        <w:t>pilas</w:t>
      </w:r>
      <w:r>
        <w:rPr>
          <w:spacing w:val="-7"/>
        </w:rPr>
        <w:t xml:space="preserve"> </w:t>
      </w:r>
      <w:r>
        <w:t>sin</w:t>
      </w:r>
      <w:r>
        <w:rPr>
          <w:spacing w:val="-4"/>
        </w:rPr>
        <w:t xml:space="preserve"> </w:t>
      </w:r>
      <w:r>
        <w:t>tener</w:t>
      </w:r>
      <w:r>
        <w:rPr>
          <w:spacing w:val="-3"/>
        </w:rPr>
        <w:t xml:space="preserve"> </w:t>
      </w:r>
      <w:r>
        <w:t>un</w:t>
      </w:r>
      <w:r>
        <w:rPr>
          <w:spacing w:val="-4"/>
        </w:rPr>
        <w:t xml:space="preserve"> </w:t>
      </w:r>
      <w:r>
        <w:t>destino,</w:t>
      </w:r>
      <w:r>
        <w:rPr>
          <w:spacing w:val="40"/>
        </w:rPr>
        <w:t xml:space="preserve"> </w:t>
      </w:r>
      <w:r>
        <w:t>podemos</w:t>
      </w:r>
      <w:r>
        <w:rPr>
          <w:spacing w:val="-7"/>
        </w:rPr>
        <w:t xml:space="preserve"> </w:t>
      </w:r>
      <w:r>
        <w:t>provocar</w:t>
      </w:r>
      <w:r>
        <w:rPr>
          <w:spacing w:val="-7"/>
        </w:rPr>
        <w:t xml:space="preserve"> </w:t>
      </w:r>
      <w:r>
        <w:t>muc</w:t>
      </w:r>
      <w:r>
        <w:t>ho</w:t>
      </w:r>
      <w:r>
        <w:rPr>
          <w:spacing w:val="-8"/>
        </w:rPr>
        <w:t xml:space="preserve"> </w:t>
      </w:r>
      <w:r>
        <w:t>más daño al ecosistema al botarlas concentradamente.</w:t>
      </w:r>
    </w:p>
    <w:p w:rsidR="00360475" w:rsidRDefault="00965C2E">
      <w:pPr>
        <w:pStyle w:val="Textoindependiente"/>
        <w:spacing w:line="360" w:lineRule="auto"/>
        <w:ind w:left="2081" w:right="1688"/>
        <w:jc w:val="both"/>
      </w:pPr>
      <w:r>
        <w:t>Con el reciclaje de las pilas, se recupera el mercurio (de elevado riesgo ambiental) y valorizamos el plástico, el vidrio y los otros metales pesados contenidos en las pilas.</w:t>
      </w:r>
    </w:p>
    <w:p w:rsidR="00360475" w:rsidRDefault="00965C2E">
      <w:pPr>
        <w:pStyle w:val="Textoindependiente"/>
        <w:spacing w:line="360" w:lineRule="auto"/>
        <w:ind w:left="2081" w:right="1690"/>
        <w:jc w:val="both"/>
      </w:pPr>
      <w:r>
        <w:t>Las pilas botón pueden se</w:t>
      </w:r>
      <w:r>
        <w:t>r introducidas en un destilador sin necesidad de triturarlas previamente. La condensación posterior permite la obtención de un mercurio con un grado de pureza superior al 96%</w:t>
      </w:r>
    </w:p>
    <w:p w:rsidR="00360475" w:rsidRDefault="00965C2E">
      <w:pPr>
        <w:pStyle w:val="Textoindependiente"/>
        <w:spacing w:before="2" w:line="360" w:lineRule="auto"/>
        <w:ind w:left="2081" w:right="1673"/>
        <w:jc w:val="both"/>
      </w:pPr>
      <w:r>
        <w:t>Las pilas normales pueden ser almacenadas en previsión de poner en marcha de form</w:t>
      </w:r>
      <w:r>
        <w:t>a inmediata</w:t>
      </w:r>
      <w:r>
        <w:rPr>
          <w:spacing w:val="-9"/>
        </w:rPr>
        <w:t xml:space="preserve"> </w:t>
      </w:r>
      <w:r>
        <w:t>un</w:t>
      </w:r>
      <w:r>
        <w:rPr>
          <w:spacing w:val="-6"/>
        </w:rPr>
        <w:t xml:space="preserve"> </w:t>
      </w:r>
      <w:r>
        <w:t>sistema</w:t>
      </w:r>
      <w:r>
        <w:rPr>
          <w:spacing w:val="-9"/>
        </w:rPr>
        <w:t xml:space="preserve"> </w:t>
      </w:r>
      <w:r>
        <w:t>por</w:t>
      </w:r>
      <w:r>
        <w:rPr>
          <w:spacing w:val="-9"/>
        </w:rPr>
        <w:t xml:space="preserve"> </w:t>
      </w:r>
      <w:r>
        <w:t>el</w:t>
      </w:r>
      <w:r>
        <w:rPr>
          <w:spacing w:val="-9"/>
        </w:rPr>
        <w:t xml:space="preserve"> </w:t>
      </w:r>
      <w:r>
        <w:t>cual</w:t>
      </w:r>
      <w:r>
        <w:rPr>
          <w:spacing w:val="-9"/>
        </w:rPr>
        <w:t xml:space="preserve"> </w:t>
      </w:r>
      <w:r>
        <w:t>serán</w:t>
      </w:r>
      <w:r>
        <w:rPr>
          <w:spacing w:val="-6"/>
        </w:rPr>
        <w:t xml:space="preserve"> </w:t>
      </w:r>
      <w:r>
        <w:t>trituradas</w:t>
      </w:r>
      <w:r>
        <w:rPr>
          <w:spacing w:val="-9"/>
        </w:rPr>
        <w:t xml:space="preserve"> </w:t>
      </w:r>
      <w:r>
        <w:t>mecánicamente,</w:t>
      </w:r>
      <w:r>
        <w:rPr>
          <w:spacing w:val="-7"/>
        </w:rPr>
        <w:t xml:space="preserve"> </w:t>
      </w:r>
      <w:r>
        <w:t>y</w:t>
      </w:r>
      <w:r>
        <w:rPr>
          <w:spacing w:val="-6"/>
        </w:rPr>
        <w:t xml:space="preserve"> </w:t>
      </w:r>
      <w:r>
        <w:t>de</w:t>
      </w:r>
      <w:r>
        <w:rPr>
          <w:spacing w:val="-12"/>
        </w:rPr>
        <w:t xml:space="preserve"> </w:t>
      </w:r>
      <w:r>
        <w:t>la</w:t>
      </w:r>
      <w:r>
        <w:rPr>
          <w:spacing w:val="-9"/>
        </w:rPr>
        <w:t xml:space="preserve"> </w:t>
      </w:r>
      <w:r>
        <w:t>que</w:t>
      </w:r>
      <w:r>
        <w:rPr>
          <w:spacing w:val="-9"/>
        </w:rPr>
        <w:t xml:space="preserve"> </w:t>
      </w:r>
      <w:r>
        <w:t>se</w:t>
      </w:r>
      <w:r>
        <w:rPr>
          <w:spacing w:val="-9"/>
        </w:rPr>
        <w:t xml:space="preserve"> </w:t>
      </w:r>
      <w:r>
        <w:t>obtendría escoria férrica y no férrica, papel, plástico y polvo de pila. Las tres primeras fracciones que se valorizan directamente</w:t>
      </w:r>
    </w:p>
    <w:p w:rsidR="00360475" w:rsidRDefault="00965C2E">
      <w:pPr>
        <w:pStyle w:val="Textoindependiente"/>
        <w:spacing w:line="252" w:lineRule="exact"/>
        <w:ind w:left="2081"/>
        <w:jc w:val="both"/>
      </w:pPr>
      <w:r>
        <w:t>El</w:t>
      </w:r>
      <w:r>
        <w:rPr>
          <w:spacing w:val="-4"/>
        </w:rPr>
        <w:t xml:space="preserve"> </w:t>
      </w:r>
      <w:r>
        <w:t>polvo</w:t>
      </w:r>
      <w:r>
        <w:rPr>
          <w:spacing w:val="-4"/>
        </w:rPr>
        <w:t xml:space="preserve"> </w:t>
      </w:r>
      <w:r>
        <w:t>de</w:t>
      </w:r>
      <w:r>
        <w:rPr>
          <w:spacing w:val="-3"/>
        </w:rPr>
        <w:t xml:space="preserve"> </w:t>
      </w:r>
      <w:r>
        <w:t>pila</w:t>
      </w:r>
      <w:r>
        <w:rPr>
          <w:spacing w:val="-3"/>
        </w:rPr>
        <w:t xml:space="preserve"> </w:t>
      </w:r>
      <w:r>
        <w:t>sigue</w:t>
      </w:r>
      <w:r>
        <w:rPr>
          <w:spacing w:val="-4"/>
        </w:rPr>
        <w:t xml:space="preserve"> </w:t>
      </w:r>
      <w:r>
        <w:t>diferentes</w:t>
      </w:r>
      <w:r>
        <w:rPr>
          <w:spacing w:val="-3"/>
        </w:rPr>
        <w:t xml:space="preserve"> </w:t>
      </w:r>
      <w:r>
        <w:t>procesos</w:t>
      </w:r>
      <w:r>
        <w:rPr>
          <w:spacing w:val="-3"/>
        </w:rPr>
        <w:t xml:space="preserve"> </w:t>
      </w:r>
      <w:r>
        <w:t>para</w:t>
      </w:r>
      <w:r>
        <w:rPr>
          <w:spacing w:val="-3"/>
        </w:rPr>
        <w:t xml:space="preserve"> </w:t>
      </w:r>
      <w:r>
        <w:t>recuperar</w:t>
      </w:r>
      <w:r>
        <w:rPr>
          <w:spacing w:val="-4"/>
        </w:rPr>
        <w:t xml:space="preserve"> </w:t>
      </w:r>
      <w:r>
        <w:t>los</w:t>
      </w:r>
      <w:r>
        <w:rPr>
          <w:spacing w:val="-3"/>
        </w:rPr>
        <w:t xml:space="preserve"> </w:t>
      </w:r>
      <w:r>
        <w:t>metales</w:t>
      </w:r>
      <w:r>
        <w:rPr>
          <w:spacing w:val="-3"/>
        </w:rPr>
        <w:t xml:space="preserve"> </w:t>
      </w:r>
      <w:r>
        <w:t>que</w:t>
      </w:r>
      <w:r>
        <w:rPr>
          <w:spacing w:val="-3"/>
        </w:rPr>
        <w:t xml:space="preserve"> </w:t>
      </w:r>
      <w:r>
        <w:rPr>
          <w:spacing w:val="-2"/>
        </w:rPr>
        <w:t>contiene</w:t>
      </w: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spacing w:before="129"/>
      </w:pPr>
    </w:p>
    <w:p w:rsidR="00360475" w:rsidRDefault="00965C2E">
      <w:pPr>
        <w:pStyle w:val="Ttulo4"/>
        <w:numPr>
          <w:ilvl w:val="0"/>
          <w:numId w:val="17"/>
        </w:numPr>
        <w:tabs>
          <w:tab w:val="left" w:pos="4017"/>
        </w:tabs>
        <w:jc w:val="left"/>
        <w:rPr>
          <w:u w:val="none"/>
        </w:rPr>
      </w:pPr>
      <w:r>
        <w:rPr>
          <w:u w:val="none"/>
        </w:rPr>
        <w:t>MARCO</w:t>
      </w:r>
      <w:r>
        <w:rPr>
          <w:spacing w:val="-2"/>
          <w:u w:val="none"/>
        </w:rPr>
        <w:t xml:space="preserve"> </w:t>
      </w:r>
      <w:r>
        <w:rPr>
          <w:u w:val="none"/>
        </w:rPr>
        <w:t>LEGAL</w:t>
      </w:r>
      <w:r>
        <w:rPr>
          <w:spacing w:val="-1"/>
          <w:u w:val="none"/>
        </w:rPr>
        <w:t xml:space="preserve"> </w:t>
      </w:r>
      <w:r>
        <w:rPr>
          <w:u w:val="none"/>
        </w:rPr>
        <w:t>E</w:t>
      </w:r>
      <w:r>
        <w:rPr>
          <w:spacing w:val="2"/>
          <w:u w:val="none"/>
        </w:rPr>
        <w:t xml:space="preserve"> </w:t>
      </w:r>
      <w:r>
        <w:rPr>
          <w:spacing w:val="-2"/>
          <w:u w:val="none"/>
        </w:rPr>
        <w:t>INSTITUCIONAL</w:t>
      </w:r>
    </w:p>
    <w:p w:rsidR="00360475" w:rsidRDefault="00360475">
      <w:pPr>
        <w:pStyle w:val="Textoindependiente"/>
        <w:rPr>
          <w:b/>
          <w:i/>
        </w:rPr>
      </w:pPr>
    </w:p>
    <w:p w:rsidR="00360475" w:rsidRDefault="00360475">
      <w:pPr>
        <w:pStyle w:val="Textoindependiente"/>
        <w:spacing w:before="157"/>
        <w:rPr>
          <w:b/>
          <w:i/>
        </w:rPr>
      </w:pPr>
    </w:p>
    <w:p w:rsidR="00360475" w:rsidRDefault="00965C2E">
      <w:pPr>
        <w:pStyle w:val="Textoindependiente"/>
        <w:spacing w:line="360" w:lineRule="auto"/>
        <w:ind w:left="1360" w:right="1683"/>
        <w:jc w:val="both"/>
      </w:pPr>
      <w:r>
        <w:t>Para la fundamentación legal del Proyecto Ambiental Escolar PRAE, se toman antecedentes de la</w:t>
      </w:r>
      <w:r>
        <w:rPr>
          <w:spacing w:val="-14"/>
        </w:rPr>
        <w:t xml:space="preserve"> </w:t>
      </w:r>
      <w:r>
        <w:t>legislación</w:t>
      </w:r>
      <w:r>
        <w:rPr>
          <w:spacing w:val="-14"/>
        </w:rPr>
        <w:t xml:space="preserve"> </w:t>
      </w:r>
      <w:r>
        <w:t>ambiental</w:t>
      </w:r>
      <w:r>
        <w:rPr>
          <w:spacing w:val="-14"/>
        </w:rPr>
        <w:t xml:space="preserve"> </w:t>
      </w:r>
      <w:r>
        <w:t>colombiana.</w:t>
      </w:r>
      <w:r>
        <w:rPr>
          <w:spacing w:val="-13"/>
        </w:rPr>
        <w:t xml:space="preserve"> </w:t>
      </w:r>
      <w:r>
        <w:t>Los</w:t>
      </w:r>
      <w:r>
        <w:rPr>
          <w:spacing w:val="-14"/>
        </w:rPr>
        <w:t xml:space="preserve"> </w:t>
      </w:r>
      <w:r>
        <w:t>antecedentes</w:t>
      </w:r>
      <w:r>
        <w:rPr>
          <w:spacing w:val="-14"/>
        </w:rPr>
        <w:t xml:space="preserve"> </w:t>
      </w:r>
      <w:r>
        <w:t>normativos</w:t>
      </w:r>
      <w:r>
        <w:rPr>
          <w:spacing w:val="-14"/>
        </w:rPr>
        <w:t xml:space="preserve"> </w:t>
      </w:r>
      <w:r>
        <w:t>de</w:t>
      </w:r>
      <w:r>
        <w:rPr>
          <w:spacing w:val="-13"/>
        </w:rPr>
        <w:t xml:space="preserve"> </w:t>
      </w:r>
      <w:r>
        <w:t>mayor</w:t>
      </w:r>
      <w:r>
        <w:rPr>
          <w:spacing w:val="-14"/>
        </w:rPr>
        <w:t xml:space="preserve"> </w:t>
      </w:r>
      <w:r>
        <w:t>importancia</w:t>
      </w:r>
      <w:r>
        <w:rPr>
          <w:spacing w:val="-14"/>
        </w:rPr>
        <w:t xml:space="preserve"> </w:t>
      </w:r>
      <w:r>
        <w:t>en</w:t>
      </w:r>
      <w:r>
        <w:rPr>
          <w:spacing w:val="-14"/>
        </w:rPr>
        <w:t xml:space="preserve"> </w:t>
      </w:r>
      <w:r>
        <w:t>orden cronológico son:</w:t>
      </w:r>
    </w:p>
    <w:p w:rsidR="00360475" w:rsidRDefault="00360475">
      <w:pPr>
        <w:spacing w:line="360" w:lineRule="auto"/>
        <w:jc w:val="both"/>
        <w:sectPr w:rsidR="00360475">
          <w:pgSz w:w="11910" w:h="16840"/>
          <w:pgMar w:top="1700" w:right="20" w:bottom="280" w:left="340" w:header="720" w:footer="720" w:gutter="0"/>
          <w:cols w:space="720"/>
        </w:sectPr>
      </w:pPr>
    </w:p>
    <w:p w:rsidR="00360475" w:rsidRDefault="00965C2E">
      <w:pPr>
        <w:pStyle w:val="Textoindependiente"/>
        <w:spacing w:before="79" w:line="360" w:lineRule="auto"/>
        <w:ind w:left="1360" w:right="1677"/>
        <w:jc w:val="both"/>
      </w:pPr>
      <w:r>
        <w:lastRenderedPageBreak/>
        <w:t>La constitución de 1991 protege los derechos ambientales, por ello ha sido proclamada por algunos como la constitución ecológica, sobre todo si se tiene en cuenta el número significativo de</w:t>
      </w:r>
      <w:r>
        <w:rPr>
          <w:spacing w:val="-11"/>
        </w:rPr>
        <w:t xml:space="preserve"> </w:t>
      </w:r>
      <w:r>
        <w:t>artículos</w:t>
      </w:r>
      <w:r>
        <w:rPr>
          <w:spacing w:val="-11"/>
        </w:rPr>
        <w:t xml:space="preserve"> </w:t>
      </w:r>
      <w:r>
        <w:t>que</w:t>
      </w:r>
      <w:r>
        <w:rPr>
          <w:spacing w:val="-11"/>
        </w:rPr>
        <w:t xml:space="preserve"> </w:t>
      </w:r>
      <w:r>
        <w:t>mencionan</w:t>
      </w:r>
      <w:r>
        <w:rPr>
          <w:spacing w:val="-8"/>
        </w:rPr>
        <w:t xml:space="preserve"> </w:t>
      </w:r>
      <w:r>
        <w:t>expl</w:t>
      </w:r>
      <w:r>
        <w:t>ícitamente</w:t>
      </w:r>
      <w:r>
        <w:rPr>
          <w:spacing w:val="-7"/>
        </w:rPr>
        <w:t xml:space="preserve"> </w:t>
      </w:r>
      <w:r>
        <w:t>los</w:t>
      </w:r>
      <w:r>
        <w:rPr>
          <w:spacing w:val="-7"/>
        </w:rPr>
        <w:t xml:space="preserve"> </w:t>
      </w:r>
      <w:r>
        <w:t>deberes</w:t>
      </w:r>
      <w:r>
        <w:rPr>
          <w:spacing w:val="-11"/>
        </w:rPr>
        <w:t xml:space="preserve"> </w:t>
      </w:r>
      <w:r>
        <w:t>y</w:t>
      </w:r>
      <w:r>
        <w:rPr>
          <w:spacing w:val="-8"/>
        </w:rPr>
        <w:t xml:space="preserve"> </w:t>
      </w:r>
      <w:r>
        <w:t>derechos</w:t>
      </w:r>
      <w:r>
        <w:rPr>
          <w:spacing w:val="-11"/>
        </w:rPr>
        <w:t xml:space="preserve"> </w:t>
      </w:r>
      <w:r>
        <w:t>ambientales</w:t>
      </w:r>
      <w:r>
        <w:rPr>
          <w:spacing w:val="-11"/>
        </w:rPr>
        <w:t xml:space="preserve"> </w:t>
      </w:r>
      <w:r>
        <w:t>de</w:t>
      </w:r>
      <w:r>
        <w:rPr>
          <w:spacing w:val="-11"/>
        </w:rPr>
        <w:t xml:space="preserve"> </w:t>
      </w:r>
      <w:r>
        <w:t>los</w:t>
      </w:r>
      <w:r>
        <w:rPr>
          <w:spacing w:val="-7"/>
        </w:rPr>
        <w:t xml:space="preserve"> </w:t>
      </w:r>
      <w:r>
        <w:t>ciudadanos. En el artículo 67 se establece que: "La educación formará al colombiano en el respeto a los derechos</w:t>
      </w:r>
      <w:r>
        <w:rPr>
          <w:spacing w:val="-3"/>
        </w:rPr>
        <w:t xml:space="preserve"> </w:t>
      </w:r>
      <w:r>
        <w:t>humanos,</w:t>
      </w:r>
      <w:r>
        <w:rPr>
          <w:spacing w:val="-1"/>
        </w:rPr>
        <w:t xml:space="preserve"> </w:t>
      </w:r>
      <w:r>
        <w:t>a</w:t>
      </w:r>
      <w:r>
        <w:rPr>
          <w:spacing w:val="-3"/>
        </w:rPr>
        <w:t xml:space="preserve"> </w:t>
      </w:r>
      <w:r>
        <w:t>la</w:t>
      </w:r>
      <w:r>
        <w:rPr>
          <w:spacing w:val="-3"/>
        </w:rPr>
        <w:t xml:space="preserve"> </w:t>
      </w:r>
      <w:r>
        <w:t>paz</w:t>
      </w:r>
      <w:r>
        <w:rPr>
          <w:spacing w:val="-3"/>
        </w:rPr>
        <w:t xml:space="preserve"> </w:t>
      </w:r>
      <w:r>
        <w:t>y a</w:t>
      </w:r>
      <w:r>
        <w:rPr>
          <w:spacing w:val="-3"/>
        </w:rPr>
        <w:t xml:space="preserve"> </w:t>
      </w:r>
      <w:r>
        <w:t>la</w:t>
      </w:r>
      <w:r>
        <w:rPr>
          <w:spacing w:val="-3"/>
        </w:rPr>
        <w:t xml:space="preserve"> </w:t>
      </w:r>
      <w:r>
        <w:t>democracia; y en</w:t>
      </w:r>
      <w:r>
        <w:rPr>
          <w:spacing w:val="-4"/>
        </w:rPr>
        <w:t xml:space="preserve"> </w:t>
      </w:r>
      <w:r>
        <w:t>la</w:t>
      </w:r>
      <w:r>
        <w:rPr>
          <w:spacing w:val="-3"/>
        </w:rPr>
        <w:t xml:space="preserve"> </w:t>
      </w:r>
      <w:r>
        <w:t>práctica</w:t>
      </w:r>
      <w:r>
        <w:rPr>
          <w:spacing w:val="-3"/>
        </w:rPr>
        <w:t xml:space="preserve"> </w:t>
      </w:r>
      <w:r>
        <w:t>del</w:t>
      </w:r>
      <w:r>
        <w:rPr>
          <w:spacing w:val="-3"/>
        </w:rPr>
        <w:t xml:space="preserve"> </w:t>
      </w:r>
      <w:r>
        <w:t>trabajo y la</w:t>
      </w:r>
      <w:r>
        <w:rPr>
          <w:spacing w:val="-3"/>
        </w:rPr>
        <w:t xml:space="preserve"> </w:t>
      </w:r>
      <w:r>
        <w:t>recreación,</w:t>
      </w:r>
      <w:r>
        <w:rPr>
          <w:spacing w:val="-1"/>
        </w:rPr>
        <w:t xml:space="preserve"> </w:t>
      </w:r>
      <w:r>
        <w:t>para</w:t>
      </w:r>
      <w:r>
        <w:rPr>
          <w:spacing w:val="-3"/>
        </w:rPr>
        <w:t xml:space="preserve"> </w:t>
      </w:r>
      <w:r>
        <w:t>el mejoramiento cultural, científico, tecnológico y para la protección del ambiente" y se complementa</w:t>
      </w:r>
      <w:r>
        <w:rPr>
          <w:spacing w:val="-8"/>
        </w:rPr>
        <w:t xml:space="preserve"> </w:t>
      </w:r>
      <w:r>
        <w:t>con</w:t>
      </w:r>
      <w:r>
        <w:rPr>
          <w:spacing w:val="-9"/>
        </w:rPr>
        <w:t xml:space="preserve"> </w:t>
      </w:r>
      <w:r>
        <w:t>el</w:t>
      </w:r>
      <w:r>
        <w:rPr>
          <w:spacing w:val="-8"/>
        </w:rPr>
        <w:t xml:space="preserve"> </w:t>
      </w:r>
      <w:r>
        <w:t>artículo</w:t>
      </w:r>
      <w:r>
        <w:rPr>
          <w:spacing w:val="-5"/>
        </w:rPr>
        <w:t xml:space="preserve"> </w:t>
      </w:r>
      <w:r>
        <w:t>79:</w:t>
      </w:r>
      <w:r>
        <w:rPr>
          <w:spacing w:val="-8"/>
        </w:rPr>
        <w:t xml:space="preserve"> </w:t>
      </w:r>
      <w:r>
        <w:t>"Todas</w:t>
      </w:r>
      <w:r>
        <w:rPr>
          <w:spacing w:val="-8"/>
        </w:rPr>
        <w:t xml:space="preserve"> </w:t>
      </w:r>
      <w:r>
        <w:t>las</w:t>
      </w:r>
      <w:r>
        <w:rPr>
          <w:spacing w:val="-8"/>
        </w:rPr>
        <w:t xml:space="preserve"> </w:t>
      </w:r>
      <w:r>
        <w:t>personas</w:t>
      </w:r>
      <w:r>
        <w:rPr>
          <w:spacing w:val="-8"/>
        </w:rPr>
        <w:t xml:space="preserve"> </w:t>
      </w:r>
      <w:r>
        <w:t>tienen</w:t>
      </w:r>
      <w:r>
        <w:rPr>
          <w:spacing w:val="-5"/>
        </w:rPr>
        <w:t xml:space="preserve"> </w:t>
      </w:r>
      <w:r>
        <w:t>derecho</w:t>
      </w:r>
      <w:r>
        <w:rPr>
          <w:spacing w:val="-5"/>
        </w:rPr>
        <w:t xml:space="preserve"> </w:t>
      </w:r>
      <w:r>
        <w:t>a</w:t>
      </w:r>
      <w:r>
        <w:rPr>
          <w:spacing w:val="-12"/>
        </w:rPr>
        <w:t xml:space="preserve"> </w:t>
      </w:r>
      <w:r>
        <w:t>gozar</w:t>
      </w:r>
      <w:r>
        <w:rPr>
          <w:spacing w:val="-8"/>
        </w:rPr>
        <w:t xml:space="preserve"> </w:t>
      </w:r>
      <w:r>
        <w:t>de</w:t>
      </w:r>
      <w:r>
        <w:rPr>
          <w:spacing w:val="-12"/>
        </w:rPr>
        <w:t xml:space="preserve"> </w:t>
      </w:r>
      <w:r>
        <w:t>un</w:t>
      </w:r>
      <w:r>
        <w:rPr>
          <w:spacing w:val="-9"/>
        </w:rPr>
        <w:t xml:space="preserve"> </w:t>
      </w:r>
      <w:r>
        <w:t>ambiente</w:t>
      </w:r>
      <w:r>
        <w:rPr>
          <w:spacing w:val="-12"/>
        </w:rPr>
        <w:t xml:space="preserve"> </w:t>
      </w:r>
      <w:r>
        <w:t xml:space="preserve">sano. La ley garantizará la participación de la comunidad en las decisiones </w:t>
      </w:r>
      <w:r>
        <w:t>que pueden afectar lo. Es deber</w:t>
      </w:r>
      <w:r>
        <w:rPr>
          <w:spacing w:val="-4"/>
        </w:rPr>
        <w:t xml:space="preserve"> </w:t>
      </w:r>
      <w:r>
        <w:t>del</w:t>
      </w:r>
      <w:r>
        <w:rPr>
          <w:spacing w:val="-4"/>
        </w:rPr>
        <w:t xml:space="preserve"> </w:t>
      </w:r>
      <w:r>
        <w:t>Estado</w:t>
      </w:r>
      <w:r>
        <w:rPr>
          <w:spacing w:val="-5"/>
        </w:rPr>
        <w:t xml:space="preserve"> </w:t>
      </w:r>
      <w:r>
        <w:t>proteger</w:t>
      </w:r>
      <w:r>
        <w:rPr>
          <w:spacing w:val="-4"/>
        </w:rPr>
        <w:t xml:space="preserve"> </w:t>
      </w:r>
      <w:r>
        <w:t>la</w:t>
      </w:r>
      <w:r>
        <w:rPr>
          <w:spacing w:val="-4"/>
        </w:rPr>
        <w:t xml:space="preserve"> </w:t>
      </w:r>
      <w:r>
        <w:t>diversidad</w:t>
      </w:r>
      <w:r>
        <w:rPr>
          <w:spacing w:val="-2"/>
        </w:rPr>
        <w:t xml:space="preserve"> </w:t>
      </w:r>
      <w:r>
        <w:t>e</w:t>
      </w:r>
      <w:r>
        <w:rPr>
          <w:spacing w:val="-4"/>
        </w:rPr>
        <w:t xml:space="preserve"> </w:t>
      </w:r>
      <w:r>
        <w:t>integridad</w:t>
      </w:r>
      <w:r>
        <w:rPr>
          <w:spacing w:val="-2"/>
        </w:rPr>
        <w:t xml:space="preserve"> </w:t>
      </w:r>
      <w:r>
        <w:t>del</w:t>
      </w:r>
      <w:r>
        <w:rPr>
          <w:spacing w:val="-4"/>
        </w:rPr>
        <w:t xml:space="preserve"> </w:t>
      </w:r>
      <w:r>
        <w:t>ambiente,</w:t>
      </w:r>
      <w:r>
        <w:rPr>
          <w:spacing w:val="-3"/>
        </w:rPr>
        <w:t xml:space="preserve"> </w:t>
      </w:r>
      <w:r>
        <w:t>conservar</w:t>
      </w:r>
      <w:r>
        <w:rPr>
          <w:spacing w:val="-4"/>
        </w:rPr>
        <w:t xml:space="preserve"> </w:t>
      </w:r>
      <w:r>
        <w:t>las</w:t>
      </w:r>
      <w:r>
        <w:rPr>
          <w:spacing w:val="-4"/>
        </w:rPr>
        <w:t xml:space="preserve"> </w:t>
      </w:r>
      <w:r>
        <w:t>áreas</w:t>
      </w:r>
      <w:r>
        <w:rPr>
          <w:spacing w:val="-4"/>
        </w:rPr>
        <w:t xml:space="preserve"> </w:t>
      </w:r>
      <w:r>
        <w:t>de</w:t>
      </w:r>
      <w:r>
        <w:rPr>
          <w:spacing w:val="-4"/>
        </w:rPr>
        <w:t xml:space="preserve"> </w:t>
      </w:r>
      <w:r>
        <w:t>especial importancia ecológica y fomentar la educación para el logro de estos fines".</w:t>
      </w:r>
    </w:p>
    <w:p w:rsidR="00360475" w:rsidRDefault="00360475">
      <w:pPr>
        <w:pStyle w:val="Textoindependiente"/>
      </w:pPr>
    </w:p>
    <w:p w:rsidR="00360475" w:rsidRDefault="00360475">
      <w:pPr>
        <w:pStyle w:val="Textoindependiente"/>
        <w:spacing w:before="196"/>
      </w:pPr>
    </w:p>
    <w:p w:rsidR="00360475" w:rsidRDefault="00965C2E">
      <w:pPr>
        <w:pStyle w:val="Textoindependiente"/>
        <w:spacing w:line="360" w:lineRule="auto"/>
        <w:ind w:left="1360" w:right="1679"/>
        <w:jc w:val="both"/>
      </w:pPr>
      <w:r>
        <w:t>Ley 99 (Da origen al Ministerio del Medio Ambiente y reordena el sector público encargado de la gestión y conservación del medio ambiente y los recursos naturales renovables). Se crea el sistema</w:t>
      </w:r>
      <w:r>
        <w:rPr>
          <w:spacing w:val="-5"/>
        </w:rPr>
        <w:t xml:space="preserve"> </w:t>
      </w:r>
      <w:r>
        <w:t>Nacional</w:t>
      </w:r>
      <w:r>
        <w:rPr>
          <w:spacing w:val="-5"/>
        </w:rPr>
        <w:t xml:space="preserve"> </w:t>
      </w:r>
      <w:r>
        <w:t>ambiental</w:t>
      </w:r>
      <w:r>
        <w:rPr>
          <w:spacing w:val="-5"/>
        </w:rPr>
        <w:t xml:space="preserve"> </w:t>
      </w:r>
      <w:r>
        <w:t>(SINA)</w:t>
      </w:r>
      <w:r>
        <w:rPr>
          <w:spacing w:val="-5"/>
        </w:rPr>
        <w:t xml:space="preserve"> </w:t>
      </w:r>
      <w:r>
        <w:t>y</w:t>
      </w:r>
      <w:r>
        <w:rPr>
          <w:spacing w:val="-6"/>
        </w:rPr>
        <w:t xml:space="preserve"> </w:t>
      </w:r>
      <w:r>
        <w:t>prevé</w:t>
      </w:r>
      <w:r>
        <w:rPr>
          <w:spacing w:val="-9"/>
        </w:rPr>
        <w:t xml:space="preserve"> </w:t>
      </w:r>
      <w:r>
        <w:t>otras</w:t>
      </w:r>
      <w:r>
        <w:rPr>
          <w:spacing w:val="-5"/>
        </w:rPr>
        <w:t xml:space="preserve"> </w:t>
      </w:r>
      <w:r>
        <w:t>disposiciones</w:t>
      </w:r>
      <w:r>
        <w:rPr>
          <w:spacing w:val="-5"/>
        </w:rPr>
        <w:t xml:space="preserve"> </w:t>
      </w:r>
      <w:r>
        <w:t>que</w:t>
      </w:r>
      <w:r>
        <w:rPr>
          <w:spacing w:val="-5"/>
        </w:rPr>
        <w:t xml:space="preserve"> </w:t>
      </w:r>
      <w:r>
        <w:t>mod</w:t>
      </w:r>
      <w:r>
        <w:t>ificaron</w:t>
      </w:r>
      <w:r>
        <w:rPr>
          <w:spacing w:val="-2"/>
        </w:rPr>
        <w:t xml:space="preserve"> </w:t>
      </w:r>
      <w:r>
        <w:t>la</w:t>
      </w:r>
      <w:r>
        <w:rPr>
          <w:spacing w:val="-5"/>
        </w:rPr>
        <w:t xml:space="preserve"> </w:t>
      </w:r>
      <w:r>
        <w:t>normatividad ambiental incorporada en el Código Nacional De Recursos Naturales Renovables. Dentro de las modificaciones realizadas surgen varias leyes que contribuyen a fortalecer la gestión ambiental entre ellas:</w:t>
      </w:r>
    </w:p>
    <w:p w:rsidR="00360475" w:rsidRDefault="00360475">
      <w:pPr>
        <w:pStyle w:val="Textoindependiente"/>
      </w:pPr>
    </w:p>
    <w:p w:rsidR="00360475" w:rsidRDefault="00360475">
      <w:pPr>
        <w:pStyle w:val="Textoindependiente"/>
        <w:spacing w:before="194"/>
      </w:pPr>
    </w:p>
    <w:p w:rsidR="00360475" w:rsidRDefault="00965C2E">
      <w:pPr>
        <w:pStyle w:val="Textoindependiente"/>
        <w:spacing w:line="360" w:lineRule="auto"/>
        <w:ind w:left="1360" w:right="1676"/>
        <w:jc w:val="both"/>
      </w:pPr>
      <w:r>
        <w:t>-Ley</w:t>
      </w:r>
      <w:r>
        <w:rPr>
          <w:spacing w:val="-14"/>
        </w:rPr>
        <w:t xml:space="preserve"> </w:t>
      </w:r>
      <w:r>
        <w:t>134,</w:t>
      </w:r>
      <w:r>
        <w:rPr>
          <w:spacing w:val="-14"/>
        </w:rPr>
        <w:t xml:space="preserve"> </w:t>
      </w:r>
      <w:r>
        <w:t>de</w:t>
      </w:r>
      <w:r>
        <w:rPr>
          <w:spacing w:val="-14"/>
        </w:rPr>
        <w:t xml:space="preserve"> </w:t>
      </w:r>
      <w:r>
        <w:t>participación</w:t>
      </w:r>
      <w:r>
        <w:rPr>
          <w:spacing w:val="-13"/>
        </w:rPr>
        <w:t xml:space="preserve"> </w:t>
      </w:r>
      <w:r>
        <w:t>c</w:t>
      </w:r>
      <w:r>
        <w:t>iudadana:</w:t>
      </w:r>
      <w:r>
        <w:rPr>
          <w:spacing w:val="-14"/>
        </w:rPr>
        <w:t xml:space="preserve"> </w:t>
      </w:r>
      <w:r>
        <w:t>Cuyo</w:t>
      </w:r>
      <w:r>
        <w:rPr>
          <w:spacing w:val="-14"/>
        </w:rPr>
        <w:t xml:space="preserve"> </w:t>
      </w:r>
      <w:r>
        <w:t>objeto</w:t>
      </w:r>
      <w:r>
        <w:rPr>
          <w:spacing w:val="-14"/>
        </w:rPr>
        <w:t xml:space="preserve"> </w:t>
      </w:r>
      <w:r>
        <w:t>de</w:t>
      </w:r>
      <w:r>
        <w:rPr>
          <w:spacing w:val="-13"/>
        </w:rPr>
        <w:t xml:space="preserve"> </w:t>
      </w:r>
      <w:r>
        <w:t>ley</w:t>
      </w:r>
      <w:r>
        <w:rPr>
          <w:spacing w:val="-14"/>
        </w:rPr>
        <w:t xml:space="preserve"> </w:t>
      </w:r>
      <w:r>
        <w:t>estatutaria</w:t>
      </w:r>
      <w:r>
        <w:rPr>
          <w:spacing w:val="-12"/>
        </w:rPr>
        <w:t xml:space="preserve"> </w:t>
      </w:r>
      <w:r>
        <w:t>es</w:t>
      </w:r>
      <w:r>
        <w:rPr>
          <w:spacing w:val="-4"/>
        </w:rPr>
        <w:t xml:space="preserve"> </w:t>
      </w:r>
      <w:r>
        <w:t>establecer</w:t>
      </w:r>
      <w:r>
        <w:rPr>
          <w:spacing w:val="-12"/>
        </w:rPr>
        <w:t xml:space="preserve"> </w:t>
      </w:r>
      <w:r>
        <w:t>los</w:t>
      </w:r>
      <w:r>
        <w:rPr>
          <w:spacing w:val="-14"/>
        </w:rPr>
        <w:t xml:space="preserve"> </w:t>
      </w:r>
      <w:r>
        <w:t>mecanismos de participación del pueblo regulando la iniciativa popular legislativa y normativa; la consulta popular</w:t>
      </w:r>
      <w:r>
        <w:rPr>
          <w:spacing w:val="-16"/>
        </w:rPr>
        <w:t xml:space="preserve"> </w:t>
      </w:r>
      <w:r>
        <w:t>del</w:t>
      </w:r>
      <w:r>
        <w:rPr>
          <w:spacing w:val="-14"/>
        </w:rPr>
        <w:t xml:space="preserve"> </w:t>
      </w:r>
      <w:r>
        <w:t>orden</w:t>
      </w:r>
      <w:r>
        <w:rPr>
          <w:spacing w:val="-14"/>
        </w:rPr>
        <w:t xml:space="preserve"> </w:t>
      </w:r>
      <w:r>
        <w:t>nacional,</w:t>
      </w:r>
      <w:r>
        <w:rPr>
          <w:spacing w:val="-13"/>
        </w:rPr>
        <w:t xml:space="preserve"> </w:t>
      </w:r>
      <w:r>
        <w:t>departamental,</w:t>
      </w:r>
      <w:r>
        <w:rPr>
          <w:spacing w:val="-14"/>
        </w:rPr>
        <w:t xml:space="preserve"> </w:t>
      </w:r>
      <w:r>
        <w:t>distrital,</w:t>
      </w:r>
      <w:r>
        <w:rPr>
          <w:spacing w:val="-14"/>
        </w:rPr>
        <w:t xml:space="preserve"> </w:t>
      </w:r>
      <w:r>
        <w:t>municipal</w:t>
      </w:r>
      <w:r>
        <w:rPr>
          <w:spacing w:val="-14"/>
        </w:rPr>
        <w:t xml:space="preserve"> </w:t>
      </w:r>
      <w:r>
        <w:t>y</w:t>
      </w:r>
      <w:r>
        <w:rPr>
          <w:spacing w:val="-13"/>
        </w:rPr>
        <w:t xml:space="preserve"> </w:t>
      </w:r>
      <w:r>
        <w:t>local;</w:t>
      </w:r>
      <w:r>
        <w:rPr>
          <w:spacing w:val="-14"/>
        </w:rPr>
        <w:t xml:space="preserve"> </w:t>
      </w:r>
      <w:r>
        <w:t>la</w:t>
      </w:r>
      <w:r>
        <w:rPr>
          <w:spacing w:val="-14"/>
        </w:rPr>
        <w:t xml:space="preserve"> </w:t>
      </w:r>
      <w:r>
        <w:t>revocatoria</w:t>
      </w:r>
      <w:r>
        <w:rPr>
          <w:spacing w:val="-14"/>
        </w:rPr>
        <w:t xml:space="preserve"> </w:t>
      </w:r>
      <w:r>
        <w:t>d</w:t>
      </w:r>
      <w:r>
        <w:t>el</w:t>
      </w:r>
      <w:r>
        <w:rPr>
          <w:spacing w:val="-13"/>
        </w:rPr>
        <w:t xml:space="preserve"> </w:t>
      </w:r>
      <w:r>
        <w:t>mandato; el plebiscito, el referendo y el cabildo abierto</w:t>
      </w:r>
    </w:p>
    <w:p w:rsidR="00360475" w:rsidRDefault="00360475">
      <w:pPr>
        <w:pStyle w:val="Textoindependiente"/>
      </w:pPr>
    </w:p>
    <w:p w:rsidR="00360475" w:rsidRDefault="00360475">
      <w:pPr>
        <w:pStyle w:val="Textoindependiente"/>
        <w:spacing w:before="192"/>
      </w:pPr>
    </w:p>
    <w:p w:rsidR="00360475" w:rsidRDefault="00965C2E">
      <w:pPr>
        <w:pStyle w:val="Textoindependiente"/>
        <w:spacing w:before="1" w:line="360" w:lineRule="auto"/>
        <w:ind w:left="1360" w:right="1678"/>
        <w:jc w:val="both"/>
      </w:pPr>
      <w:r>
        <w:t>-Las</w:t>
      </w:r>
      <w:r>
        <w:rPr>
          <w:spacing w:val="-7"/>
        </w:rPr>
        <w:t xml:space="preserve"> </w:t>
      </w:r>
      <w:r>
        <w:t>competencias</w:t>
      </w:r>
      <w:r>
        <w:rPr>
          <w:spacing w:val="-7"/>
        </w:rPr>
        <w:t xml:space="preserve"> </w:t>
      </w:r>
      <w:r>
        <w:t>ciudadanas</w:t>
      </w:r>
      <w:r>
        <w:rPr>
          <w:spacing w:val="-7"/>
        </w:rPr>
        <w:t xml:space="preserve"> </w:t>
      </w:r>
      <w:r>
        <w:t>son</w:t>
      </w:r>
      <w:r>
        <w:rPr>
          <w:spacing w:val="-5"/>
        </w:rPr>
        <w:t xml:space="preserve"> </w:t>
      </w:r>
      <w:r>
        <w:t>los</w:t>
      </w:r>
      <w:r>
        <w:rPr>
          <w:spacing w:val="-7"/>
        </w:rPr>
        <w:t xml:space="preserve"> </w:t>
      </w:r>
      <w:r>
        <w:t>conocimientos</w:t>
      </w:r>
      <w:r>
        <w:rPr>
          <w:spacing w:val="-7"/>
        </w:rPr>
        <w:t xml:space="preserve"> </w:t>
      </w:r>
      <w:r>
        <w:t>y</w:t>
      </w:r>
      <w:r>
        <w:rPr>
          <w:spacing w:val="-5"/>
        </w:rPr>
        <w:t xml:space="preserve"> </w:t>
      </w:r>
      <w:r>
        <w:t>las</w:t>
      </w:r>
      <w:r>
        <w:rPr>
          <w:spacing w:val="-7"/>
        </w:rPr>
        <w:t xml:space="preserve"> </w:t>
      </w:r>
      <w:r>
        <w:t>habilidades</w:t>
      </w:r>
      <w:r>
        <w:rPr>
          <w:spacing w:val="-7"/>
        </w:rPr>
        <w:t xml:space="preserve"> </w:t>
      </w:r>
      <w:r>
        <w:t>cognitivas,</w:t>
      </w:r>
      <w:r>
        <w:rPr>
          <w:spacing w:val="-6"/>
        </w:rPr>
        <w:t xml:space="preserve"> </w:t>
      </w:r>
      <w:r>
        <w:t>emocionales</w:t>
      </w:r>
      <w:r>
        <w:rPr>
          <w:spacing w:val="-7"/>
        </w:rPr>
        <w:t xml:space="preserve"> </w:t>
      </w:r>
      <w:r>
        <w:t>y comunicativas que hacen posible que las personas participen en la construcción de una sociedad democrática,</w:t>
      </w:r>
      <w:r>
        <w:rPr>
          <w:spacing w:val="-14"/>
        </w:rPr>
        <w:t xml:space="preserve"> </w:t>
      </w:r>
      <w:r>
        <w:t>pacífica</w:t>
      </w:r>
      <w:r>
        <w:rPr>
          <w:spacing w:val="-14"/>
        </w:rPr>
        <w:t xml:space="preserve"> </w:t>
      </w:r>
      <w:r>
        <w:t>e</w:t>
      </w:r>
      <w:r>
        <w:rPr>
          <w:spacing w:val="-14"/>
        </w:rPr>
        <w:t xml:space="preserve"> </w:t>
      </w:r>
      <w:r>
        <w:t>incluyente.</w:t>
      </w:r>
      <w:r>
        <w:rPr>
          <w:spacing w:val="-13"/>
        </w:rPr>
        <w:t xml:space="preserve"> </w:t>
      </w:r>
      <w:r>
        <w:t>Trabajar</w:t>
      </w:r>
      <w:r>
        <w:rPr>
          <w:spacing w:val="-14"/>
        </w:rPr>
        <w:t xml:space="preserve"> </w:t>
      </w:r>
      <w:r>
        <w:t>en</w:t>
      </w:r>
      <w:r>
        <w:rPr>
          <w:spacing w:val="-6"/>
        </w:rPr>
        <w:t xml:space="preserve"> </w:t>
      </w:r>
      <w:r>
        <w:t>el</w:t>
      </w:r>
      <w:r>
        <w:rPr>
          <w:spacing w:val="-14"/>
        </w:rPr>
        <w:t xml:space="preserve"> </w:t>
      </w:r>
      <w:r>
        <w:t>desarrollo</w:t>
      </w:r>
      <w:r>
        <w:rPr>
          <w:spacing w:val="-12"/>
        </w:rPr>
        <w:t xml:space="preserve"> </w:t>
      </w:r>
      <w:r>
        <w:t>de</w:t>
      </w:r>
      <w:r>
        <w:rPr>
          <w:spacing w:val="-14"/>
        </w:rPr>
        <w:t xml:space="preserve"> </w:t>
      </w:r>
      <w:r>
        <w:t>competencias</w:t>
      </w:r>
      <w:r>
        <w:rPr>
          <w:spacing w:val="-14"/>
        </w:rPr>
        <w:t xml:space="preserve"> </w:t>
      </w:r>
      <w:r>
        <w:t>ciudadanas</w:t>
      </w:r>
      <w:r>
        <w:rPr>
          <w:spacing w:val="-14"/>
        </w:rPr>
        <w:t xml:space="preserve"> </w:t>
      </w:r>
      <w:r>
        <w:t>es</w:t>
      </w:r>
      <w:r>
        <w:rPr>
          <w:spacing w:val="-11"/>
        </w:rPr>
        <w:t xml:space="preserve"> </w:t>
      </w:r>
      <w:r>
        <w:t>tomar la decisión de hacer la democracia en el país, de formar unos</w:t>
      </w:r>
      <w:r>
        <w:t xml:space="preserve"> ciudadanos comprometidos, respetuosos de la diferencia y defensores del bien común.</w:t>
      </w:r>
      <w:r>
        <w:rPr>
          <w:spacing w:val="-2"/>
        </w:rPr>
        <w:t xml:space="preserve"> </w:t>
      </w:r>
      <w:r>
        <w:t>Unos</w:t>
      </w:r>
      <w:r>
        <w:rPr>
          <w:spacing w:val="-4"/>
        </w:rPr>
        <w:t xml:space="preserve"> </w:t>
      </w:r>
      <w:r>
        <w:t>ciudadanos que desde sus</w:t>
      </w:r>
      <w:r>
        <w:rPr>
          <w:spacing w:val="-4"/>
        </w:rPr>
        <w:t xml:space="preserve"> </w:t>
      </w:r>
      <w:r>
        <w:t>casas, escuelas,</w:t>
      </w:r>
      <w:r>
        <w:rPr>
          <w:spacing w:val="-10"/>
        </w:rPr>
        <w:t xml:space="preserve"> </w:t>
      </w:r>
      <w:r>
        <w:t>colegios</w:t>
      </w:r>
      <w:r>
        <w:rPr>
          <w:spacing w:val="-12"/>
        </w:rPr>
        <w:t xml:space="preserve"> </w:t>
      </w:r>
      <w:r>
        <w:t>y</w:t>
      </w:r>
      <w:r>
        <w:rPr>
          <w:spacing w:val="-9"/>
        </w:rPr>
        <w:t xml:space="preserve"> </w:t>
      </w:r>
      <w:r>
        <w:t>universidades</w:t>
      </w:r>
      <w:r>
        <w:rPr>
          <w:spacing w:val="-12"/>
        </w:rPr>
        <w:t xml:space="preserve"> </w:t>
      </w:r>
      <w:r>
        <w:t>extiendan</w:t>
      </w:r>
      <w:r>
        <w:rPr>
          <w:spacing w:val="-9"/>
        </w:rPr>
        <w:t xml:space="preserve"> </w:t>
      </w:r>
      <w:r>
        <w:t>lazos</w:t>
      </w:r>
      <w:r>
        <w:rPr>
          <w:spacing w:val="-12"/>
        </w:rPr>
        <w:t xml:space="preserve"> </w:t>
      </w:r>
      <w:r>
        <w:t>de</w:t>
      </w:r>
      <w:r>
        <w:rPr>
          <w:spacing w:val="-12"/>
        </w:rPr>
        <w:t xml:space="preserve"> </w:t>
      </w:r>
      <w:r>
        <w:t>solidaridad,</w:t>
      </w:r>
      <w:r>
        <w:rPr>
          <w:spacing w:val="-10"/>
        </w:rPr>
        <w:t xml:space="preserve"> </w:t>
      </w:r>
      <w:r>
        <w:t>abran</w:t>
      </w:r>
      <w:r>
        <w:rPr>
          <w:spacing w:val="-9"/>
        </w:rPr>
        <w:t xml:space="preserve"> </w:t>
      </w:r>
      <w:r>
        <w:t>espacios</w:t>
      </w:r>
      <w:r>
        <w:rPr>
          <w:spacing w:val="-12"/>
        </w:rPr>
        <w:t xml:space="preserve"> </w:t>
      </w:r>
      <w:r>
        <w:t>de</w:t>
      </w:r>
      <w:r>
        <w:rPr>
          <w:spacing w:val="-12"/>
        </w:rPr>
        <w:t xml:space="preserve"> </w:t>
      </w:r>
      <w:r>
        <w:t>participación y</w:t>
      </w:r>
      <w:r>
        <w:rPr>
          <w:spacing w:val="-9"/>
        </w:rPr>
        <w:t xml:space="preserve"> </w:t>
      </w:r>
      <w:r>
        <w:t>generen</w:t>
      </w:r>
      <w:r>
        <w:rPr>
          <w:spacing w:val="-5"/>
        </w:rPr>
        <w:t xml:space="preserve"> </w:t>
      </w:r>
      <w:r>
        <w:t>normas</w:t>
      </w:r>
      <w:r>
        <w:rPr>
          <w:spacing w:val="-8"/>
        </w:rPr>
        <w:t xml:space="preserve"> </w:t>
      </w:r>
      <w:r>
        <w:t>de</w:t>
      </w:r>
      <w:r>
        <w:rPr>
          <w:spacing w:val="-8"/>
        </w:rPr>
        <w:t xml:space="preserve"> </w:t>
      </w:r>
      <w:r>
        <w:t>sana</w:t>
      </w:r>
      <w:r>
        <w:rPr>
          <w:spacing w:val="-8"/>
        </w:rPr>
        <w:t xml:space="preserve"> </w:t>
      </w:r>
      <w:r>
        <w:t>convivenci</w:t>
      </w:r>
      <w:r>
        <w:t>a.</w:t>
      </w:r>
      <w:r>
        <w:rPr>
          <w:spacing w:val="-6"/>
        </w:rPr>
        <w:t xml:space="preserve"> </w:t>
      </w:r>
      <w:r>
        <w:t>Unos</w:t>
      </w:r>
      <w:r>
        <w:rPr>
          <w:spacing w:val="-8"/>
        </w:rPr>
        <w:t xml:space="preserve"> </w:t>
      </w:r>
      <w:r>
        <w:t>ciudadanos</w:t>
      </w:r>
      <w:r>
        <w:rPr>
          <w:spacing w:val="-12"/>
        </w:rPr>
        <w:t xml:space="preserve"> </w:t>
      </w:r>
      <w:r>
        <w:t>seguros</w:t>
      </w:r>
      <w:r>
        <w:rPr>
          <w:spacing w:val="-12"/>
        </w:rPr>
        <w:t xml:space="preserve"> </w:t>
      </w:r>
      <w:r>
        <w:t>de</w:t>
      </w:r>
      <w:r>
        <w:rPr>
          <w:spacing w:val="-8"/>
        </w:rPr>
        <w:t xml:space="preserve"> </w:t>
      </w:r>
      <w:r>
        <w:t>sí</w:t>
      </w:r>
      <w:r>
        <w:rPr>
          <w:spacing w:val="-8"/>
        </w:rPr>
        <w:t xml:space="preserve"> </w:t>
      </w:r>
      <w:r>
        <w:t>mismos</w:t>
      </w:r>
      <w:r>
        <w:rPr>
          <w:spacing w:val="-12"/>
        </w:rPr>
        <w:t xml:space="preserve"> </w:t>
      </w:r>
      <w:r>
        <w:t>y</w:t>
      </w:r>
      <w:r>
        <w:rPr>
          <w:spacing w:val="-9"/>
        </w:rPr>
        <w:t xml:space="preserve"> </w:t>
      </w:r>
      <w:r>
        <w:t>confiados</w:t>
      </w:r>
      <w:r>
        <w:rPr>
          <w:spacing w:val="-12"/>
        </w:rPr>
        <w:t xml:space="preserve"> </w:t>
      </w:r>
      <w:r>
        <w:t>en</w:t>
      </w:r>
      <w:r>
        <w:rPr>
          <w:spacing w:val="-5"/>
        </w:rPr>
        <w:t xml:space="preserve"> </w:t>
      </w:r>
      <w:r>
        <w:t>los otros, capaces de analizar y aportar en procesos colectivos. Unos ciudadanos que prefieran el acuerdo</w:t>
      </w:r>
      <w:r>
        <w:rPr>
          <w:spacing w:val="-11"/>
        </w:rPr>
        <w:t xml:space="preserve"> </w:t>
      </w:r>
      <w:r>
        <w:t>y</w:t>
      </w:r>
      <w:r>
        <w:rPr>
          <w:spacing w:val="-11"/>
        </w:rPr>
        <w:t xml:space="preserve"> </w:t>
      </w:r>
      <w:r>
        <w:t>el</w:t>
      </w:r>
      <w:r>
        <w:rPr>
          <w:spacing w:val="-14"/>
        </w:rPr>
        <w:t xml:space="preserve"> </w:t>
      </w:r>
      <w:r>
        <w:t>pacto,</w:t>
      </w:r>
      <w:r>
        <w:rPr>
          <w:spacing w:val="-11"/>
        </w:rPr>
        <w:t xml:space="preserve"> </w:t>
      </w:r>
      <w:r>
        <w:t>antes</w:t>
      </w:r>
      <w:r>
        <w:rPr>
          <w:spacing w:val="-14"/>
        </w:rPr>
        <w:t xml:space="preserve"> </w:t>
      </w:r>
      <w:r>
        <w:t>que</w:t>
      </w:r>
      <w:r>
        <w:rPr>
          <w:spacing w:val="-13"/>
        </w:rPr>
        <w:t xml:space="preserve"> </w:t>
      </w:r>
      <w:r>
        <w:t>las</w:t>
      </w:r>
      <w:r>
        <w:rPr>
          <w:spacing w:val="-14"/>
        </w:rPr>
        <w:t xml:space="preserve"> </w:t>
      </w:r>
      <w:r>
        <w:t>armas,</w:t>
      </w:r>
      <w:r>
        <w:rPr>
          <w:spacing w:val="-11"/>
        </w:rPr>
        <w:t xml:space="preserve"> </w:t>
      </w:r>
      <w:r>
        <w:t>para</w:t>
      </w:r>
      <w:r>
        <w:rPr>
          <w:spacing w:val="-14"/>
        </w:rPr>
        <w:t xml:space="preserve"> </w:t>
      </w:r>
      <w:r>
        <w:t>resolver</w:t>
      </w:r>
      <w:r>
        <w:rPr>
          <w:spacing w:val="-13"/>
        </w:rPr>
        <w:t xml:space="preserve"> </w:t>
      </w:r>
      <w:r>
        <w:t>conflictos</w:t>
      </w:r>
      <w:r>
        <w:rPr>
          <w:spacing w:val="-14"/>
        </w:rPr>
        <w:t xml:space="preserve"> </w:t>
      </w:r>
      <w:r>
        <w:t>y</w:t>
      </w:r>
      <w:r>
        <w:rPr>
          <w:spacing w:val="-10"/>
        </w:rPr>
        <w:t xml:space="preserve"> </w:t>
      </w:r>
      <w:r>
        <w:t>que</w:t>
      </w:r>
      <w:r>
        <w:rPr>
          <w:spacing w:val="-14"/>
        </w:rPr>
        <w:t xml:space="preserve"> </w:t>
      </w:r>
      <w:r>
        <w:t>sean</w:t>
      </w:r>
      <w:r>
        <w:rPr>
          <w:spacing w:val="-10"/>
        </w:rPr>
        <w:t xml:space="preserve"> </w:t>
      </w:r>
      <w:r>
        <w:t>capaces</w:t>
      </w:r>
      <w:r>
        <w:rPr>
          <w:spacing w:val="-14"/>
        </w:rPr>
        <w:t xml:space="preserve"> </w:t>
      </w:r>
      <w:r>
        <w:t>de</w:t>
      </w:r>
      <w:r>
        <w:rPr>
          <w:spacing w:val="-13"/>
        </w:rPr>
        <w:t xml:space="preserve"> </w:t>
      </w:r>
      <w:r>
        <w:t>vivir</w:t>
      </w:r>
      <w:r>
        <w:rPr>
          <w:spacing w:val="-14"/>
        </w:rPr>
        <w:t xml:space="preserve"> </w:t>
      </w:r>
      <w:r>
        <w:t>felices en la Colombia y el mundo de este siglo.</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965C2E">
      <w:pPr>
        <w:pStyle w:val="Textoindependiente"/>
        <w:spacing w:before="79" w:line="360" w:lineRule="auto"/>
        <w:ind w:left="1360" w:right="1680"/>
        <w:jc w:val="both"/>
      </w:pPr>
      <w:r>
        <w:lastRenderedPageBreak/>
        <w:t>Ley</w:t>
      </w:r>
      <w:r>
        <w:rPr>
          <w:spacing w:val="-6"/>
        </w:rPr>
        <w:t xml:space="preserve"> </w:t>
      </w:r>
      <w:r>
        <w:t>388,</w:t>
      </w:r>
      <w:r>
        <w:rPr>
          <w:spacing w:val="-11"/>
        </w:rPr>
        <w:t xml:space="preserve"> </w:t>
      </w:r>
      <w:r>
        <w:t>Plan</w:t>
      </w:r>
      <w:r>
        <w:rPr>
          <w:spacing w:val="-6"/>
        </w:rPr>
        <w:t xml:space="preserve"> </w:t>
      </w:r>
      <w:r>
        <w:t>de</w:t>
      </w:r>
      <w:r>
        <w:rPr>
          <w:spacing w:val="-13"/>
        </w:rPr>
        <w:t xml:space="preserve"> </w:t>
      </w:r>
      <w:r>
        <w:t>Ordenamiento</w:t>
      </w:r>
      <w:r>
        <w:rPr>
          <w:spacing w:val="-10"/>
        </w:rPr>
        <w:t xml:space="preserve"> </w:t>
      </w:r>
      <w:r>
        <w:t>Territorial</w:t>
      </w:r>
      <w:r>
        <w:rPr>
          <w:spacing w:val="-9"/>
        </w:rPr>
        <w:t xml:space="preserve"> </w:t>
      </w:r>
      <w:r>
        <w:t>Municipal</w:t>
      </w:r>
      <w:r>
        <w:rPr>
          <w:spacing w:val="-9"/>
        </w:rPr>
        <w:t xml:space="preserve"> </w:t>
      </w:r>
      <w:r>
        <w:t>y</w:t>
      </w:r>
      <w:r>
        <w:rPr>
          <w:spacing w:val="-6"/>
        </w:rPr>
        <w:t xml:space="preserve"> </w:t>
      </w:r>
      <w:r>
        <w:t>Decretos</w:t>
      </w:r>
      <w:r>
        <w:rPr>
          <w:spacing w:val="-9"/>
        </w:rPr>
        <w:t xml:space="preserve"> </w:t>
      </w:r>
      <w:r>
        <w:t>reglamentarios.</w:t>
      </w:r>
      <w:r>
        <w:rPr>
          <w:spacing w:val="-7"/>
        </w:rPr>
        <w:t xml:space="preserve"> </w:t>
      </w:r>
      <w:r>
        <w:t>Los</w:t>
      </w:r>
      <w:r>
        <w:rPr>
          <w:spacing w:val="-9"/>
        </w:rPr>
        <w:t xml:space="preserve"> </w:t>
      </w:r>
      <w:r>
        <w:t xml:space="preserve">municipios deberán elaborar un Plan de Ordenamiento Territorial, en el cual deben identificar, valorar y aprovechar sosteniblemente las potencialidades ambientales que les ofrece su territorio a través de acciones de conservación, protección, restauración </w:t>
      </w:r>
      <w:r>
        <w:t>y desarrollo, siempre en la perspectiva de lograr mejores condiciones de vida para la población en el corto, mediano y largo plazo (Min. Ambiente 1998).</w:t>
      </w:r>
    </w:p>
    <w:p w:rsidR="00360475" w:rsidRDefault="00360475">
      <w:pPr>
        <w:pStyle w:val="Textoindependiente"/>
      </w:pPr>
    </w:p>
    <w:p w:rsidR="00360475" w:rsidRDefault="00360475">
      <w:pPr>
        <w:pStyle w:val="Textoindependiente"/>
        <w:spacing w:before="197"/>
      </w:pPr>
    </w:p>
    <w:p w:rsidR="00360475" w:rsidRDefault="00965C2E">
      <w:pPr>
        <w:pStyle w:val="Textoindependiente"/>
        <w:spacing w:before="1" w:line="360" w:lineRule="auto"/>
        <w:ind w:left="1360" w:right="1677"/>
        <w:jc w:val="both"/>
      </w:pPr>
      <w:r>
        <w:t>En 1994 se promulga la ley 115, Ley General de Educación. La cual establece como uno de los fines</w:t>
      </w:r>
      <w:r>
        <w:rPr>
          <w:spacing w:val="-8"/>
        </w:rPr>
        <w:t xml:space="preserve"> </w:t>
      </w:r>
      <w:r>
        <w:t>pri</w:t>
      </w:r>
      <w:r>
        <w:t>mordiales</w:t>
      </w:r>
      <w:r>
        <w:rPr>
          <w:spacing w:val="-8"/>
        </w:rPr>
        <w:t xml:space="preserve"> </w:t>
      </w:r>
      <w:r>
        <w:t>de</w:t>
      </w:r>
      <w:r>
        <w:rPr>
          <w:spacing w:val="-8"/>
        </w:rPr>
        <w:t xml:space="preserve"> </w:t>
      </w:r>
      <w:r>
        <w:t>la</w:t>
      </w:r>
      <w:r>
        <w:rPr>
          <w:spacing w:val="-8"/>
        </w:rPr>
        <w:t xml:space="preserve"> </w:t>
      </w:r>
      <w:r>
        <w:t>educación</w:t>
      </w:r>
      <w:r>
        <w:rPr>
          <w:spacing w:val="-5"/>
        </w:rPr>
        <w:t xml:space="preserve"> </w:t>
      </w:r>
      <w:r>
        <w:t>la</w:t>
      </w:r>
      <w:r>
        <w:rPr>
          <w:spacing w:val="-8"/>
        </w:rPr>
        <w:t xml:space="preserve"> </w:t>
      </w:r>
      <w:r>
        <w:t>adquisición</w:t>
      </w:r>
      <w:r>
        <w:rPr>
          <w:spacing w:val="-9"/>
        </w:rPr>
        <w:t xml:space="preserve"> </w:t>
      </w:r>
      <w:r>
        <w:t>de</w:t>
      </w:r>
      <w:r>
        <w:rPr>
          <w:spacing w:val="-12"/>
        </w:rPr>
        <w:t xml:space="preserve"> </w:t>
      </w:r>
      <w:r>
        <w:t>una</w:t>
      </w:r>
      <w:r>
        <w:rPr>
          <w:spacing w:val="-12"/>
        </w:rPr>
        <w:t xml:space="preserve"> </w:t>
      </w:r>
      <w:r>
        <w:t>conciencia</w:t>
      </w:r>
      <w:r>
        <w:rPr>
          <w:spacing w:val="-8"/>
        </w:rPr>
        <w:t xml:space="preserve"> </w:t>
      </w:r>
      <w:r>
        <w:t>para</w:t>
      </w:r>
      <w:r>
        <w:rPr>
          <w:spacing w:val="-8"/>
        </w:rPr>
        <w:t xml:space="preserve"> </w:t>
      </w:r>
      <w:r>
        <w:t>la</w:t>
      </w:r>
      <w:r>
        <w:rPr>
          <w:spacing w:val="-8"/>
        </w:rPr>
        <w:t xml:space="preserve"> </w:t>
      </w:r>
      <w:r>
        <w:t>calidad</w:t>
      </w:r>
      <w:r>
        <w:rPr>
          <w:spacing w:val="-5"/>
        </w:rPr>
        <w:t xml:space="preserve"> </w:t>
      </w:r>
      <w:r>
        <w:t>de</w:t>
      </w:r>
      <w:r>
        <w:rPr>
          <w:spacing w:val="-8"/>
        </w:rPr>
        <w:t xml:space="preserve"> </w:t>
      </w:r>
      <w:r>
        <w:t>vida,</w:t>
      </w:r>
      <w:r>
        <w:rPr>
          <w:spacing w:val="-6"/>
        </w:rPr>
        <w:t xml:space="preserve"> </w:t>
      </w:r>
      <w:r>
        <w:t>el</w:t>
      </w:r>
      <w:r>
        <w:rPr>
          <w:spacing w:val="-8"/>
        </w:rPr>
        <w:t xml:space="preserve"> </w:t>
      </w:r>
      <w:r>
        <w:t>uso racional de los recursos naturales, la prevención de desastres dentro de una cultura ecológica y del riesgo, la defensa del patrimonio cultural de la Nación y la conservación, protección y mejoramiento del medio ambiente. Este mismo año el Decreto 1860</w:t>
      </w:r>
      <w:r>
        <w:t xml:space="preserve"> de 1994 reglamenta la Ley 115</w:t>
      </w:r>
      <w:r>
        <w:rPr>
          <w:spacing w:val="-8"/>
        </w:rPr>
        <w:t xml:space="preserve"> </w:t>
      </w:r>
      <w:r>
        <w:t>e</w:t>
      </w:r>
      <w:r>
        <w:rPr>
          <w:spacing w:val="-7"/>
        </w:rPr>
        <w:t xml:space="preserve"> </w:t>
      </w:r>
      <w:r>
        <w:t>incluye</w:t>
      </w:r>
      <w:r>
        <w:rPr>
          <w:spacing w:val="-7"/>
        </w:rPr>
        <w:t xml:space="preserve"> </w:t>
      </w:r>
      <w:r>
        <w:t>el</w:t>
      </w:r>
      <w:r>
        <w:rPr>
          <w:spacing w:val="-7"/>
        </w:rPr>
        <w:t xml:space="preserve"> </w:t>
      </w:r>
      <w:r>
        <w:t>Proyecto</w:t>
      </w:r>
      <w:r>
        <w:rPr>
          <w:spacing w:val="-4"/>
        </w:rPr>
        <w:t xml:space="preserve"> </w:t>
      </w:r>
      <w:r>
        <w:t>Educativo</w:t>
      </w:r>
      <w:r>
        <w:rPr>
          <w:spacing w:val="-4"/>
        </w:rPr>
        <w:t xml:space="preserve"> </w:t>
      </w:r>
      <w:r>
        <w:t>Institucional,</w:t>
      </w:r>
      <w:r>
        <w:rPr>
          <w:spacing w:val="-5"/>
        </w:rPr>
        <w:t xml:space="preserve"> </w:t>
      </w:r>
      <w:r>
        <w:t>PEI</w:t>
      </w:r>
      <w:r>
        <w:rPr>
          <w:spacing w:val="-11"/>
        </w:rPr>
        <w:t xml:space="preserve"> </w:t>
      </w:r>
      <w:r>
        <w:t>y</w:t>
      </w:r>
      <w:r>
        <w:rPr>
          <w:spacing w:val="-4"/>
        </w:rPr>
        <w:t xml:space="preserve"> </w:t>
      </w:r>
      <w:r>
        <w:t>los</w:t>
      </w:r>
      <w:r>
        <w:rPr>
          <w:spacing w:val="-11"/>
        </w:rPr>
        <w:t xml:space="preserve"> </w:t>
      </w:r>
      <w:r>
        <w:t>Proyectos</w:t>
      </w:r>
      <w:r>
        <w:rPr>
          <w:spacing w:val="-7"/>
        </w:rPr>
        <w:t xml:space="preserve"> </w:t>
      </w:r>
      <w:r>
        <w:t>Pedagógicos,</w:t>
      </w:r>
      <w:r>
        <w:rPr>
          <w:spacing w:val="-9"/>
        </w:rPr>
        <w:t xml:space="preserve"> </w:t>
      </w:r>
      <w:r>
        <w:t>y</w:t>
      </w:r>
      <w:r>
        <w:rPr>
          <w:spacing w:val="-4"/>
        </w:rPr>
        <w:t xml:space="preserve"> </w:t>
      </w:r>
      <w:r>
        <w:t>a</w:t>
      </w:r>
      <w:r>
        <w:rPr>
          <w:spacing w:val="-11"/>
        </w:rPr>
        <w:t xml:space="preserve"> </w:t>
      </w:r>
      <w:r>
        <w:t>partir</w:t>
      </w:r>
      <w:r>
        <w:rPr>
          <w:spacing w:val="-7"/>
        </w:rPr>
        <w:t xml:space="preserve"> </w:t>
      </w:r>
      <w:r>
        <w:t>del decreto 1743 se reglamenta el Proyecto Ambiental Escolar.</w:t>
      </w:r>
    </w:p>
    <w:p w:rsidR="00360475" w:rsidRDefault="00360475">
      <w:pPr>
        <w:pStyle w:val="Textoindependiente"/>
      </w:pPr>
    </w:p>
    <w:p w:rsidR="00360475" w:rsidRDefault="00360475">
      <w:pPr>
        <w:pStyle w:val="Textoindependiente"/>
        <w:spacing w:before="194"/>
      </w:pPr>
    </w:p>
    <w:p w:rsidR="00360475" w:rsidRDefault="00965C2E">
      <w:pPr>
        <w:pStyle w:val="Textoindependiente"/>
        <w:spacing w:line="360" w:lineRule="auto"/>
        <w:ind w:left="1360" w:right="1681"/>
        <w:jc w:val="both"/>
      </w:pPr>
      <w:r>
        <w:t>Decreto 1743, 1994. Establece los lineamientos generales para la formu</w:t>
      </w:r>
      <w:r>
        <w:t>lación de los Proyectos Ambientales</w:t>
      </w:r>
      <w:r>
        <w:rPr>
          <w:spacing w:val="-14"/>
        </w:rPr>
        <w:t xml:space="preserve"> </w:t>
      </w:r>
      <w:r>
        <w:t>Escolares</w:t>
      </w:r>
      <w:r>
        <w:rPr>
          <w:spacing w:val="-10"/>
        </w:rPr>
        <w:t xml:space="preserve"> </w:t>
      </w:r>
      <w:r>
        <w:t>–PRAE-</w:t>
      </w:r>
      <w:r>
        <w:rPr>
          <w:spacing w:val="-14"/>
        </w:rPr>
        <w:t xml:space="preserve"> </w:t>
      </w:r>
      <w:r>
        <w:t>los</w:t>
      </w:r>
      <w:r>
        <w:rPr>
          <w:spacing w:val="-12"/>
        </w:rPr>
        <w:t xml:space="preserve"> </w:t>
      </w:r>
      <w:r>
        <w:t>cuales</w:t>
      </w:r>
      <w:r>
        <w:rPr>
          <w:spacing w:val="-13"/>
        </w:rPr>
        <w:t xml:space="preserve"> </w:t>
      </w:r>
      <w:r>
        <w:t>constituyen</w:t>
      </w:r>
      <w:r>
        <w:rPr>
          <w:spacing w:val="-10"/>
        </w:rPr>
        <w:t xml:space="preserve"> </w:t>
      </w:r>
      <w:r>
        <w:t>un</w:t>
      </w:r>
      <w:r>
        <w:rPr>
          <w:spacing w:val="-14"/>
        </w:rPr>
        <w:t xml:space="preserve"> </w:t>
      </w:r>
      <w:r>
        <w:t>camino</w:t>
      </w:r>
      <w:r>
        <w:rPr>
          <w:spacing w:val="-13"/>
        </w:rPr>
        <w:t xml:space="preserve"> </w:t>
      </w:r>
      <w:r>
        <w:t>viable</w:t>
      </w:r>
      <w:r>
        <w:rPr>
          <w:spacing w:val="-13"/>
        </w:rPr>
        <w:t xml:space="preserve"> </w:t>
      </w:r>
      <w:r>
        <w:t>para</w:t>
      </w:r>
      <w:r>
        <w:rPr>
          <w:spacing w:val="-13"/>
        </w:rPr>
        <w:t xml:space="preserve"> </w:t>
      </w:r>
      <w:r>
        <w:t>incluir</w:t>
      </w:r>
      <w:r>
        <w:rPr>
          <w:spacing w:val="-13"/>
        </w:rPr>
        <w:t xml:space="preserve"> </w:t>
      </w:r>
      <w:r>
        <w:t>la</w:t>
      </w:r>
      <w:r>
        <w:rPr>
          <w:spacing w:val="-13"/>
        </w:rPr>
        <w:t xml:space="preserve"> </w:t>
      </w:r>
      <w:r>
        <w:t>dimensión ambiental en la escuela y que en el marco de diagnósticos ambientales, regionales o nacionales coadyuven</w:t>
      </w:r>
      <w:r>
        <w:rPr>
          <w:spacing w:val="-14"/>
        </w:rPr>
        <w:t xml:space="preserve"> </w:t>
      </w:r>
      <w:r>
        <w:t>a</w:t>
      </w:r>
      <w:r>
        <w:rPr>
          <w:spacing w:val="-14"/>
        </w:rPr>
        <w:t xml:space="preserve"> </w:t>
      </w:r>
      <w:r>
        <w:t>la</w:t>
      </w:r>
      <w:r>
        <w:rPr>
          <w:spacing w:val="-14"/>
        </w:rPr>
        <w:t xml:space="preserve"> </w:t>
      </w:r>
      <w:r>
        <w:t>resolución</w:t>
      </w:r>
      <w:r>
        <w:rPr>
          <w:spacing w:val="-13"/>
        </w:rPr>
        <w:t xml:space="preserve"> </w:t>
      </w:r>
      <w:r>
        <w:t>de</w:t>
      </w:r>
      <w:r>
        <w:rPr>
          <w:spacing w:val="-14"/>
        </w:rPr>
        <w:t xml:space="preserve"> </w:t>
      </w:r>
      <w:r>
        <w:t>problemas</w:t>
      </w:r>
      <w:r>
        <w:rPr>
          <w:spacing w:val="-14"/>
        </w:rPr>
        <w:t xml:space="preserve"> </w:t>
      </w:r>
      <w:r>
        <w:t>ambientales</w:t>
      </w:r>
      <w:r>
        <w:rPr>
          <w:spacing w:val="-14"/>
        </w:rPr>
        <w:t xml:space="preserve"> </w:t>
      </w:r>
      <w:r>
        <w:t>específicos.</w:t>
      </w:r>
      <w:r>
        <w:rPr>
          <w:spacing w:val="-11"/>
        </w:rPr>
        <w:t xml:space="preserve"> </w:t>
      </w:r>
      <w:r>
        <w:t>“La</w:t>
      </w:r>
      <w:r>
        <w:rPr>
          <w:spacing w:val="-13"/>
        </w:rPr>
        <w:t xml:space="preserve"> </w:t>
      </w:r>
      <w:r>
        <w:t>educación</w:t>
      </w:r>
      <w:r>
        <w:rPr>
          <w:spacing w:val="-10"/>
        </w:rPr>
        <w:t xml:space="preserve"> </w:t>
      </w:r>
      <w:r>
        <w:t>ambiental</w:t>
      </w:r>
      <w:r>
        <w:rPr>
          <w:spacing w:val="-14"/>
        </w:rPr>
        <w:t xml:space="preserve"> </w:t>
      </w:r>
      <w:r>
        <w:t xml:space="preserve">deberá tener en cuenta los principios de interculturalidad, formación en valores, regionalización, interdisciplinar y de participación y formación para la democracia, la gestión y la resolución de </w:t>
      </w:r>
      <w:r>
        <w:rPr>
          <w:spacing w:val="-2"/>
        </w:rPr>
        <w:t>problemas.</w:t>
      </w:r>
    </w:p>
    <w:p w:rsidR="00360475" w:rsidRDefault="00360475">
      <w:pPr>
        <w:pStyle w:val="Textoindependiente"/>
      </w:pPr>
    </w:p>
    <w:p w:rsidR="00360475" w:rsidRDefault="00360475">
      <w:pPr>
        <w:pStyle w:val="Textoindependiente"/>
        <w:spacing w:before="190"/>
      </w:pPr>
    </w:p>
    <w:p w:rsidR="00360475" w:rsidRDefault="00965C2E">
      <w:pPr>
        <w:pStyle w:val="Textoindependiente"/>
        <w:spacing w:before="1" w:line="360" w:lineRule="auto"/>
        <w:ind w:left="1360" w:right="1688"/>
        <w:jc w:val="both"/>
      </w:pPr>
      <w:r>
        <w:t>Documento Conpes 175, una política nacional sobre medio ambiente y desarrollo. Se deriva en principio del Código Nacional de Recursos Naturales Renovables y de Protección al Medio Ambiente (Decreto- ley 2811 de 1974) y de la Constitución Política de 199</w:t>
      </w:r>
      <w:r>
        <w:t>1, que estableció los derechos</w:t>
      </w:r>
      <w:r>
        <w:rPr>
          <w:spacing w:val="-3"/>
        </w:rPr>
        <w:t xml:space="preserve"> </w:t>
      </w:r>
      <w:r>
        <w:t>y deberes</w:t>
      </w:r>
      <w:r>
        <w:rPr>
          <w:spacing w:val="-3"/>
        </w:rPr>
        <w:t xml:space="preserve"> </w:t>
      </w:r>
      <w:r>
        <w:t>del</w:t>
      </w:r>
      <w:r>
        <w:rPr>
          <w:spacing w:val="-3"/>
        </w:rPr>
        <w:t xml:space="preserve"> </w:t>
      </w:r>
      <w:r>
        <w:t>Estado y de</w:t>
      </w:r>
      <w:r>
        <w:rPr>
          <w:spacing w:val="-3"/>
        </w:rPr>
        <w:t xml:space="preserve"> </w:t>
      </w:r>
      <w:r>
        <w:t>los</w:t>
      </w:r>
      <w:r>
        <w:rPr>
          <w:spacing w:val="-3"/>
        </w:rPr>
        <w:t xml:space="preserve"> </w:t>
      </w:r>
      <w:r>
        <w:t>particulares</w:t>
      </w:r>
      <w:r>
        <w:rPr>
          <w:spacing w:val="-3"/>
        </w:rPr>
        <w:t xml:space="preserve"> </w:t>
      </w:r>
      <w:r>
        <w:t>frente a</w:t>
      </w:r>
      <w:r>
        <w:rPr>
          <w:spacing w:val="-3"/>
        </w:rPr>
        <w:t xml:space="preserve"> </w:t>
      </w:r>
      <w:r>
        <w:t>los recursos</w:t>
      </w:r>
      <w:r>
        <w:rPr>
          <w:spacing w:val="-3"/>
        </w:rPr>
        <w:t xml:space="preserve"> </w:t>
      </w:r>
      <w:r>
        <w:t>culturales y naturales</w:t>
      </w:r>
      <w:r>
        <w:rPr>
          <w:spacing w:val="-3"/>
        </w:rPr>
        <w:t xml:space="preserve"> </w:t>
      </w:r>
      <w:r>
        <w:t>de la nación.</w:t>
      </w:r>
    </w:p>
    <w:p w:rsidR="00360475" w:rsidRDefault="00360475">
      <w:pPr>
        <w:pStyle w:val="Textoindependiente"/>
      </w:pPr>
    </w:p>
    <w:p w:rsidR="00360475" w:rsidRDefault="00360475">
      <w:pPr>
        <w:pStyle w:val="Textoindependiente"/>
        <w:spacing w:before="197"/>
      </w:pPr>
    </w:p>
    <w:p w:rsidR="00360475" w:rsidRDefault="00965C2E">
      <w:pPr>
        <w:pStyle w:val="Textoindependiente"/>
        <w:spacing w:line="360" w:lineRule="auto"/>
        <w:ind w:left="1360" w:right="1681"/>
        <w:jc w:val="both"/>
      </w:pPr>
      <w:r>
        <w:t xml:space="preserve">Entre los años 1998 y 2002, en el marco de la política ambiental del Plan de Desarrollo Cambio para Construir la Paz, el </w:t>
      </w:r>
      <w:r>
        <w:t>Ministerio del Medio Ambiente y el</w:t>
      </w:r>
      <w:r>
        <w:rPr>
          <w:spacing w:val="-1"/>
        </w:rPr>
        <w:t xml:space="preserve"> </w:t>
      </w:r>
      <w:r>
        <w:t>Ministerio de Educación Nacional dan continuidad a la construcción de la Política Nacional de Educación Ambiental, cuyos lineamientos se venían construyendo desde 1995 en el marco del Plan Nacional de Desarrollo.</w:t>
      </w:r>
    </w:p>
    <w:p w:rsidR="00360475" w:rsidRDefault="00360475">
      <w:pPr>
        <w:spacing w:line="360" w:lineRule="auto"/>
        <w:jc w:val="both"/>
        <w:sectPr w:rsidR="00360475">
          <w:pgSz w:w="11910" w:h="16840"/>
          <w:pgMar w:top="1320" w:right="20" w:bottom="280" w:left="340" w:header="720" w:footer="720" w:gutter="0"/>
          <w:cols w:space="720"/>
        </w:sectPr>
      </w:pPr>
    </w:p>
    <w:p w:rsidR="00360475" w:rsidRDefault="00965C2E">
      <w:pPr>
        <w:pStyle w:val="Textoindependiente"/>
        <w:spacing w:before="79" w:line="360" w:lineRule="auto"/>
        <w:ind w:left="1360" w:right="1682"/>
        <w:jc w:val="both"/>
      </w:pPr>
      <w:r>
        <w:lastRenderedPageBreak/>
        <w:t>2002, Política Nacional de Educación Ambiental. Es el resultado de un esfuerzo profundo</w:t>
      </w:r>
      <w:r>
        <w:rPr>
          <w:spacing w:val="-1"/>
        </w:rPr>
        <w:t xml:space="preserve"> </w:t>
      </w:r>
      <w:r>
        <w:t>entre el Ministerio del Medio Ambiente y el Ministerio de Educación Nacional cuyo propósito fundamental</w:t>
      </w:r>
      <w:r>
        <w:rPr>
          <w:spacing w:val="-14"/>
        </w:rPr>
        <w:t xml:space="preserve"> </w:t>
      </w:r>
      <w:r>
        <w:t>es</w:t>
      </w:r>
      <w:r>
        <w:rPr>
          <w:spacing w:val="-14"/>
        </w:rPr>
        <w:t xml:space="preserve"> </w:t>
      </w:r>
      <w:r>
        <w:t>proporcionar</w:t>
      </w:r>
      <w:r>
        <w:rPr>
          <w:spacing w:val="-12"/>
        </w:rPr>
        <w:t xml:space="preserve"> </w:t>
      </w:r>
      <w:r>
        <w:t>un</w:t>
      </w:r>
      <w:r>
        <w:rPr>
          <w:spacing w:val="-14"/>
        </w:rPr>
        <w:t xml:space="preserve"> </w:t>
      </w:r>
      <w:r>
        <w:t>marco</w:t>
      </w:r>
      <w:r>
        <w:rPr>
          <w:spacing w:val="-10"/>
        </w:rPr>
        <w:t xml:space="preserve"> </w:t>
      </w:r>
      <w:r>
        <w:t>conceptual</w:t>
      </w:r>
      <w:r>
        <w:rPr>
          <w:spacing w:val="-13"/>
        </w:rPr>
        <w:t xml:space="preserve"> </w:t>
      </w:r>
      <w:r>
        <w:t>y</w:t>
      </w:r>
      <w:r>
        <w:rPr>
          <w:spacing w:val="-10"/>
        </w:rPr>
        <w:t xml:space="preserve"> </w:t>
      </w:r>
      <w:r>
        <w:t>metodológic</w:t>
      </w:r>
      <w:r>
        <w:t>o</w:t>
      </w:r>
      <w:r>
        <w:rPr>
          <w:spacing w:val="-14"/>
        </w:rPr>
        <w:t xml:space="preserve"> </w:t>
      </w:r>
      <w:r>
        <w:t>básico</w:t>
      </w:r>
      <w:r>
        <w:rPr>
          <w:spacing w:val="-10"/>
        </w:rPr>
        <w:t xml:space="preserve"> </w:t>
      </w:r>
      <w:r>
        <w:t>que</w:t>
      </w:r>
      <w:r>
        <w:rPr>
          <w:spacing w:val="-14"/>
        </w:rPr>
        <w:t xml:space="preserve"> </w:t>
      </w:r>
      <w:r>
        <w:t>oriente</w:t>
      </w:r>
      <w:r>
        <w:rPr>
          <w:spacing w:val="-13"/>
        </w:rPr>
        <w:t xml:space="preserve"> </w:t>
      </w:r>
      <w:r>
        <w:t>las</w:t>
      </w:r>
      <w:r>
        <w:rPr>
          <w:spacing w:val="-13"/>
        </w:rPr>
        <w:t xml:space="preserve"> </w:t>
      </w:r>
      <w:r>
        <w:t>acciones que en materia educativa –ambiental se adelanten en el país, en la educación formal no formal e informal.</w:t>
      </w:r>
      <w:r>
        <w:rPr>
          <w:spacing w:val="-7"/>
        </w:rPr>
        <w:t xml:space="preserve"> </w:t>
      </w:r>
      <w:r>
        <w:t>Se</w:t>
      </w:r>
      <w:r>
        <w:rPr>
          <w:spacing w:val="-9"/>
        </w:rPr>
        <w:t xml:space="preserve"> </w:t>
      </w:r>
      <w:r>
        <w:t>busca</w:t>
      </w:r>
      <w:r>
        <w:rPr>
          <w:spacing w:val="-9"/>
        </w:rPr>
        <w:t xml:space="preserve"> </w:t>
      </w:r>
      <w:r>
        <w:t>el</w:t>
      </w:r>
      <w:r>
        <w:rPr>
          <w:spacing w:val="-9"/>
        </w:rPr>
        <w:t xml:space="preserve"> </w:t>
      </w:r>
      <w:r>
        <w:t>fortalecimiento</w:t>
      </w:r>
      <w:r>
        <w:rPr>
          <w:spacing w:val="-6"/>
        </w:rPr>
        <w:t xml:space="preserve"> </w:t>
      </w:r>
      <w:r>
        <w:t>de</w:t>
      </w:r>
      <w:r>
        <w:rPr>
          <w:spacing w:val="-9"/>
        </w:rPr>
        <w:t xml:space="preserve"> </w:t>
      </w:r>
      <w:r>
        <w:t>los</w:t>
      </w:r>
      <w:r>
        <w:rPr>
          <w:spacing w:val="-13"/>
        </w:rPr>
        <w:t xml:space="preserve"> </w:t>
      </w:r>
      <w:r>
        <w:t>procesos</w:t>
      </w:r>
      <w:r>
        <w:rPr>
          <w:spacing w:val="-9"/>
        </w:rPr>
        <w:t xml:space="preserve"> </w:t>
      </w:r>
      <w:r>
        <w:t>participativos,</w:t>
      </w:r>
      <w:r>
        <w:rPr>
          <w:spacing w:val="-7"/>
        </w:rPr>
        <w:t xml:space="preserve"> </w:t>
      </w:r>
      <w:r>
        <w:t>la</w:t>
      </w:r>
      <w:r>
        <w:rPr>
          <w:spacing w:val="-9"/>
        </w:rPr>
        <w:t xml:space="preserve"> </w:t>
      </w:r>
      <w:r>
        <w:t>instalación</w:t>
      </w:r>
      <w:r>
        <w:rPr>
          <w:spacing w:val="-6"/>
        </w:rPr>
        <w:t xml:space="preserve"> </w:t>
      </w:r>
      <w:r>
        <w:t>de</w:t>
      </w:r>
      <w:r>
        <w:rPr>
          <w:spacing w:val="-9"/>
        </w:rPr>
        <w:t xml:space="preserve"> </w:t>
      </w:r>
      <w:r>
        <w:t>capacidades técnicas</w:t>
      </w:r>
      <w:r>
        <w:rPr>
          <w:spacing w:val="-14"/>
        </w:rPr>
        <w:t xml:space="preserve"> </w:t>
      </w:r>
      <w:r>
        <w:t>y</w:t>
      </w:r>
      <w:r>
        <w:rPr>
          <w:spacing w:val="-11"/>
        </w:rPr>
        <w:t xml:space="preserve"> </w:t>
      </w:r>
      <w:r>
        <w:t>la</w:t>
      </w:r>
      <w:r>
        <w:rPr>
          <w:spacing w:val="-13"/>
        </w:rPr>
        <w:t xml:space="preserve"> </w:t>
      </w:r>
      <w:r>
        <w:t>consolidación</w:t>
      </w:r>
      <w:r>
        <w:rPr>
          <w:spacing w:val="-14"/>
        </w:rPr>
        <w:t xml:space="preserve"> </w:t>
      </w:r>
      <w:r>
        <w:t>de</w:t>
      </w:r>
      <w:r>
        <w:rPr>
          <w:spacing w:val="-13"/>
        </w:rPr>
        <w:t xml:space="preserve"> </w:t>
      </w:r>
      <w:r>
        <w:t>la</w:t>
      </w:r>
      <w:r>
        <w:rPr>
          <w:spacing w:val="-13"/>
        </w:rPr>
        <w:t xml:space="preserve"> </w:t>
      </w:r>
      <w:r>
        <w:t>institucionalización</w:t>
      </w:r>
      <w:r>
        <w:rPr>
          <w:spacing w:val="-10"/>
        </w:rPr>
        <w:t xml:space="preserve"> </w:t>
      </w:r>
      <w:r>
        <w:t>y</w:t>
      </w:r>
      <w:r>
        <w:rPr>
          <w:spacing w:val="-14"/>
        </w:rPr>
        <w:t xml:space="preserve"> </w:t>
      </w:r>
      <w:r>
        <w:t>de</w:t>
      </w:r>
      <w:r>
        <w:rPr>
          <w:spacing w:val="-13"/>
        </w:rPr>
        <w:t xml:space="preserve"> </w:t>
      </w:r>
      <w:r>
        <w:t>la</w:t>
      </w:r>
      <w:r>
        <w:rPr>
          <w:spacing w:val="-14"/>
        </w:rPr>
        <w:t xml:space="preserve"> </w:t>
      </w:r>
      <w:r>
        <w:t>proyección</w:t>
      </w:r>
      <w:r>
        <w:rPr>
          <w:spacing w:val="-10"/>
        </w:rPr>
        <w:t xml:space="preserve"> </w:t>
      </w:r>
      <w:r>
        <w:t>de</w:t>
      </w:r>
      <w:r>
        <w:rPr>
          <w:spacing w:val="-13"/>
        </w:rPr>
        <w:t xml:space="preserve"> </w:t>
      </w:r>
      <w:r>
        <w:t>la</w:t>
      </w:r>
      <w:r>
        <w:rPr>
          <w:spacing w:val="-13"/>
        </w:rPr>
        <w:t xml:space="preserve"> </w:t>
      </w:r>
      <w:r>
        <w:t>educación</w:t>
      </w:r>
      <w:r>
        <w:rPr>
          <w:spacing w:val="-10"/>
        </w:rPr>
        <w:t xml:space="preserve"> </w:t>
      </w:r>
      <w:r>
        <w:t xml:space="preserve">ambiental hacia horizontes de construcción de una cultura ética y responsable en el manejo sostenible del </w:t>
      </w:r>
      <w:r>
        <w:rPr>
          <w:spacing w:val="-2"/>
        </w:rPr>
        <w:t>ambiente.</w:t>
      </w:r>
    </w:p>
    <w:p w:rsidR="00360475" w:rsidRDefault="00360475">
      <w:pPr>
        <w:pStyle w:val="Textoindependiente"/>
      </w:pPr>
    </w:p>
    <w:p w:rsidR="00360475" w:rsidRDefault="00360475">
      <w:pPr>
        <w:pStyle w:val="Textoindependiente"/>
        <w:spacing w:before="195"/>
      </w:pPr>
    </w:p>
    <w:p w:rsidR="00360475" w:rsidRDefault="00965C2E">
      <w:pPr>
        <w:pStyle w:val="Textoindependiente"/>
        <w:spacing w:line="360" w:lineRule="auto"/>
        <w:ind w:left="1360" w:right="1681"/>
        <w:jc w:val="both"/>
      </w:pPr>
      <w:r>
        <w:t>El</w:t>
      </w:r>
      <w:r>
        <w:rPr>
          <w:spacing w:val="-7"/>
        </w:rPr>
        <w:t xml:space="preserve"> </w:t>
      </w:r>
      <w:r>
        <w:t>PRAE</w:t>
      </w:r>
      <w:r>
        <w:rPr>
          <w:spacing w:val="-4"/>
        </w:rPr>
        <w:t xml:space="preserve"> </w:t>
      </w:r>
      <w:r>
        <w:t>es</w:t>
      </w:r>
      <w:r>
        <w:rPr>
          <w:spacing w:val="-7"/>
        </w:rPr>
        <w:t xml:space="preserve"> </w:t>
      </w:r>
      <w:r>
        <w:t>considerado</w:t>
      </w:r>
      <w:r>
        <w:rPr>
          <w:spacing w:val="-4"/>
        </w:rPr>
        <w:t xml:space="preserve"> </w:t>
      </w:r>
      <w:r>
        <w:t>dentro</w:t>
      </w:r>
      <w:r>
        <w:rPr>
          <w:spacing w:val="-8"/>
        </w:rPr>
        <w:t xml:space="preserve"> </w:t>
      </w:r>
      <w:r>
        <w:t>de</w:t>
      </w:r>
      <w:r>
        <w:rPr>
          <w:spacing w:val="-7"/>
        </w:rPr>
        <w:t xml:space="preserve"> </w:t>
      </w:r>
      <w:r>
        <w:t>la</w:t>
      </w:r>
      <w:r>
        <w:rPr>
          <w:spacing w:val="-7"/>
        </w:rPr>
        <w:t xml:space="preserve"> </w:t>
      </w:r>
      <w:r>
        <w:t>Política</w:t>
      </w:r>
      <w:r>
        <w:rPr>
          <w:spacing w:val="-3"/>
        </w:rPr>
        <w:t xml:space="preserve"> </w:t>
      </w:r>
      <w:r>
        <w:t>Nacional</w:t>
      </w:r>
      <w:r>
        <w:rPr>
          <w:spacing w:val="-7"/>
        </w:rPr>
        <w:t xml:space="preserve"> </w:t>
      </w:r>
      <w:r>
        <w:t>de</w:t>
      </w:r>
      <w:r>
        <w:rPr>
          <w:spacing w:val="-7"/>
        </w:rPr>
        <w:t xml:space="preserve"> </w:t>
      </w:r>
      <w:r>
        <w:t>Educación</w:t>
      </w:r>
      <w:r>
        <w:rPr>
          <w:spacing w:val="-4"/>
        </w:rPr>
        <w:t xml:space="preserve"> </w:t>
      </w:r>
      <w:r>
        <w:t>Ambiental</w:t>
      </w:r>
      <w:r>
        <w:rPr>
          <w:spacing w:val="-7"/>
        </w:rPr>
        <w:t xml:space="preserve"> </w:t>
      </w:r>
      <w:r>
        <w:t>como</w:t>
      </w:r>
      <w:r>
        <w:rPr>
          <w:spacing w:val="-4"/>
        </w:rPr>
        <w:t xml:space="preserve"> </w:t>
      </w:r>
      <w:r>
        <w:t>una</w:t>
      </w:r>
      <w:r>
        <w:rPr>
          <w:spacing w:val="-7"/>
        </w:rPr>
        <w:t xml:space="preserve"> </w:t>
      </w:r>
      <w:r>
        <w:t>de</w:t>
      </w:r>
      <w:r>
        <w:rPr>
          <w:spacing w:val="-7"/>
        </w:rPr>
        <w:t xml:space="preserve"> </w:t>
      </w:r>
      <w:r>
        <w:t>las estrategias para la inclusión de la dimensión ambiental en los currículos de la educación preescolar,</w:t>
      </w:r>
      <w:r>
        <w:rPr>
          <w:spacing w:val="-6"/>
        </w:rPr>
        <w:t xml:space="preserve"> </w:t>
      </w:r>
      <w:r>
        <w:t>básica</w:t>
      </w:r>
      <w:r>
        <w:rPr>
          <w:spacing w:val="-8"/>
        </w:rPr>
        <w:t xml:space="preserve"> </w:t>
      </w:r>
      <w:r>
        <w:t>y</w:t>
      </w:r>
      <w:r>
        <w:rPr>
          <w:spacing w:val="-5"/>
        </w:rPr>
        <w:t xml:space="preserve"> </w:t>
      </w:r>
      <w:r>
        <w:t>media.</w:t>
      </w:r>
      <w:r>
        <w:rPr>
          <w:spacing w:val="-6"/>
        </w:rPr>
        <w:t xml:space="preserve"> </w:t>
      </w:r>
      <w:r>
        <w:t>Dimensión</w:t>
      </w:r>
      <w:r>
        <w:rPr>
          <w:spacing w:val="-5"/>
        </w:rPr>
        <w:t xml:space="preserve"> </w:t>
      </w:r>
      <w:r>
        <w:t>que</w:t>
      </w:r>
      <w:r>
        <w:rPr>
          <w:spacing w:val="-8"/>
        </w:rPr>
        <w:t xml:space="preserve"> </w:t>
      </w:r>
      <w:r>
        <w:t>debe</w:t>
      </w:r>
      <w:r>
        <w:rPr>
          <w:spacing w:val="-8"/>
        </w:rPr>
        <w:t xml:space="preserve"> </w:t>
      </w:r>
      <w:r>
        <w:t>incluirse</w:t>
      </w:r>
      <w:r>
        <w:rPr>
          <w:spacing w:val="-8"/>
        </w:rPr>
        <w:t xml:space="preserve"> </w:t>
      </w:r>
      <w:r>
        <w:t>a</w:t>
      </w:r>
      <w:r>
        <w:rPr>
          <w:spacing w:val="-8"/>
        </w:rPr>
        <w:t xml:space="preserve"> </w:t>
      </w:r>
      <w:r>
        <w:t>partir</w:t>
      </w:r>
      <w:r>
        <w:rPr>
          <w:spacing w:val="-8"/>
        </w:rPr>
        <w:t xml:space="preserve"> </w:t>
      </w:r>
      <w:r>
        <w:t>de</w:t>
      </w:r>
      <w:r>
        <w:rPr>
          <w:spacing w:val="-8"/>
        </w:rPr>
        <w:t xml:space="preserve"> </w:t>
      </w:r>
      <w:r>
        <w:t>proyectos</w:t>
      </w:r>
      <w:r>
        <w:rPr>
          <w:spacing w:val="-8"/>
        </w:rPr>
        <w:t xml:space="preserve"> </w:t>
      </w:r>
      <w:r>
        <w:t>y</w:t>
      </w:r>
      <w:r>
        <w:rPr>
          <w:spacing w:val="-5"/>
        </w:rPr>
        <w:t xml:space="preserve"> </w:t>
      </w:r>
      <w:r>
        <w:t>actividades</w:t>
      </w:r>
      <w:r>
        <w:rPr>
          <w:spacing w:val="-4"/>
        </w:rPr>
        <w:t xml:space="preserve"> </w:t>
      </w:r>
      <w:r>
        <w:t>y</w:t>
      </w:r>
      <w:r>
        <w:rPr>
          <w:spacing w:val="-5"/>
        </w:rPr>
        <w:t xml:space="preserve"> </w:t>
      </w:r>
      <w:r>
        <w:t>no por</w:t>
      </w:r>
      <w:r>
        <w:rPr>
          <w:spacing w:val="-8"/>
        </w:rPr>
        <w:t xml:space="preserve"> </w:t>
      </w:r>
      <w:r>
        <w:t>medio</w:t>
      </w:r>
      <w:r>
        <w:rPr>
          <w:spacing w:val="-5"/>
        </w:rPr>
        <w:t xml:space="preserve"> </w:t>
      </w:r>
      <w:r>
        <w:t>de</w:t>
      </w:r>
      <w:r>
        <w:rPr>
          <w:spacing w:val="-6"/>
        </w:rPr>
        <w:t xml:space="preserve"> </w:t>
      </w:r>
      <w:r>
        <w:t>una</w:t>
      </w:r>
      <w:r>
        <w:rPr>
          <w:spacing w:val="-4"/>
        </w:rPr>
        <w:t xml:space="preserve"> </w:t>
      </w:r>
      <w:r>
        <w:t>cátedra,</w:t>
      </w:r>
      <w:r>
        <w:rPr>
          <w:spacing w:val="-2"/>
        </w:rPr>
        <w:t xml:space="preserve"> </w:t>
      </w:r>
      <w:r>
        <w:t>de</w:t>
      </w:r>
      <w:r>
        <w:rPr>
          <w:spacing w:val="-8"/>
        </w:rPr>
        <w:t xml:space="preserve"> </w:t>
      </w:r>
      <w:r>
        <w:t>modo</w:t>
      </w:r>
      <w:r>
        <w:rPr>
          <w:spacing w:val="-5"/>
        </w:rPr>
        <w:t xml:space="preserve"> </w:t>
      </w:r>
      <w:r>
        <w:t>que</w:t>
      </w:r>
      <w:r>
        <w:rPr>
          <w:spacing w:val="-4"/>
        </w:rPr>
        <w:t xml:space="preserve"> </w:t>
      </w:r>
      <w:r>
        <w:t>permita</w:t>
      </w:r>
      <w:r>
        <w:rPr>
          <w:spacing w:val="-4"/>
        </w:rPr>
        <w:t xml:space="preserve"> </w:t>
      </w:r>
      <w:r>
        <w:t>integrar</w:t>
      </w:r>
      <w:r>
        <w:rPr>
          <w:spacing w:val="-4"/>
        </w:rPr>
        <w:t xml:space="preserve"> </w:t>
      </w:r>
      <w:r>
        <w:t>las</w:t>
      </w:r>
      <w:r>
        <w:rPr>
          <w:spacing w:val="-4"/>
        </w:rPr>
        <w:t xml:space="preserve"> </w:t>
      </w:r>
      <w:r>
        <w:t>diversas</w:t>
      </w:r>
      <w:r>
        <w:rPr>
          <w:spacing w:val="-4"/>
        </w:rPr>
        <w:t xml:space="preserve"> </w:t>
      </w:r>
      <w:r>
        <w:t>áreas</w:t>
      </w:r>
      <w:r>
        <w:rPr>
          <w:spacing w:val="-4"/>
        </w:rPr>
        <w:t xml:space="preserve"> </w:t>
      </w:r>
      <w:r>
        <w:t>del</w:t>
      </w:r>
      <w:r>
        <w:rPr>
          <w:spacing w:val="-4"/>
        </w:rPr>
        <w:t xml:space="preserve"> </w:t>
      </w:r>
      <w:r>
        <w:t>conocimiento</w:t>
      </w:r>
      <w:r>
        <w:rPr>
          <w:spacing w:val="-5"/>
        </w:rPr>
        <w:t xml:space="preserve"> </w:t>
      </w:r>
      <w:r>
        <w:t>para el manejo de un universo conceptual aplicado a la solución de problemas. Así mismo, permite explorar cual es la participación de cada una de las disciplinas en un trabajo inter o transdisci</w:t>
      </w:r>
      <w:r>
        <w:t>plinario, posibilitando la formación en la ciencia, la técnica y la tecnología desde un marco</w:t>
      </w:r>
      <w:r>
        <w:rPr>
          <w:spacing w:val="-2"/>
        </w:rPr>
        <w:t xml:space="preserve"> </w:t>
      </w:r>
      <w:r>
        <w:t>social</w:t>
      </w:r>
      <w:r>
        <w:rPr>
          <w:spacing w:val="-5"/>
        </w:rPr>
        <w:t xml:space="preserve"> </w:t>
      </w:r>
      <w:r>
        <w:t>que</w:t>
      </w:r>
      <w:r>
        <w:rPr>
          <w:spacing w:val="-5"/>
        </w:rPr>
        <w:t xml:space="preserve"> </w:t>
      </w:r>
      <w:r>
        <w:t>sirva</w:t>
      </w:r>
      <w:r>
        <w:rPr>
          <w:spacing w:val="-5"/>
        </w:rPr>
        <w:t xml:space="preserve"> </w:t>
      </w:r>
      <w:r>
        <w:t>como</w:t>
      </w:r>
      <w:r>
        <w:rPr>
          <w:spacing w:val="-5"/>
        </w:rPr>
        <w:t xml:space="preserve"> </w:t>
      </w:r>
      <w:r>
        <w:t>referente</w:t>
      </w:r>
      <w:r>
        <w:rPr>
          <w:spacing w:val="-5"/>
        </w:rPr>
        <w:t xml:space="preserve"> </w:t>
      </w:r>
      <w:r>
        <w:t>de</w:t>
      </w:r>
      <w:r>
        <w:rPr>
          <w:spacing w:val="-5"/>
        </w:rPr>
        <w:t xml:space="preserve"> </w:t>
      </w:r>
      <w:r>
        <w:t>identidad</w:t>
      </w:r>
      <w:r>
        <w:rPr>
          <w:spacing w:val="-2"/>
        </w:rPr>
        <w:t xml:space="preserve"> </w:t>
      </w:r>
      <w:r>
        <w:t>del</w:t>
      </w:r>
      <w:r>
        <w:rPr>
          <w:spacing w:val="-5"/>
        </w:rPr>
        <w:t xml:space="preserve"> </w:t>
      </w:r>
      <w:r>
        <w:t>individuo</w:t>
      </w:r>
      <w:r>
        <w:rPr>
          <w:spacing w:val="-5"/>
        </w:rPr>
        <w:t xml:space="preserve"> </w:t>
      </w:r>
      <w:r>
        <w:t>y</w:t>
      </w:r>
      <w:r>
        <w:rPr>
          <w:spacing w:val="-5"/>
        </w:rPr>
        <w:t xml:space="preserve"> </w:t>
      </w:r>
      <w:r>
        <w:t>genere</w:t>
      </w:r>
      <w:r>
        <w:rPr>
          <w:spacing w:val="-5"/>
        </w:rPr>
        <w:t xml:space="preserve"> </w:t>
      </w:r>
      <w:r>
        <w:t>en</w:t>
      </w:r>
      <w:r>
        <w:rPr>
          <w:spacing w:val="-2"/>
        </w:rPr>
        <w:t xml:space="preserve"> </w:t>
      </w:r>
      <w:r>
        <w:t>compromiso</w:t>
      </w:r>
      <w:r>
        <w:rPr>
          <w:spacing w:val="-2"/>
        </w:rPr>
        <w:t xml:space="preserve"> </w:t>
      </w:r>
      <w:r>
        <w:t>con</w:t>
      </w:r>
      <w:r>
        <w:rPr>
          <w:spacing w:val="-5"/>
        </w:rPr>
        <w:t xml:space="preserve"> </w:t>
      </w:r>
      <w:r>
        <w:t>él mismo y con la comunidad. Adicional a lo anterior, los proyectos escolare</w:t>
      </w:r>
      <w:r>
        <w:t xml:space="preserve">s en educación ambiental deben estar inscritos en la problemática ambiental local, regional o nacional y concertarse con las entidades que de una u otra manera estén comprometidas en la búsqueda de </w:t>
      </w:r>
      <w:r>
        <w:rPr>
          <w:spacing w:val="-2"/>
        </w:rPr>
        <w:t>soluciones</w:t>
      </w:r>
    </w:p>
    <w:p w:rsidR="00360475" w:rsidRDefault="00360475">
      <w:pPr>
        <w:pStyle w:val="Textoindependiente"/>
      </w:pPr>
    </w:p>
    <w:p w:rsidR="00360475" w:rsidRDefault="00360475">
      <w:pPr>
        <w:pStyle w:val="Textoindependiente"/>
      </w:pPr>
    </w:p>
    <w:p w:rsidR="00360475" w:rsidRDefault="00360475">
      <w:pPr>
        <w:pStyle w:val="Textoindependiente"/>
      </w:pPr>
    </w:p>
    <w:p w:rsidR="00360475" w:rsidRDefault="00360475">
      <w:pPr>
        <w:pStyle w:val="Textoindependiente"/>
        <w:spacing w:before="227"/>
      </w:pPr>
    </w:p>
    <w:p w:rsidR="00360475" w:rsidRDefault="00965C2E">
      <w:pPr>
        <w:pStyle w:val="Ttulo4"/>
        <w:numPr>
          <w:ilvl w:val="0"/>
          <w:numId w:val="17"/>
        </w:numPr>
        <w:tabs>
          <w:tab w:val="left" w:pos="6126"/>
        </w:tabs>
        <w:ind w:left="6126"/>
        <w:jc w:val="left"/>
        <w:rPr>
          <w:u w:val="none"/>
        </w:rPr>
      </w:pPr>
      <w:r>
        <w:rPr>
          <w:spacing w:val="-2"/>
          <w:u w:val="none"/>
        </w:rPr>
        <w:t>BIBLIOGRAFIA</w:t>
      </w:r>
    </w:p>
    <w:p w:rsidR="00360475" w:rsidRDefault="00360475">
      <w:pPr>
        <w:pStyle w:val="Textoindependiente"/>
        <w:rPr>
          <w:b/>
          <w:i/>
        </w:rPr>
      </w:pPr>
    </w:p>
    <w:p w:rsidR="00360475" w:rsidRDefault="00360475">
      <w:pPr>
        <w:pStyle w:val="Textoindependiente"/>
        <w:rPr>
          <w:b/>
          <w:i/>
        </w:rPr>
      </w:pPr>
    </w:p>
    <w:p w:rsidR="00360475" w:rsidRDefault="00360475">
      <w:pPr>
        <w:pStyle w:val="Textoindependiente"/>
        <w:rPr>
          <w:b/>
          <w:i/>
        </w:rPr>
      </w:pPr>
    </w:p>
    <w:p w:rsidR="00360475" w:rsidRDefault="00360475">
      <w:pPr>
        <w:pStyle w:val="Textoindependiente"/>
        <w:spacing w:before="196"/>
        <w:rPr>
          <w:b/>
          <w:i/>
        </w:rPr>
      </w:pPr>
    </w:p>
    <w:p w:rsidR="00360475" w:rsidRDefault="00965C2E">
      <w:pPr>
        <w:pStyle w:val="Textoindependiente"/>
        <w:spacing w:line="360" w:lineRule="auto"/>
        <w:ind w:left="1360" w:right="1696"/>
        <w:jc w:val="both"/>
      </w:pPr>
      <w:r>
        <w:t>Banco Interamericano de De</w:t>
      </w:r>
      <w:r>
        <w:t>sarrollo Guía para la Evaluación de Impacto Ambiental para Proyectos de Residuos Sólidos Municipales - - 1997.</w:t>
      </w:r>
    </w:p>
    <w:p w:rsidR="00360475" w:rsidRDefault="00360475">
      <w:pPr>
        <w:pStyle w:val="Textoindependiente"/>
        <w:spacing w:before="128"/>
      </w:pPr>
    </w:p>
    <w:p w:rsidR="00360475" w:rsidRDefault="00965C2E">
      <w:pPr>
        <w:pStyle w:val="Textoindependiente"/>
        <w:spacing w:line="360" w:lineRule="auto"/>
        <w:ind w:left="1360" w:right="1684"/>
        <w:jc w:val="both"/>
      </w:pPr>
      <w:r>
        <w:t>Fundaçáo</w:t>
      </w:r>
      <w:r>
        <w:rPr>
          <w:spacing w:val="-1"/>
        </w:rPr>
        <w:t xml:space="preserve"> </w:t>
      </w:r>
      <w:r>
        <w:t>Estadual</w:t>
      </w:r>
      <w:r>
        <w:rPr>
          <w:spacing w:val="-3"/>
        </w:rPr>
        <w:t xml:space="preserve"> </w:t>
      </w:r>
      <w:r>
        <w:t>do</w:t>
      </w:r>
      <w:r>
        <w:rPr>
          <w:spacing w:val="-4"/>
        </w:rPr>
        <w:t xml:space="preserve"> </w:t>
      </w:r>
      <w:r>
        <w:t>Meio</w:t>
      </w:r>
      <w:r>
        <w:rPr>
          <w:spacing w:val="-1"/>
        </w:rPr>
        <w:t xml:space="preserve"> </w:t>
      </w:r>
      <w:r>
        <w:t>Ambiente</w:t>
      </w:r>
      <w:r>
        <w:rPr>
          <w:spacing w:val="-3"/>
        </w:rPr>
        <w:t xml:space="preserve"> </w:t>
      </w:r>
      <w:r>
        <w:t>(FEAM/MG. Manual</w:t>
      </w:r>
      <w:r>
        <w:rPr>
          <w:spacing w:val="40"/>
        </w:rPr>
        <w:t xml:space="preserve"> </w:t>
      </w:r>
      <w:r>
        <w:t>de</w:t>
      </w:r>
      <w:r>
        <w:rPr>
          <w:spacing w:val="40"/>
        </w:rPr>
        <w:t xml:space="preserve"> </w:t>
      </w:r>
      <w:r>
        <w:t>Saneamiento</w:t>
      </w:r>
      <w:r>
        <w:rPr>
          <w:spacing w:val="40"/>
        </w:rPr>
        <w:t xml:space="preserve"> </w:t>
      </w:r>
      <w:r>
        <w:t>e</w:t>
      </w:r>
      <w:r>
        <w:rPr>
          <w:spacing w:val="40"/>
        </w:rPr>
        <w:t xml:space="preserve"> </w:t>
      </w:r>
      <w:r>
        <w:t>Proteçáo Ambicntal</w:t>
      </w:r>
      <w:r>
        <w:rPr>
          <w:spacing w:val="80"/>
        </w:rPr>
        <w:t xml:space="preserve"> </w:t>
      </w:r>
      <w:r>
        <w:t>para os Municípios, Departamento de Engenharia Sanitária e Ambiental (DESAIUFMG).), 1995</w:t>
      </w:r>
    </w:p>
    <w:p w:rsidR="00360475" w:rsidRDefault="00360475">
      <w:pPr>
        <w:spacing w:line="360" w:lineRule="auto"/>
        <w:jc w:val="both"/>
        <w:sectPr w:rsidR="00360475">
          <w:pgSz w:w="11910" w:h="16840"/>
          <w:pgMar w:top="1860" w:right="20" w:bottom="280" w:left="340" w:header="720" w:footer="720" w:gutter="0"/>
          <w:cols w:space="720"/>
        </w:sectPr>
      </w:pPr>
    </w:p>
    <w:p w:rsidR="00360475" w:rsidRDefault="00965C2E">
      <w:pPr>
        <w:pStyle w:val="Textoindependiente"/>
        <w:spacing w:before="79" w:line="360" w:lineRule="auto"/>
        <w:ind w:left="1360" w:right="1675"/>
        <w:jc w:val="both"/>
      </w:pPr>
      <w:r>
        <w:lastRenderedPageBreak/>
        <w:t>Mazzeo, Nadia Melisa. Manual para la sensibilización comunitaria y educación ambiental : gestión</w:t>
      </w:r>
      <w:r>
        <w:rPr>
          <w:spacing w:val="-3"/>
        </w:rPr>
        <w:t xml:space="preserve"> </w:t>
      </w:r>
      <w:r>
        <w:t>integral</w:t>
      </w:r>
      <w:r>
        <w:rPr>
          <w:spacing w:val="-6"/>
        </w:rPr>
        <w:t xml:space="preserve"> </w:t>
      </w:r>
      <w:r>
        <w:t>de</w:t>
      </w:r>
      <w:r>
        <w:rPr>
          <w:spacing w:val="-2"/>
        </w:rPr>
        <w:t xml:space="preserve"> </w:t>
      </w:r>
      <w:r>
        <w:t>residuos</w:t>
      </w:r>
      <w:r>
        <w:rPr>
          <w:spacing w:val="-6"/>
        </w:rPr>
        <w:t xml:space="preserve"> </w:t>
      </w:r>
      <w:r>
        <w:t>sólidos</w:t>
      </w:r>
      <w:r>
        <w:rPr>
          <w:spacing w:val="-6"/>
        </w:rPr>
        <w:t xml:space="preserve"> </w:t>
      </w:r>
      <w:r>
        <w:t>urbanos</w:t>
      </w:r>
      <w:r>
        <w:rPr>
          <w:spacing w:val="-6"/>
        </w:rPr>
        <w:t xml:space="preserve"> </w:t>
      </w:r>
      <w:r>
        <w:t>. -</w:t>
      </w:r>
      <w:r>
        <w:rPr>
          <w:spacing w:val="-6"/>
        </w:rPr>
        <w:t xml:space="preserve"> </w:t>
      </w:r>
      <w:r>
        <w:t>1a</w:t>
      </w:r>
      <w:r>
        <w:rPr>
          <w:spacing w:val="-6"/>
        </w:rPr>
        <w:t xml:space="preserve"> </w:t>
      </w:r>
      <w:r>
        <w:t>ed.</w:t>
      </w:r>
      <w:r>
        <w:rPr>
          <w:spacing w:val="-3"/>
        </w:rPr>
        <w:t xml:space="preserve"> </w:t>
      </w:r>
      <w:r>
        <w:t>-</w:t>
      </w:r>
      <w:r>
        <w:rPr>
          <w:spacing w:val="-6"/>
        </w:rPr>
        <w:t xml:space="preserve"> </w:t>
      </w:r>
      <w:r>
        <w:t>San</w:t>
      </w:r>
      <w:r>
        <w:rPr>
          <w:spacing w:val="-3"/>
        </w:rPr>
        <w:t xml:space="preserve"> </w:t>
      </w:r>
      <w:r>
        <w:t>Ma</w:t>
      </w:r>
      <w:r>
        <w:t>rtín</w:t>
      </w:r>
      <w:r>
        <w:rPr>
          <w:spacing w:val="-3"/>
        </w:rPr>
        <w:t xml:space="preserve"> </w:t>
      </w:r>
      <w:r>
        <w:t>:</w:t>
      </w:r>
      <w:r>
        <w:rPr>
          <w:spacing w:val="-6"/>
        </w:rPr>
        <w:t xml:space="preserve"> </w:t>
      </w:r>
      <w:r>
        <w:t>Inst.</w:t>
      </w:r>
      <w:r>
        <w:rPr>
          <w:spacing w:val="-4"/>
        </w:rPr>
        <w:t xml:space="preserve"> </w:t>
      </w:r>
      <w:r>
        <w:t>Nacional</w:t>
      </w:r>
      <w:r>
        <w:rPr>
          <w:spacing w:val="-2"/>
        </w:rPr>
        <w:t xml:space="preserve"> </w:t>
      </w:r>
      <w:r>
        <w:t>de</w:t>
      </w:r>
      <w:r>
        <w:rPr>
          <w:spacing w:val="-6"/>
        </w:rPr>
        <w:t xml:space="preserve"> </w:t>
      </w:r>
      <w:r>
        <w:t>Tecnología Industrial - INTI, 201</w:t>
      </w:r>
    </w:p>
    <w:p w:rsidR="00360475" w:rsidRDefault="00360475">
      <w:pPr>
        <w:spacing w:line="360" w:lineRule="auto"/>
        <w:jc w:val="both"/>
        <w:sectPr w:rsidR="00360475">
          <w:pgSz w:w="11910" w:h="16840"/>
          <w:pgMar w:top="1700" w:right="20" w:bottom="280" w:left="340" w:header="720" w:footer="720" w:gutter="0"/>
          <w:cols w:space="720"/>
        </w:sectPr>
      </w:pPr>
    </w:p>
    <w:p w:rsidR="00360475" w:rsidRDefault="00965C2E">
      <w:pPr>
        <w:spacing w:before="63"/>
        <w:ind w:left="3229" w:right="3548"/>
        <w:jc w:val="center"/>
        <w:rPr>
          <w:b/>
          <w:sz w:val="28"/>
        </w:rPr>
      </w:pPr>
      <w:r>
        <w:rPr>
          <w:b/>
          <w:sz w:val="28"/>
        </w:rPr>
        <w:lastRenderedPageBreak/>
        <w:t xml:space="preserve">Anexo </w:t>
      </w:r>
      <w:r>
        <w:rPr>
          <w:b/>
          <w:spacing w:val="-10"/>
          <w:sz w:val="28"/>
        </w:rPr>
        <w:t>2</w:t>
      </w:r>
    </w:p>
    <w:p w:rsidR="00360475" w:rsidRDefault="00965C2E">
      <w:pPr>
        <w:spacing w:before="186" w:line="379" w:lineRule="auto"/>
        <w:ind w:left="1075" w:right="1402"/>
        <w:jc w:val="center"/>
        <w:rPr>
          <w:b/>
          <w:sz w:val="28"/>
        </w:rPr>
      </w:pPr>
      <w:r>
        <w:rPr>
          <w:b/>
          <w:sz w:val="28"/>
        </w:rPr>
        <w:t>Conformación</w:t>
      </w:r>
      <w:r>
        <w:rPr>
          <w:b/>
          <w:spacing w:val="-6"/>
          <w:sz w:val="28"/>
        </w:rPr>
        <w:t xml:space="preserve"> </w:t>
      </w:r>
      <w:r>
        <w:rPr>
          <w:b/>
          <w:sz w:val="28"/>
        </w:rPr>
        <w:t>grupo</w:t>
      </w:r>
      <w:r>
        <w:rPr>
          <w:b/>
          <w:spacing w:val="-6"/>
          <w:sz w:val="28"/>
        </w:rPr>
        <w:t xml:space="preserve"> </w:t>
      </w:r>
      <w:r>
        <w:rPr>
          <w:b/>
          <w:sz w:val="28"/>
        </w:rPr>
        <w:t>ambiental</w:t>
      </w:r>
      <w:r>
        <w:rPr>
          <w:b/>
          <w:spacing w:val="-5"/>
          <w:sz w:val="28"/>
        </w:rPr>
        <w:t xml:space="preserve"> </w:t>
      </w:r>
      <w:r>
        <w:rPr>
          <w:b/>
          <w:sz w:val="28"/>
        </w:rPr>
        <w:t>y</w:t>
      </w:r>
      <w:r>
        <w:rPr>
          <w:b/>
          <w:spacing w:val="-8"/>
          <w:sz w:val="28"/>
        </w:rPr>
        <w:t xml:space="preserve"> </w:t>
      </w:r>
      <w:r>
        <w:rPr>
          <w:b/>
          <w:sz w:val="28"/>
        </w:rPr>
        <w:t>asistencia</w:t>
      </w:r>
      <w:r>
        <w:rPr>
          <w:b/>
          <w:spacing w:val="-6"/>
          <w:sz w:val="28"/>
        </w:rPr>
        <w:t xml:space="preserve"> </w:t>
      </w:r>
      <w:r>
        <w:rPr>
          <w:b/>
          <w:sz w:val="28"/>
        </w:rPr>
        <w:t>a</w:t>
      </w:r>
      <w:r>
        <w:rPr>
          <w:b/>
          <w:spacing w:val="-6"/>
          <w:sz w:val="28"/>
        </w:rPr>
        <w:t xml:space="preserve"> </w:t>
      </w:r>
      <w:r>
        <w:rPr>
          <w:b/>
          <w:sz w:val="28"/>
        </w:rPr>
        <w:t>capacitación</w:t>
      </w:r>
      <w:r>
        <w:rPr>
          <w:b/>
          <w:spacing w:val="-6"/>
          <w:sz w:val="28"/>
        </w:rPr>
        <w:t xml:space="preserve"> </w:t>
      </w:r>
      <w:r>
        <w:rPr>
          <w:b/>
          <w:sz w:val="28"/>
        </w:rPr>
        <w:t>CARDER Listado de integrantes grupo ambiental 2019</w:t>
      </w: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9"/>
        <w:gridCol w:w="4249"/>
      </w:tblGrid>
      <w:tr w:rsidR="00360475">
        <w:trPr>
          <w:trHeight w:val="322"/>
        </w:trPr>
        <w:tc>
          <w:tcPr>
            <w:tcW w:w="4249" w:type="dxa"/>
          </w:tcPr>
          <w:p w:rsidR="00360475" w:rsidRDefault="00965C2E">
            <w:pPr>
              <w:pStyle w:val="TableParagraph"/>
              <w:spacing w:line="302" w:lineRule="exact"/>
              <w:ind w:left="9" w:right="2"/>
              <w:jc w:val="center"/>
              <w:rPr>
                <w:b/>
                <w:sz w:val="28"/>
              </w:rPr>
            </w:pPr>
            <w:r>
              <w:rPr>
                <w:b/>
                <w:spacing w:val="-2"/>
                <w:sz w:val="28"/>
              </w:rPr>
              <w:t>Nombre</w:t>
            </w:r>
          </w:p>
        </w:tc>
        <w:tc>
          <w:tcPr>
            <w:tcW w:w="4249" w:type="dxa"/>
          </w:tcPr>
          <w:p w:rsidR="00360475" w:rsidRDefault="00965C2E">
            <w:pPr>
              <w:pStyle w:val="TableParagraph"/>
              <w:spacing w:line="302" w:lineRule="exact"/>
              <w:ind w:left="9" w:right="1"/>
              <w:jc w:val="center"/>
              <w:rPr>
                <w:b/>
                <w:sz w:val="28"/>
              </w:rPr>
            </w:pPr>
            <w:r>
              <w:rPr>
                <w:b/>
                <w:spacing w:val="-2"/>
                <w:sz w:val="28"/>
              </w:rPr>
              <w:t>Grado</w:t>
            </w:r>
          </w:p>
        </w:tc>
      </w:tr>
      <w:tr w:rsidR="00360475">
        <w:trPr>
          <w:trHeight w:val="322"/>
        </w:trPr>
        <w:tc>
          <w:tcPr>
            <w:tcW w:w="4249" w:type="dxa"/>
          </w:tcPr>
          <w:p w:rsidR="00360475" w:rsidRDefault="00965C2E">
            <w:pPr>
              <w:pStyle w:val="TableParagraph"/>
              <w:spacing w:line="302" w:lineRule="exact"/>
              <w:ind w:left="9" w:right="7"/>
              <w:jc w:val="center"/>
              <w:rPr>
                <w:b/>
                <w:sz w:val="28"/>
              </w:rPr>
            </w:pPr>
            <w:r>
              <w:rPr>
                <w:b/>
                <w:sz w:val="28"/>
              </w:rPr>
              <w:t>Wendy Dahiana</w:t>
            </w:r>
            <w:r>
              <w:rPr>
                <w:b/>
                <w:spacing w:val="-2"/>
                <w:sz w:val="28"/>
              </w:rPr>
              <w:t xml:space="preserve"> Echeverry</w:t>
            </w:r>
          </w:p>
        </w:tc>
        <w:tc>
          <w:tcPr>
            <w:tcW w:w="4249" w:type="dxa"/>
          </w:tcPr>
          <w:p w:rsidR="00360475" w:rsidRDefault="00965C2E">
            <w:pPr>
              <w:pStyle w:val="TableParagraph"/>
              <w:spacing w:line="302" w:lineRule="exact"/>
              <w:ind w:left="9" w:right="4"/>
              <w:jc w:val="center"/>
              <w:rPr>
                <w:b/>
                <w:sz w:val="28"/>
              </w:rPr>
            </w:pPr>
            <w:r>
              <w:rPr>
                <w:b/>
                <w:spacing w:val="-10"/>
                <w:sz w:val="28"/>
              </w:rPr>
              <w:t>6</w:t>
            </w:r>
          </w:p>
        </w:tc>
      </w:tr>
      <w:tr w:rsidR="00360475">
        <w:trPr>
          <w:trHeight w:val="322"/>
        </w:trPr>
        <w:tc>
          <w:tcPr>
            <w:tcW w:w="4249" w:type="dxa"/>
          </w:tcPr>
          <w:p w:rsidR="00360475" w:rsidRDefault="00965C2E">
            <w:pPr>
              <w:pStyle w:val="TableParagraph"/>
              <w:spacing w:line="302" w:lineRule="exact"/>
              <w:ind w:left="9" w:right="3"/>
              <w:jc w:val="center"/>
              <w:rPr>
                <w:b/>
                <w:sz w:val="28"/>
              </w:rPr>
            </w:pPr>
            <w:r>
              <w:rPr>
                <w:b/>
                <w:sz w:val="28"/>
              </w:rPr>
              <w:t>María</w:t>
            </w:r>
            <w:r>
              <w:rPr>
                <w:b/>
                <w:spacing w:val="-4"/>
                <w:sz w:val="28"/>
              </w:rPr>
              <w:t xml:space="preserve"> </w:t>
            </w:r>
            <w:r>
              <w:rPr>
                <w:b/>
                <w:sz w:val="28"/>
              </w:rPr>
              <w:t>Yuliana</w:t>
            </w:r>
            <w:r>
              <w:rPr>
                <w:b/>
                <w:spacing w:val="-2"/>
                <w:sz w:val="28"/>
              </w:rPr>
              <w:t xml:space="preserve"> Orrego</w:t>
            </w:r>
          </w:p>
        </w:tc>
        <w:tc>
          <w:tcPr>
            <w:tcW w:w="4249" w:type="dxa"/>
          </w:tcPr>
          <w:p w:rsidR="00360475" w:rsidRDefault="00965C2E">
            <w:pPr>
              <w:pStyle w:val="TableParagraph"/>
              <w:spacing w:line="302" w:lineRule="exact"/>
              <w:ind w:left="9" w:right="4"/>
              <w:jc w:val="center"/>
              <w:rPr>
                <w:b/>
                <w:sz w:val="28"/>
              </w:rPr>
            </w:pPr>
            <w:r>
              <w:rPr>
                <w:b/>
                <w:spacing w:val="-10"/>
                <w:sz w:val="28"/>
              </w:rPr>
              <w:t>6</w:t>
            </w:r>
          </w:p>
        </w:tc>
      </w:tr>
      <w:tr w:rsidR="00360475">
        <w:trPr>
          <w:trHeight w:val="321"/>
        </w:trPr>
        <w:tc>
          <w:tcPr>
            <w:tcW w:w="4249" w:type="dxa"/>
          </w:tcPr>
          <w:p w:rsidR="00360475" w:rsidRDefault="00965C2E">
            <w:pPr>
              <w:pStyle w:val="TableParagraph"/>
              <w:spacing w:line="302" w:lineRule="exact"/>
              <w:ind w:left="9" w:right="7"/>
              <w:jc w:val="center"/>
              <w:rPr>
                <w:b/>
                <w:sz w:val="28"/>
              </w:rPr>
            </w:pPr>
            <w:r>
              <w:rPr>
                <w:b/>
                <w:sz w:val="28"/>
              </w:rPr>
              <w:t>Natalia</w:t>
            </w:r>
            <w:r>
              <w:rPr>
                <w:b/>
                <w:spacing w:val="-4"/>
                <w:sz w:val="28"/>
              </w:rPr>
              <w:t xml:space="preserve"> </w:t>
            </w:r>
            <w:r>
              <w:rPr>
                <w:b/>
                <w:spacing w:val="-2"/>
                <w:sz w:val="28"/>
              </w:rPr>
              <w:t>Bedoya</w:t>
            </w:r>
          </w:p>
        </w:tc>
        <w:tc>
          <w:tcPr>
            <w:tcW w:w="4249" w:type="dxa"/>
          </w:tcPr>
          <w:p w:rsidR="00360475" w:rsidRDefault="00965C2E">
            <w:pPr>
              <w:pStyle w:val="TableParagraph"/>
              <w:spacing w:line="302" w:lineRule="exact"/>
              <w:ind w:left="9" w:right="4"/>
              <w:jc w:val="center"/>
              <w:rPr>
                <w:b/>
                <w:sz w:val="28"/>
              </w:rPr>
            </w:pPr>
            <w:r>
              <w:rPr>
                <w:b/>
                <w:spacing w:val="-10"/>
                <w:sz w:val="28"/>
              </w:rPr>
              <w:t>7</w:t>
            </w:r>
          </w:p>
        </w:tc>
      </w:tr>
      <w:tr w:rsidR="00360475">
        <w:trPr>
          <w:trHeight w:val="322"/>
        </w:trPr>
        <w:tc>
          <w:tcPr>
            <w:tcW w:w="4249" w:type="dxa"/>
          </w:tcPr>
          <w:p w:rsidR="00360475" w:rsidRDefault="00965C2E">
            <w:pPr>
              <w:pStyle w:val="TableParagraph"/>
              <w:spacing w:line="302" w:lineRule="exact"/>
              <w:ind w:left="9" w:right="2"/>
              <w:jc w:val="center"/>
              <w:rPr>
                <w:b/>
                <w:sz w:val="28"/>
              </w:rPr>
            </w:pPr>
            <w:r>
              <w:rPr>
                <w:b/>
                <w:sz w:val="28"/>
              </w:rPr>
              <w:t>Sergio</w:t>
            </w:r>
            <w:r>
              <w:rPr>
                <w:b/>
                <w:spacing w:val="-1"/>
                <w:sz w:val="28"/>
              </w:rPr>
              <w:t xml:space="preserve"> </w:t>
            </w:r>
            <w:r>
              <w:rPr>
                <w:b/>
                <w:spacing w:val="-2"/>
                <w:sz w:val="28"/>
              </w:rPr>
              <w:t>Zapata</w:t>
            </w:r>
          </w:p>
        </w:tc>
        <w:tc>
          <w:tcPr>
            <w:tcW w:w="4249" w:type="dxa"/>
          </w:tcPr>
          <w:p w:rsidR="00360475" w:rsidRDefault="00965C2E">
            <w:pPr>
              <w:pStyle w:val="TableParagraph"/>
              <w:spacing w:line="302" w:lineRule="exact"/>
              <w:ind w:left="9" w:right="4"/>
              <w:jc w:val="center"/>
              <w:rPr>
                <w:b/>
                <w:sz w:val="28"/>
              </w:rPr>
            </w:pPr>
            <w:r>
              <w:rPr>
                <w:b/>
                <w:spacing w:val="-10"/>
                <w:sz w:val="28"/>
              </w:rPr>
              <w:t>7</w:t>
            </w:r>
          </w:p>
        </w:tc>
      </w:tr>
      <w:tr w:rsidR="00360475">
        <w:trPr>
          <w:trHeight w:val="322"/>
        </w:trPr>
        <w:tc>
          <w:tcPr>
            <w:tcW w:w="4249" w:type="dxa"/>
          </w:tcPr>
          <w:p w:rsidR="00360475" w:rsidRDefault="00965C2E">
            <w:pPr>
              <w:pStyle w:val="TableParagraph"/>
              <w:spacing w:line="302" w:lineRule="exact"/>
              <w:ind w:left="9" w:right="4"/>
              <w:jc w:val="center"/>
              <w:rPr>
                <w:b/>
                <w:sz w:val="28"/>
              </w:rPr>
            </w:pPr>
            <w:r>
              <w:rPr>
                <w:b/>
                <w:sz w:val="28"/>
              </w:rPr>
              <w:t>José</w:t>
            </w:r>
            <w:r>
              <w:rPr>
                <w:b/>
                <w:spacing w:val="-4"/>
                <w:sz w:val="28"/>
              </w:rPr>
              <w:t xml:space="preserve"> </w:t>
            </w:r>
            <w:r>
              <w:rPr>
                <w:b/>
                <w:sz w:val="28"/>
              </w:rPr>
              <w:t xml:space="preserve">Julián </w:t>
            </w:r>
            <w:r>
              <w:rPr>
                <w:b/>
                <w:spacing w:val="-4"/>
                <w:sz w:val="28"/>
              </w:rPr>
              <w:t>Mora</w:t>
            </w:r>
          </w:p>
        </w:tc>
        <w:tc>
          <w:tcPr>
            <w:tcW w:w="4249" w:type="dxa"/>
          </w:tcPr>
          <w:p w:rsidR="00360475" w:rsidRDefault="00965C2E">
            <w:pPr>
              <w:pStyle w:val="TableParagraph"/>
              <w:spacing w:line="302" w:lineRule="exact"/>
              <w:ind w:left="9" w:right="4"/>
              <w:jc w:val="center"/>
              <w:rPr>
                <w:b/>
                <w:sz w:val="28"/>
              </w:rPr>
            </w:pPr>
            <w:r>
              <w:rPr>
                <w:b/>
                <w:spacing w:val="-10"/>
                <w:sz w:val="28"/>
              </w:rPr>
              <w:t>7</w:t>
            </w:r>
          </w:p>
        </w:tc>
      </w:tr>
      <w:tr w:rsidR="00360475">
        <w:trPr>
          <w:trHeight w:val="321"/>
        </w:trPr>
        <w:tc>
          <w:tcPr>
            <w:tcW w:w="4249" w:type="dxa"/>
          </w:tcPr>
          <w:p w:rsidR="00360475" w:rsidRDefault="00965C2E">
            <w:pPr>
              <w:pStyle w:val="TableParagraph"/>
              <w:spacing w:line="302" w:lineRule="exact"/>
              <w:ind w:left="9" w:right="2"/>
              <w:jc w:val="center"/>
              <w:rPr>
                <w:b/>
                <w:sz w:val="28"/>
              </w:rPr>
            </w:pPr>
            <w:r>
              <w:rPr>
                <w:b/>
                <w:sz w:val="28"/>
              </w:rPr>
              <w:t>Cristian</w:t>
            </w:r>
            <w:r>
              <w:rPr>
                <w:b/>
                <w:spacing w:val="-6"/>
                <w:sz w:val="28"/>
              </w:rPr>
              <w:t xml:space="preserve"> </w:t>
            </w:r>
            <w:r>
              <w:rPr>
                <w:b/>
                <w:spacing w:val="-2"/>
                <w:sz w:val="28"/>
              </w:rPr>
              <w:t>Gonzales</w:t>
            </w:r>
          </w:p>
        </w:tc>
        <w:tc>
          <w:tcPr>
            <w:tcW w:w="4249" w:type="dxa"/>
          </w:tcPr>
          <w:p w:rsidR="00360475" w:rsidRDefault="00965C2E">
            <w:pPr>
              <w:pStyle w:val="TableParagraph"/>
              <w:spacing w:line="302" w:lineRule="exact"/>
              <w:ind w:left="9" w:right="4"/>
              <w:jc w:val="center"/>
              <w:rPr>
                <w:b/>
                <w:sz w:val="28"/>
              </w:rPr>
            </w:pPr>
            <w:r>
              <w:rPr>
                <w:b/>
                <w:spacing w:val="-10"/>
                <w:sz w:val="28"/>
              </w:rPr>
              <w:t>8</w:t>
            </w:r>
          </w:p>
        </w:tc>
      </w:tr>
      <w:tr w:rsidR="00360475">
        <w:trPr>
          <w:trHeight w:val="322"/>
        </w:trPr>
        <w:tc>
          <w:tcPr>
            <w:tcW w:w="4249" w:type="dxa"/>
          </w:tcPr>
          <w:p w:rsidR="00360475" w:rsidRDefault="00965C2E">
            <w:pPr>
              <w:pStyle w:val="TableParagraph"/>
              <w:spacing w:line="302" w:lineRule="exact"/>
              <w:ind w:left="9" w:right="9"/>
              <w:jc w:val="center"/>
              <w:rPr>
                <w:b/>
                <w:sz w:val="28"/>
              </w:rPr>
            </w:pPr>
            <w:r>
              <w:rPr>
                <w:b/>
                <w:sz w:val="28"/>
              </w:rPr>
              <w:t>Marlon</w:t>
            </w:r>
            <w:r>
              <w:rPr>
                <w:b/>
                <w:spacing w:val="-2"/>
                <w:sz w:val="28"/>
              </w:rPr>
              <w:t xml:space="preserve"> Montes</w:t>
            </w:r>
          </w:p>
        </w:tc>
        <w:tc>
          <w:tcPr>
            <w:tcW w:w="4249" w:type="dxa"/>
          </w:tcPr>
          <w:p w:rsidR="00360475" w:rsidRDefault="00965C2E">
            <w:pPr>
              <w:pStyle w:val="TableParagraph"/>
              <w:spacing w:line="302" w:lineRule="exact"/>
              <w:ind w:left="9" w:right="4"/>
              <w:jc w:val="center"/>
              <w:rPr>
                <w:b/>
                <w:sz w:val="28"/>
              </w:rPr>
            </w:pPr>
            <w:r>
              <w:rPr>
                <w:b/>
                <w:spacing w:val="-10"/>
                <w:sz w:val="28"/>
              </w:rPr>
              <w:t>9</w:t>
            </w:r>
          </w:p>
        </w:tc>
      </w:tr>
      <w:tr w:rsidR="00360475">
        <w:trPr>
          <w:trHeight w:val="322"/>
        </w:trPr>
        <w:tc>
          <w:tcPr>
            <w:tcW w:w="4249" w:type="dxa"/>
          </w:tcPr>
          <w:p w:rsidR="00360475" w:rsidRDefault="00965C2E">
            <w:pPr>
              <w:pStyle w:val="TableParagraph"/>
              <w:spacing w:line="302" w:lineRule="exact"/>
              <w:ind w:left="9" w:right="6"/>
              <w:jc w:val="center"/>
              <w:rPr>
                <w:b/>
                <w:sz w:val="28"/>
              </w:rPr>
            </w:pPr>
            <w:r>
              <w:rPr>
                <w:b/>
                <w:sz w:val="28"/>
              </w:rPr>
              <w:t xml:space="preserve">Santiago Cruz </w:t>
            </w:r>
            <w:r>
              <w:rPr>
                <w:b/>
                <w:spacing w:val="-2"/>
                <w:sz w:val="28"/>
              </w:rPr>
              <w:t>Quintero</w:t>
            </w:r>
          </w:p>
        </w:tc>
        <w:tc>
          <w:tcPr>
            <w:tcW w:w="4249" w:type="dxa"/>
          </w:tcPr>
          <w:p w:rsidR="00360475" w:rsidRDefault="00965C2E">
            <w:pPr>
              <w:pStyle w:val="TableParagraph"/>
              <w:spacing w:line="302" w:lineRule="exact"/>
              <w:ind w:left="9" w:right="4"/>
              <w:jc w:val="center"/>
              <w:rPr>
                <w:b/>
                <w:sz w:val="28"/>
              </w:rPr>
            </w:pPr>
            <w:r>
              <w:rPr>
                <w:b/>
                <w:spacing w:val="-10"/>
                <w:sz w:val="28"/>
              </w:rPr>
              <w:t>9</w:t>
            </w:r>
          </w:p>
        </w:tc>
      </w:tr>
      <w:tr w:rsidR="00360475">
        <w:trPr>
          <w:trHeight w:val="321"/>
        </w:trPr>
        <w:tc>
          <w:tcPr>
            <w:tcW w:w="4249" w:type="dxa"/>
          </w:tcPr>
          <w:p w:rsidR="00360475" w:rsidRDefault="00965C2E">
            <w:pPr>
              <w:pStyle w:val="TableParagraph"/>
              <w:spacing w:line="302" w:lineRule="exact"/>
              <w:ind w:left="9" w:right="3"/>
              <w:jc w:val="center"/>
              <w:rPr>
                <w:b/>
                <w:sz w:val="28"/>
              </w:rPr>
            </w:pPr>
            <w:r>
              <w:rPr>
                <w:b/>
                <w:sz w:val="28"/>
              </w:rPr>
              <w:t>Sara Nicol</w:t>
            </w:r>
            <w:r>
              <w:rPr>
                <w:b/>
                <w:spacing w:val="-1"/>
                <w:sz w:val="28"/>
              </w:rPr>
              <w:t xml:space="preserve"> </w:t>
            </w:r>
            <w:r>
              <w:rPr>
                <w:b/>
                <w:spacing w:val="-2"/>
                <w:sz w:val="28"/>
              </w:rPr>
              <w:t>Serna</w:t>
            </w:r>
          </w:p>
        </w:tc>
        <w:tc>
          <w:tcPr>
            <w:tcW w:w="4249" w:type="dxa"/>
          </w:tcPr>
          <w:p w:rsidR="00360475" w:rsidRDefault="00965C2E">
            <w:pPr>
              <w:pStyle w:val="TableParagraph"/>
              <w:spacing w:line="302" w:lineRule="exact"/>
              <w:ind w:left="9"/>
              <w:jc w:val="center"/>
              <w:rPr>
                <w:b/>
                <w:sz w:val="28"/>
              </w:rPr>
            </w:pPr>
            <w:r>
              <w:rPr>
                <w:b/>
                <w:spacing w:val="-5"/>
                <w:sz w:val="28"/>
              </w:rPr>
              <w:t>10</w:t>
            </w:r>
          </w:p>
        </w:tc>
      </w:tr>
      <w:tr w:rsidR="00360475">
        <w:trPr>
          <w:trHeight w:val="321"/>
        </w:trPr>
        <w:tc>
          <w:tcPr>
            <w:tcW w:w="4249" w:type="dxa"/>
          </w:tcPr>
          <w:p w:rsidR="00360475" w:rsidRDefault="00965C2E">
            <w:pPr>
              <w:pStyle w:val="TableParagraph"/>
              <w:spacing w:line="302" w:lineRule="exact"/>
              <w:ind w:left="9" w:right="7"/>
              <w:jc w:val="center"/>
              <w:rPr>
                <w:b/>
                <w:sz w:val="28"/>
              </w:rPr>
            </w:pPr>
            <w:r>
              <w:rPr>
                <w:b/>
                <w:sz w:val="28"/>
              </w:rPr>
              <w:t>Pedro</w:t>
            </w:r>
            <w:r>
              <w:rPr>
                <w:b/>
                <w:spacing w:val="1"/>
                <w:sz w:val="28"/>
              </w:rPr>
              <w:t xml:space="preserve"> </w:t>
            </w:r>
            <w:r>
              <w:rPr>
                <w:b/>
                <w:spacing w:val="-2"/>
                <w:sz w:val="28"/>
              </w:rPr>
              <w:t>Bedoya</w:t>
            </w:r>
          </w:p>
        </w:tc>
        <w:tc>
          <w:tcPr>
            <w:tcW w:w="4249" w:type="dxa"/>
          </w:tcPr>
          <w:p w:rsidR="00360475" w:rsidRDefault="00965C2E">
            <w:pPr>
              <w:pStyle w:val="TableParagraph"/>
              <w:spacing w:line="302" w:lineRule="exact"/>
              <w:ind w:left="9"/>
              <w:jc w:val="center"/>
              <w:rPr>
                <w:b/>
                <w:sz w:val="28"/>
              </w:rPr>
            </w:pPr>
            <w:r>
              <w:rPr>
                <w:b/>
                <w:spacing w:val="-5"/>
                <w:sz w:val="28"/>
              </w:rPr>
              <w:t>11</w:t>
            </w:r>
          </w:p>
        </w:tc>
      </w:tr>
      <w:tr w:rsidR="00360475">
        <w:trPr>
          <w:trHeight w:val="322"/>
        </w:trPr>
        <w:tc>
          <w:tcPr>
            <w:tcW w:w="4249" w:type="dxa"/>
          </w:tcPr>
          <w:p w:rsidR="00360475" w:rsidRDefault="00965C2E">
            <w:pPr>
              <w:pStyle w:val="TableParagraph"/>
              <w:spacing w:line="302" w:lineRule="exact"/>
              <w:ind w:left="9" w:right="2"/>
              <w:jc w:val="center"/>
              <w:rPr>
                <w:b/>
                <w:sz w:val="28"/>
              </w:rPr>
            </w:pPr>
            <w:r>
              <w:rPr>
                <w:b/>
                <w:sz w:val="28"/>
              </w:rPr>
              <w:t xml:space="preserve">Diana </w:t>
            </w:r>
            <w:r>
              <w:rPr>
                <w:b/>
                <w:spacing w:val="-2"/>
                <w:sz w:val="28"/>
              </w:rPr>
              <w:t>Osorio</w:t>
            </w:r>
          </w:p>
        </w:tc>
        <w:tc>
          <w:tcPr>
            <w:tcW w:w="4249" w:type="dxa"/>
          </w:tcPr>
          <w:p w:rsidR="00360475" w:rsidRDefault="00965C2E">
            <w:pPr>
              <w:pStyle w:val="TableParagraph"/>
              <w:spacing w:line="302" w:lineRule="exact"/>
              <w:ind w:left="9"/>
              <w:jc w:val="center"/>
              <w:rPr>
                <w:b/>
                <w:sz w:val="28"/>
              </w:rPr>
            </w:pPr>
            <w:r>
              <w:rPr>
                <w:b/>
                <w:spacing w:val="-5"/>
                <w:sz w:val="28"/>
              </w:rPr>
              <w:t>11</w:t>
            </w:r>
          </w:p>
        </w:tc>
      </w:tr>
      <w:tr w:rsidR="00360475">
        <w:trPr>
          <w:trHeight w:val="322"/>
        </w:trPr>
        <w:tc>
          <w:tcPr>
            <w:tcW w:w="4249" w:type="dxa"/>
          </w:tcPr>
          <w:p w:rsidR="00360475" w:rsidRDefault="00360475">
            <w:pPr>
              <w:pStyle w:val="TableParagraph"/>
              <w:rPr>
                <w:sz w:val="24"/>
              </w:rPr>
            </w:pPr>
          </w:p>
        </w:tc>
        <w:tc>
          <w:tcPr>
            <w:tcW w:w="4249" w:type="dxa"/>
          </w:tcPr>
          <w:p w:rsidR="00360475" w:rsidRDefault="00360475">
            <w:pPr>
              <w:pStyle w:val="TableParagraph"/>
              <w:rPr>
                <w:sz w:val="24"/>
              </w:rPr>
            </w:pPr>
          </w:p>
        </w:tc>
      </w:tr>
    </w:tbl>
    <w:p w:rsidR="00360475" w:rsidRDefault="00360475">
      <w:pPr>
        <w:rPr>
          <w:sz w:val="24"/>
        </w:rPr>
        <w:sectPr w:rsidR="00360475">
          <w:pgSz w:w="11910" w:h="16840"/>
          <w:pgMar w:top="1340" w:right="20" w:bottom="280" w:left="340" w:header="720" w:footer="720" w:gutter="0"/>
          <w:cols w:space="720"/>
        </w:sectPr>
      </w:pPr>
    </w:p>
    <w:p w:rsidR="00360475" w:rsidRDefault="00965C2E">
      <w:pPr>
        <w:pStyle w:val="Textoindependiente"/>
        <w:ind w:left="1596"/>
        <w:rPr>
          <w:sz w:val="20"/>
        </w:rPr>
      </w:pPr>
      <w:r>
        <w:rPr>
          <w:noProof/>
          <w:sz w:val="20"/>
          <w:lang w:val="es-CO" w:eastAsia="es-CO"/>
        </w:rPr>
        <w:lastRenderedPageBreak/>
        <w:drawing>
          <wp:inline distT="0" distB="0" distL="0" distR="0">
            <wp:extent cx="5175277" cy="7770209"/>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6" cstate="print"/>
                    <a:stretch>
                      <a:fillRect/>
                    </a:stretch>
                  </pic:blipFill>
                  <pic:spPr>
                    <a:xfrm>
                      <a:off x="0" y="0"/>
                      <a:ext cx="5175277" cy="7770209"/>
                    </a:xfrm>
                    <a:prstGeom prst="rect">
                      <a:avLst/>
                    </a:prstGeom>
                  </pic:spPr>
                </pic:pic>
              </a:graphicData>
            </a:graphic>
          </wp:inline>
        </w:drawing>
      </w:r>
    </w:p>
    <w:p w:rsidR="00360475" w:rsidRDefault="00360475">
      <w:pPr>
        <w:rPr>
          <w:sz w:val="20"/>
        </w:rPr>
        <w:sectPr w:rsidR="00360475">
          <w:pgSz w:w="11910" w:h="16840"/>
          <w:pgMar w:top="1840" w:right="20" w:bottom="280" w:left="340" w:header="720" w:footer="720" w:gutter="0"/>
          <w:cols w:space="720"/>
        </w:sectPr>
      </w:pPr>
    </w:p>
    <w:p w:rsidR="00360475" w:rsidRDefault="00965C2E">
      <w:pPr>
        <w:pStyle w:val="Textoindependiente"/>
        <w:ind w:left="1361"/>
        <w:rPr>
          <w:sz w:val="20"/>
        </w:rPr>
      </w:pPr>
      <w:r>
        <w:rPr>
          <w:noProof/>
          <w:sz w:val="20"/>
          <w:lang w:val="es-CO" w:eastAsia="es-CO"/>
        </w:rPr>
        <w:lastRenderedPageBreak/>
        <w:drawing>
          <wp:inline distT="0" distB="0" distL="0" distR="0">
            <wp:extent cx="5278840" cy="79869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7" cstate="print"/>
                    <a:stretch>
                      <a:fillRect/>
                    </a:stretch>
                  </pic:blipFill>
                  <pic:spPr>
                    <a:xfrm>
                      <a:off x="0" y="0"/>
                      <a:ext cx="5278840" cy="7986998"/>
                    </a:xfrm>
                    <a:prstGeom prst="rect">
                      <a:avLst/>
                    </a:prstGeom>
                  </pic:spPr>
                </pic:pic>
              </a:graphicData>
            </a:graphic>
          </wp:inline>
        </w:drawing>
      </w:r>
    </w:p>
    <w:p w:rsidR="00360475" w:rsidRDefault="00360475">
      <w:pPr>
        <w:rPr>
          <w:sz w:val="20"/>
        </w:rPr>
        <w:sectPr w:rsidR="00360475">
          <w:pgSz w:w="11910" w:h="16840"/>
          <w:pgMar w:top="1840" w:right="20" w:bottom="280" w:left="340" w:header="720" w:footer="720" w:gutter="0"/>
          <w:cols w:space="720"/>
        </w:sectPr>
      </w:pPr>
    </w:p>
    <w:p w:rsidR="00360475" w:rsidRDefault="00965C2E">
      <w:pPr>
        <w:pStyle w:val="Textoindependiente"/>
        <w:ind w:left="1361"/>
        <w:rPr>
          <w:sz w:val="20"/>
        </w:rPr>
      </w:pPr>
      <w:r>
        <w:rPr>
          <w:noProof/>
          <w:sz w:val="20"/>
          <w:lang w:val="es-CO" w:eastAsia="es-CO"/>
        </w:rPr>
        <w:lastRenderedPageBreak/>
        <w:drawing>
          <wp:inline distT="0" distB="0" distL="0" distR="0">
            <wp:extent cx="5276265" cy="7968138"/>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5276265" cy="7968138"/>
                    </a:xfrm>
                    <a:prstGeom prst="rect">
                      <a:avLst/>
                    </a:prstGeom>
                  </pic:spPr>
                </pic:pic>
              </a:graphicData>
            </a:graphic>
          </wp:inline>
        </w:drawing>
      </w:r>
    </w:p>
    <w:p w:rsidR="00360475" w:rsidRDefault="00360475">
      <w:pPr>
        <w:rPr>
          <w:sz w:val="20"/>
        </w:rPr>
        <w:sectPr w:rsidR="00360475">
          <w:pgSz w:w="11910" w:h="16840"/>
          <w:pgMar w:top="1840" w:right="20" w:bottom="280" w:left="340" w:header="720" w:footer="720" w:gutter="0"/>
          <w:cols w:space="720"/>
        </w:sectPr>
      </w:pPr>
    </w:p>
    <w:p w:rsidR="00360475" w:rsidRDefault="00965C2E">
      <w:pPr>
        <w:pStyle w:val="Textoindependiente"/>
        <w:ind w:left="1361"/>
        <w:rPr>
          <w:sz w:val="20"/>
        </w:rPr>
      </w:pPr>
      <w:r>
        <w:rPr>
          <w:noProof/>
          <w:sz w:val="20"/>
          <w:lang w:val="es-CO" w:eastAsia="es-CO"/>
        </w:rPr>
        <w:lastRenderedPageBreak/>
        <w:drawing>
          <wp:inline distT="0" distB="0" distL="0" distR="0">
            <wp:extent cx="5271389" cy="7653528"/>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9" cstate="print"/>
                    <a:stretch>
                      <a:fillRect/>
                    </a:stretch>
                  </pic:blipFill>
                  <pic:spPr>
                    <a:xfrm>
                      <a:off x="0" y="0"/>
                      <a:ext cx="5271389" cy="7653528"/>
                    </a:xfrm>
                    <a:prstGeom prst="rect">
                      <a:avLst/>
                    </a:prstGeom>
                  </pic:spPr>
                </pic:pic>
              </a:graphicData>
            </a:graphic>
          </wp:inline>
        </w:drawing>
      </w:r>
    </w:p>
    <w:p w:rsidR="00360475" w:rsidRDefault="00360475">
      <w:pPr>
        <w:rPr>
          <w:sz w:val="20"/>
        </w:rPr>
        <w:sectPr w:rsidR="00360475">
          <w:pgSz w:w="11910" w:h="16840"/>
          <w:pgMar w:top="1840" w:right="20" w:bottom="280" w:left="340" w:header="720" w:footer="720" w:gutter="0"/>
          <w:cols w:space="720"/>
        </w:sectPr>
      </w:pPr>
    </w:p>
    <w:p w:rsidR="00360475" w:rsidRDefault="00965C2E">
      <w:pPr>
        <w:pStyle w:val="Textoindependiente"/>
        <w:ind w:left="1361"/>
        <w:rPr>
          <w:sz w:val="20"/>
        </w:rPr>
      </w:pPr>
      <w:r>
        <w:rPr>
          <w:noProof/>
          <w:sz w:val="20"/>
          <w:lang w:val="es-CO" w:eastAsia="es-CO"/>
        </w:rPr>
        <w:lastRenderedPageBreak/>
        <w:drawing>
          <wp:inline distT="0" distB="0" distL="0" distR="0">
            <wp:extent cx="5368646" cy="7673340"/>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0" cstate="print"/>
                    <a:stretch>
                      <a:fillRect/>
                    </a:stretch>
                  </pic:blipFill>
                  <pic:spPr>
                    <a:xfrm>
                      <a:off x="0" y="0"/>
                      <a:ext cx="5368646" cy="7673340"/>
                    </a:xfrm>
                    <a:prstGeom prst="rect">
                      <a:avLst/>
                    </a:prstGeom>
                  </pic:spPr>
                </pic:pic>
              </a:graphicData>
            </a:graphic>
          </wp:inline>
        </w:drawing>
      </w:r>
    </w:p>
    <w:p w:rsidR="00360475" w:rsidRDefault="00360475">
      <w:pPr>
        <w:rPr>
          <w:sz w:val="20"/>
        </w:rPr>
        <w:sectPr w:rsidR="00360475">
          <w:pgSz w:w="11910" w:h="16840"/>
          <w:pgMar w:top="1840" w:right="20" w:bottom="280" w:left="340" w:header="720" w:footer="720" w:gutter="0"/>
          <w:cols w:space="720"/>
        </w:sectPr>
      </w:pPr>
    </w:p>
    <w:p w:rsidR="00360475" w:rsidRDefault="00360475">
      <w:pPr>
        <w:pStyle w:val="Textoindependiente"/>
        <w:rPr>
          <w:b/>
          <w:sz w:val="20"/>
        </w:rPr>
      </w:pPr>
    </w:p>
    <w:p w:rsidR="00360475" w:rsidRDefault="00360475">
      <w:pPr>
        <w:pStyle w:val="Textoindependiente"/>
        <w:rPr>
          <w:b/>
          <w:sz w:val="20"/>
        </w:rPr>
      </w:pPr>
    </w:p>
    <w:p w:rsidR="00360475" w:rsidRDefault="00360475">
      <w:pPr>
        <w:pStyle w:val="Textoindependiente"/>
        <w:spacing w:before="91"/>
        <w:rPr>
          <w:b/>
          <w:sz w:val="20"/>
        </w:rPr>
      </w:pPr>
    </w:p>
    <w:p w:rsidR="00360475" w:rsidRDefault="00965C2E">
      <w:pPr>
        <w:pStyle w:val="Textoindependiente"/>
        <w:ind w:left="1477"/>
        <w:rPr>
          <w:sz w:val="20"/>
        </w:rPr>
      </w:pPr>
      <w:r>
        <w:rPr>
          <w:noProof/>
          <w:sz w:val="20"/>
          <w:lang w:val="es-CO" w:eastAsia="es-CO"/>
        </w:rPr>
        <w:drawing>
          <wp:inline distT="0" distB="0" distL="0" distR="0">
            <wp:extent cx="5319887" cy="7871841"/>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319887" cy="7871841"/>
                    </a:xfrm>
                    <a:prstGeom prst="rect">
                      <a:avLst/>
                    </a:prstGeom>
                  </pic:spPr>
                </pic:pic>
              </a:graphicData>
            </a:graphic>
          </wp:inline>
        </w:drawing>
      </w:r>
    </w:p>
    <w:p w:rsidR="00360475" w:rsidRDefault="00360475">
      <w:pPr>
        <w:rPr>
          <w:sz w:val="20"/>
        </w:rPr>
        <w:sectPr w:rsidR="00360475">
          <w:pgSz w:w="11910" w:h="16840"/>
          <w:pgMar w:top="1920" w:right="20" w:bottom="280" w:left="340" w:header="720" w:footer="720" w:gutter="0"/>
          <w:cols w:space="720"/>
        </w:sectPr>
      </w:pPr>
    </w:p>
    <w:p w:rsidR="00360475" w:rsidRDefault="00965C2E">
      <w:pPr>
        <w:pStyle w:val="Textoindependiente"/>
        <w:ind w:left="1361"/>
        <w:rPr>
          <w:sz w:val="20"/>
        </w:rPr>
      </w:pPr>
      <w:r>
        <w:rPr>
          <w:noProof/>
          <w:sz w:val="20"/>
          <w:lang w:val="es-CO" w:eastAsia="es-CO"/>
        </w:rPr>
        <w:lastRenderedPageBreak/>
        <w:drawing>
          <wp:inline distT="0" distB="0" distL="0" distR="0">
            <wp:extent cx="5304790" cy="750570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304790" cy="7505700"/>
                    </a:xfrm>
                    <a:prstGeom prst="rect">
                      <a:avLst/>
                    </a:prstGeom>
                  </pic:spPr>
                </pic:pic>
              </a:graphicData>
            </a:graphic>
          </wp:inline>
        </w:drawing>
      </w:r>
    </w:p>
    <w:p w:rsidR="00360475" w:rsidRDefault="00360475">
      <w:pPr>
        <w:rPr>
          <w:sz w:val="20"/>
        </w:rPr>
        <w:sectPr w:rsidR="00360475">
          <w:pgSz w:w="11910" w:h="16840"/>
          <w:pgMar w:top="1840" w:right="20" w:bottom="280" w:left="340" w:header="720" w:footer="720" w:gutter="0"/>
          <w:cols w:space="720"/>
        </w:sectPr>
      </w:pPr>
    </w:p>
    <w:p w:rsidR="00360475" w:rsidRDefault="00360475">
      <w:pPr>
        <w:pStyle w:val="Textoindependiente"/>
        <w:spacing w:before="118"/>
        <w:rPr>
          <w:b/>
          <w:sz w:val="20"/>
        </w:rPr>
      </w:pPr>
    </w:p>
    <w:p w:rsidR="00360475" w:rsidRDefault="00965C2E">
      <w:pPr>
        <w:pStyle w:val="Textoindependiente"/>
        <w:ind w:left="1361"/>
        <w:rPr>
          <w:sz w:val="20"/>
        </w:rPr>
      </w:pPr>
      <w:r>
        <w:rPr>
          <w:noProof/>
          <w:sz w:val="20"/>
          <w:lang w:val="es-CO" w:eastAsia="es-CO"/>
        </w:rPr>
        <w:drawing>
          <wp:inline distT="0" distB="0" distL="0" distR="0">
            <wp:extent cx="5226068" cy="7924800"/>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3" cstate="print"/>
                    <a:stretch>
                      <a:fillRect/>
                    </a:stretch>
                  </pic:blipFill>
                  <pic:spPr>
                    <a:xfrm>
                      <a:off x="0" y="0"/>
                      <a:ext cx="5226068" cy="7924800"/>
                    </a:xfrm>
                    <a:prstGeom prst="rect">
                      <a:avLst/>
                    </a:prstGeom>
                  </pic:spPr>
                </pic:pic>
              </a:graphicData>
            </a:graphic>
          </wp:inline>
        </w:drawing>
      </w:r>
    </w:p>
    <w:p w:rsidR="00360475" w:rsidRDefault="00360475">
      <w:pPr>
        <w:rPr>
          <w:sz w:val="20"/>
        </w:rPr>
        <w:sectPr w:rsidR="00360475">
          <w:pgSz w:w="11910" w:h="16840"/>
          <w:pgMar w:top="1920" w:right="20" w:bottom="280" w:left="340" w:header="720" w:footer="720" w:gutter="0"/>
          <w:cols w:space="720"/>
        </w:sectPr>
      </w:pPr>
    </w:p>
    <w:p w:rsidR="00360475" w:rsidRDefault="00965C2E">
      <w:pPr>
        <w:pStyle w:val="Textoindependiente"/>
        <w:spacing w:before="4"/>
        <w:rPr>
          <w:b/>
          <w:sz w:val="17"/>
        </w:rPr>
      </w:pPr>
      <w:r>
        <w:rPr>
          <w:noProof/>
          <w:lang w:val="es-CO" w:eastAsia="es-CO"/>
        </w:rPr>
        <w:lastRenderedPageBreak/>
        <mc:AlternateContent>
          <mc:Choice Requires="wpg">
            <w:drawing>
              <wp:anchor distT="0" distB="0" distL="0" distR="0" simplePos="0" relativeHeight="15731200" behindDoc="0" locked="0" layoutInCell="1" allowOverlap="1">
                <wp:simplePos x="0" y="0"/>
                <wp:positionH relativeFrom="page">
                  <wp:posOffset>1082060</wp:posOffset>
                </wp:positionH>
                <wp:positionV relativeFrom="page">
                  <wp:posOffset>1198581</wp:posOffset>
                </wp:positionV>
                <wp:extent cx="2721610" cy="214376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1610" cy="2143760"/>
                          <a:chOff x="0" y="0"/>
                          <a:chExt cx="2721610" cy="2143760"/>
                        </a:xfrm>
                      </wpg:grpSpPr>
                      <pic:pic xmlns:pic="http://schemas.openxmlformats.org/drawingml/2006/picture">
                        <pic:nvPicPr>
                          <pic:cNvPr id="49" name="Image 49"/>
                          <pic:cNvPicPr/>
                        </pic:nvPicPr>
                        <pic:blipFill>
                          <a:blip r:embed="rId24" cstate="print"/>
                          <a:stretch>
                            <a:fillRect/>
                          </a:stretch>
                        </pic:blipFill>
                        <pic:spPr>
                          <a:xfrm>
                            <a:off x="0" y="0"/>
                            <a:ext cx="2721568" cy="2143384"/>
                          </a:xfrm>
                          <a:prstGeom prst="rect">
                            <a:avLst/>
                          </a:prstGeom>
                        </pic:spPr>
                      </pic:pic>
                      <pic:pic xmlns:pic="http://schemas.openxmlformats.org/drawingml/2006/picture">
                        <pic:nvPicPr>
                          <pic:cNvPr id="50" name="Image 50"/>
                          <pic:cNvPicPr/>
                        </pic:nvPicPr>
                        <pic:blipFill>
                          <a:blip r:embed="rId25" cstate="print"/>
                          <a:stretch>
                            <a:fillRect/>
                          </a:stretch>
                        </pic:blipFill>
                        <pic:spPr>
                          <a:xfrm>
                            <a:off x="150474" y="129203"/>
                            <a:ext cx="2235200" cy="1676400"/>
                          </a:xfrm>
                          <a:prstGeom prst="rect">
                            <a:avLst/>
                          </a:prstGeom>
                        </pic:spPr>
                      </pic:pic>
                    </wpg:wgp>
                  </a:graphicData>
                </a:graphic>
              </wp:anchor>
            </w:drawing>
          </mc:Choice>
          <mc:Fallback>
            <w:pict>
              <v:group w14:anchorId="11143A75" id="Group 48" o:spid="_x0000_s1026" style="position:absolute;margin-left:85.2pt;margin-top:94.4pt;width:214.3pt;height:168.8pt;z-index:15731200;mso-wrap-distance-left:0;mso-wrap-distance-right:0;mso-position-horizontal-relative:page;mso-position-vertical-relative:page" coordsize="27216,2143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">
                <v:shape id="Image 49" o:spid="_x0000_s1027" type="#_x0000_t75" style="position:absolute;width:27215;height:2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d3aDBAAAA2wAAAA8AAABkcnMvZG93bnJldi54bWxEj0GLwjAUhO+C/yE8YW+adlmkVqNYYWGv&#10;awteH82zqTYvpYna/fcbQfA4zMw3zGY32k7cafCtYwXpIgFBXDvdcqOgKr/nGQgfkDV2jknBH3nY&#10;baeTDebaPfiX7sfQiAhhn6MCE0KfS+lrQxb9wvXE0Tu7wWKIcmikHvAR4baTn0mylBZbjgsGezoY&#10;qq/Hm1VgMc1ul1Phs4Mpy1WVFll1KpT6mI37NYhAY3iHX+0freBrBc8v8QfI7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Xd3aDBAAAA2wAAAA8AAAAAAAAAAAAAAAAAnwIA&#10;AGRycy9kb3ducmV2LnhtbFBLBQYAAAAABAAEAPcAAACNAwAAAAA=&#10;">
                  <v:imagedata r:id="rId26" o:title=""/>
                </v:shape>
                <v:shape id="Image 50" o:spid="_x0000_s1028" type="#_x0000_t75" style="position:absolute;left:1504;top:1292;width:22352;height:16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U3A3AAAAA2wAAAA8AAABkcnMvZG93bnJldi54bWxET8uKwjAU3QvzD+EOuBFNHVCkNpVhqKMu&#10;fSC4uzTXtkxz02lirX9vFoLLw3knq97UoqPWVZYVTCcRCOLc6ooLBafjerwA4TyyxtoyKXiQg1X6&#10;MUgw1vbOe+oOvhAhhF2MCkrvm1hKl5dk0E1sQxy4q20N+gDbQuoW7yHc1PIriubSYMWhocSGfkrK&#10;/w43o2BXmWzejfrp7/GcZbVv+P9y2ig1/Oy/lyA89f4tfrm3WsEsrA9fwg+Q6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5TcDcAAAADbAAAADwAAAAAAAAAAAAAAAACfAgAA&#10;ZHJzL2Rvd25yZXYueG1sUEsFBgAAAAAEAAQA9wAAAIwDAAAAAA==&#10;">
                  <v:imagedata r:id="rId27" o:title=""/>
                </v:shape>
                <w10:wrap anchorx="page" anchory="page"/>
              </v:group>
            </w:pict>
          </mc:Fallback>
        </mc:AlternateContent>
      </w:r>
      <w:r>
        <w:rPr>
          <w:noProof/>
          <w:lang w:val="es-CO" w:eastAsia="es-CO"/>
        </w:rPr>
        <mc:AlternateContent>
          <mc:Choice Requires="wpg">
            <w:drawing>
              <wp:anchor distT="0" distB="0" distL="0" distR="0" simplePos="0" relativeHeight="15731712" behindDoc="0" locked="0" layoutInCell="1" allowOverlap="1">
                <wp:simplePos x="0" y="0"/>
                <wp:positionH relativeFrom="page">
                  <wp:posOffset>1081527</wp:posOffset>
                </wp:positionH>
                <wp:positionV relativeFrom="page">
                  <wp:posOffset>1406960</wp:posOffset>
                </wp:positionV>
                <wp:extent cx="5224145" cy="664845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4145" cy="6648450"/>
                          <a:chOff x="0" y="0"/>
                          <a:chExt cx="5224145" cy="6648450"/>
                        </a:xfrm>
                      </wpg:grpSpPr>
                      <pic:pic xmlns:pic="http://schemas.openxmlformats.org/drawingml/2006/picture">
                        <pic:nvPicPr>
                          <pic:cNvPr id="52" name="Image 52"/>
                          <pic:cNvPicPr/>
                        </pic:nvPicPr>
                        <pic:blipFill>
                          <a:blip r:embed="rId28" cstate="print"/>
                          <a:stretch>
                            <a:fillRect/>
                          </a:stretch>
                        </pic:blipFill>
                        <pic:spPr>
                          <a:xfrm>
                            <a:off x="2807097" y="0"/>
                            <a:ext cx="2417040" cy="1934609"/>
                          </a:xfrm>
                          <a:prstGeom prst="rect">
                            <a:avLst/>
                          </a:prstGeom>
                        </pic:spPr>
                      </pic:pic>
                      <pic:pic xmlns:pic="http://schemas.openxmlformats.org/drawingml/2006/picture">
                        <pic:nvPicPr>
                          <pic:cNvPr id="53" name="Image 53"/>
                          <pic:cNvPicPr/>
                        </pic:nvPicPr>
                        <pic:blipFill>
                          <a:blip r:embed="rId29" cstate="print"/>
                          <a:stretch>
                            <a:fillRect/>
                          </a:stretch>
                        </pic:blipFill>
                        <pic:spPr>
                          <a:xfrm>
                            <a:off x="2957326" y="149424"/>
                            <a:ext cx="1930400" cy="1447800"/>
                          </a:xfrm>
                          <a:prstGeom prst="rect">
                            <a:avLst/>
                          </a:prstGeom>
                        </pic:spPr>
                      </pic:pic>
                      <pic:pic xmlns:pic="http://schemas.openxmlformats.org/drawingml/2006/picture">
                        <pic:nvPicPr>
                          <pic:cNvPr id="54" name="Image 54"/>
                          <pic:cNvPicPr/>
                        </pic:nvPicPr>
                        <pic:blipFill>
                          <a:blip r:embed="rId30" cstate="print"/>
                          <a:stretch>
                            <a:fillRect/>
                          </a:stretch>
                        </pic:blipFill>
                        <pic:spPr>
                          <a:xfrm>
                            <a:off x="1" y="2445709"/>
                            <a:ext cx="2896875" cy="2170435"/>
                          </a:xfrm>
                          <a:prstGeom prst="rect">
                            <a:avLst/>
                          </a:prstGeom>
                        </pic:spPr>
                      </pic:pic>
                      <pic:pic xmlns:pic="http://schemas.openxmlformats.org/drawingml/2006/picture">
                        <pic:nvPicPr>
                          <pic:cNvPr id="55" name="Image 55"/>
                          <pic:cNvPicPr/>
                        </pic:nvPicPr>
                        <pic:blipFill>
                          <a:blip r:embed="rId31" cstate="print"/>
                          <a:stretch>
                            <a:fillRect/>
                          </a:stretch>
                        </pic:blipFill>
                        <pic:spPr>
                          <a:xfrm>
                            <a:off x="2933699" y="1973267"/>
                            <a:ext cx="1977400" cy="2640337"/>
                          </a:xfrm>
                          <a:prstGeom prst="rect">
                            <a:avLst/>
                          </a:prstGeom>
                        </pic:spPr>
                      </pic:pic>
                      <pic:pic xmlns:pic="http://schemas.openxmlformats.org/drawingml/2006/picture">
                        <pic:nvPicPr>
                          <pic:cNvPr id="56" name="Image 56"/>
                          <pic:cNvPicPr/>
                        </pic:nvPicPr>
                        <pic:blipFill>
                          <a:blip r:embed="rId32" cstate="print"/>
                          <a:stretch>
                            <a:fillRect/>
                          </a:stretch>
                        </pic:blipFill>
                        <pic:spPr>
                          <a:xfrm>
                            <a:off x="0" y="4635188"/>
                            <a:ext cx="2680979" cy="2010415"/>
                          </a:xfrm>
                          <a:prstGeom prst="rect">
                            <a:avLst/>
                          </a:prstGeom>
                        </pic:spPr>
                      </pic:pic>
                      <pic:pic xmlns:pic="http://schemas.openxmlformats.org/drawingml/2006/picture">
                        <pic:nvPicPr>
                          <pic:cNvPr id="57" name="Image 57"/>
                          <pic:cNvPicPr/>
                        </pic:nvPicPr>
                        <pic:blipFill>
                          <a:blip r:embed="rId33" cstate="print"/>
                          <a:stretch>
                            <a:fillRect/>
                          </a:stretch>
                        </pic:blipFill>
                        <pic:spPr>
                          <a:xfrm>
                            <a:off x="2715772" y="4762186"/>
                            <a:ext cx="1979422" cy="1885961"/>
                          </a:xfrm>
                          <a:prstGeom prst="rect">
                            <a:avLst/>
                          </a:prstGeom>
                        </pic:spPr>
                      </pic:pic>
                    </wpg:wgp>
                  </a:graphicData>
                </a:graphic>
              </wp:anchor>
            </w:drawing>
          </mc:Choice>
          <mc:Fallback>
            <w:pict>
              <v:group w14:anchorId="561597FE" id="Group 51" o:spid="_x0000_s1026" style="position:absolute;margin-left:85.15pt;margin-top:110.8pt;width:411.35pt;height:523.5pt;z-index:15731712;mso-wrap-distance-left:0;mso-wrap-distance-right:0;mso-position-horizontal-relative:page;mso-position-vertical-relative:page" coordsize="52241,664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">
                <v:shape id="Image 52" o:spid="_x0000_s1027" type="#_x0000_t75" style="position:absolute;left:28070;width:24171;height:19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BdsLEAAAA2wAAAA8AAABkcnMvZG93bnJldi54bWxEj81qwzAQhO+BvoPYQm+x3EDj4FoJpSWQ&#10;Qw+pHTC9LdbGNrFWxlL88/ZVodDjMDPfMNlhNp0YaXCtZQXPUQyCuLK65VrBpTiudyCcR9bYWSYF&#10;Czk47B9WGabaTvxFY+5rESDsUlTQeN+nUrqqIYMusj1x8K52MOiDHGqpB5wC3HRyE8dbabDlsNBg&#10;T+8NVbf8bhSU57os+8UniebvavpcPu5FUij19Di/vYLwNPv/8F/7pBW8bOD3S/gBc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BdsLEAAAA2wAAAA8AAAAAAAAAAAAAAAAA&#10;nwIAAGRycy9kb3ducmV2LnhtbFBLBQYAAAAABAAEAPcAAACQAwAAAAA=&#10;">
                  <v:imagedata r:id="rId34" o:title=""/>
                </v:shape>
                <v:shape id="Image 53" o:spid="_x0000_s1028" type="#_x0000_t75" style="position:absolute;left:29573;top:1494;width:19304;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H2/EAAAA2wAAAA8AAABkcnMvZG93bnJldi54bWxEj91qAjEUhO8LvkM4gjelZmupla1RpCBI&#10;oVB/wNtDctws3ZysSdTdt28KBS+HmfmGmS8714grhVh7VvA8LkAQa29qrhQc9uunGYiYkA02nklB&#10;TxGWi8HDHEvjb7yl6y5VIkM4lqjAptSWUkZtyWEc+5Y4eycfHKYsQyVNwFuGu0ZOimIqHdacFyy2&#10;9GFJ/+wuTsGsXX/3evsYrP/cv/VHnc6r85dSo2G3egeRqEv38H97YxS8vsDfl/wD5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H2/EAAAA2wAAAA8AAAAAAAAAAAAAAAAA&#10;nwIAAGRycy9kb3ducmV2LnhtbFBLBQYAAAAABAAEAPcAAACQAwAAAAA=&#10;">
                  <v:imagedata r:id="rId35" o:title=""/>
                </v:shape>
                <v:shape id="Image 54" o:spid="_x0000_s1029" type="#_x0000_t75" style="position:absolute;top:24457;width:28968;height:21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vomnEAAAA2wAAAA8AAABkcnMvZG93bnJldi54bWxEj09rAjEUxO8Fv0N4gpdSs+ufUrZGEUFa&#10;exC19f7YvO4uTV7WJNXttzcFweMwM79hZovOGnEmHxrHCvJhBoK4dLrhSsHX5/rpBUSIyBqNY1Lw&#10;RwEW897DDAvtLryn8yFWIkE4FKigjrEtpAxlTRbD0LXEyft23mJM0ldSe7wkuDVylGXP0mLDaaHG&#10;llY1lT+HX6vgxB9Huxnnphz7t11udttjHh+VGvS75SuISF28h2/td61gOoH/L+kHyP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5vomnEAAAA2wAAAA8AAAAAAAAAAAAAAAAA&#10;nwIAAGRycy9kb3ducmV2LnhtbFBLBQYAAAAABAAEAPcAAACQAwAAAAA=&#10;">
                  <v:imagedata r:id="rId36" o:title=""/>
                </v:shape>
                <v:shape id="Image 55" o:spid="_x0000_s1030" type="#_x0000_t75" style="position:absolute;left:29336;top:19732;width:19774;height:26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tN1/EAAAA2wAAAA8AAABkcnMvZG93bnJldi54bWxEj0FrwkAUhO8F/8PyBG91Y8USo6tIqRAo&#10;FqoePD6yzySYfZtmn5r+e7dQ6HGYmW+Y5bp3jbpRF2rPBibjBBRx4W3NpYHjYfucggqCbLHxTAZ+&#10;KMB6NXhaYmb9nb/otpdSRQiHDA1UIm2mdSgqchjGviWO3tl3DiXKrtS2w3uEu0a/JMmrdlhzXKiw&#10;pbeKisv+6gzku/RD10XDh+/5eyrnz1ymp5Mxo2G/WYAS6uU//NfOrYHZDH6/xB+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tN1/EAAAA2wAAAA8AAAAAAAAAAAAAAAAA&#10;nwIAAGRycy9kb3ducmV2LnhtbFBLBQYAAAAABAAEAPcAAACQAwAAAAA=&#10;">
                  <v:imagedata r:id="rId37" o:title=""/>
                </v:shape>
                <v:shape id="Image 56" o:spid="_x0000_s1031" type="#_x0000_t75" style="position:absolute;top:46351;width:26809;height:20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OzHfEAAAA2wAAAA8AAABkcnMvZG93bnJldi54bWxEj0FrwkAUhO+C/2F5gre6iVQt0VWCIBVb&#10;hVovvT2yzySYfRt2V43/vlsoeBxm5htmsepMI27kfG1ZQTpKQBAXVtdcKjh9b17eQPiArLGxTAoe&#10;5GG17PcWmGl75y+6HUMpIoR9hgqqENpMSl9UZNCPbEscvbN1BkOUrpTa4T3CTSPHSTKVBmuOCxW2&#10;tK6ouByvRsHH7LXN8/cTfh5+eOf2aYoXvVFqOOjyOYhAXXiG/9tbrWAyhb8v8Qf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OzHfEAAAA2wAAAA8AAAAAAAAAAAAAAAAA&#10;nwIAAGRycy9kb3ducmV2LnhtbFBLBQYAAAAABAAEAPcAAACQAwAAAAA=&#10;">
                  <v:imagedata r:id="rId38" o:title=""/>
                </v:shape>
                <v:shape id="Image 57" o:spid="_x0000_s1032" type="#_x0000_t75" style="position:absolute;left:27157;top:47621;width:19794;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yyfnDAAAA2wAAAA8AAABkcnMvZG93bnJldi54bWxEj0FrwkAUhO+F/oflFXqru5FqS+oqRTBY&#10;wYO20Osj+5oNZt+G7JrEf98VBI/DzHzDLFaja0RPXag9a8gmCgRx6U3NlYaf783LO4gQkQ02nknD&#10;hQKslo8PC8yNH/hA/TFWIkE45KjBxtjmUobSksMw8S1x8v585zAm2VXSdDgkuGvkVKm5dFhzWrDY&#10;0tpSeTqenYZ98ZWdvC2LXUGvu/63Uqq1Suvnp/HzA0SkMd7Dt/bWaJi9wfVL+g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3LJ+cMAAADbAAAADwAAAAAAAAAAAAAAAACf&#10;AgAAZHJzL2Rvd25yZXYueG1sUEsFBgAAAAAEAAQA9wAAAI8DAAAAAA==&#10;">
                  <v:imagedata r:id="rId39" o:title=""/>
                </v:shape>
                <w10:wrap anchorx="page" anchory="page"/>
              </v:group>
            </w:pict>
          </mc:Fallback>
        </mc:AlternateContent>
      </w:r>
    </w:p>
    <w:p w:rsidR="00360475" w:rsidRDefault="00360475">
      <w:pPr>
        <w:rPr>
          <w:sz w:val="17"/>
        </w:rPr>
        <w:sectPr w:rsidR="00360475">
          <w:pgSz w:w="11910" w:h="16840"/>
          <w:pgMar w:top="1880" w:right="20" w:bottom="280" w:left="340" w:header="720" w:footer="720" w:gutter="0"/>
          <w:cols w:space="720"/>
        </w:sectPr>
      </w:pPr>
    </w:p>
    <w:p w:rsidR="00360475" w:rsidRDefault="00965C2E">
      <w:pPr>
        <w:pStyle w:val="Textoindependiente"/>
        <w:spacing w:before="39"/>
        <w:ind w:left="1360"/>
        <w:rPr>
          <w:rFonts w:ascii="Calibri"/>
        </w:rPr>
      </w:pPr>
      <w:r>
        <w:rPr>
          <w:rFonts w:ascii="Calibri"/>
        </w:rPr>
        <w:lastRenderedPageBreak/>
        <w:t>Anexo</w:t>
      </w:r>
      <w:r>
        <w:rPr>
          <w:rFonts w:ascii="Calibri"/>
          <w:spacing w:val="-5"/>
        </w:rPr>
        <w:t xml:space="preserve"> </w:t>
      </w:r>
      <w:r>
        <w:rPr>
          <w:rFonts w:ascii="Calibri"/>
          <w:spacing w:val="-10"/>
        </w:rPr>
        <w:t>3</w:t>
      </w:r>
    </w:p>
    <w:p w:rsidR="00360475" w:rsidRDefault="00360475">
      <w:pPr>
        <w:pStyle w:val="Textoindependiente"/>
        <w:spacing w:before="6" w:after="1"/>
        <w:rPr>
          <w:rFonts w:ascii="Calibri"/>
          <w:sz w:val="9"/>
        </w:rPr>
      </w:pPr>
    </w:p>
    <w:tbl>
      <w:tblPr>
        <w:tblStyle w:val="TableNormal"/>
        <w:tblW w:w="0" w:type="auto"/>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8"/>
        <w:gridCol w:w="8030"/>
      </w:tblGrid>
      <w:tr w:rsidR="00360475">
        <w:trPr>
          <w:trHeight w:val="1498"/>
        </w:trPr>
        <w:tc>
          <w:tcPr>
            <w:tcW w:w="1728" w:type="dxa"/>
          </w:tcPr>
          <w:p w:rsidR="00360475" w:rsidRDefault="00965C2E">
            <w:pPr>
              <w:pStyle w:val="TableParagraph"/>
              <w:ind w:left="155"/>
              <w:rPr>
                <w:rFonts w:ascii="Calibri"/>
                <w:sz w:val="20"/>
              </w:rPr>
            </w:pPr>
            <w:r>
              <w:rPr>
                <w:rFonts w:ascii="Calibri"/>
                <w:noProof/>
                <w:sz w:val="20"/>
                <w:lang w:val="es-CO" w:eastAsia="es-CO"/>
              </w:rPr>
              <w:drawing>
                <wp:inline distT="0" distB="0" distL="0" distR="0">
                  <wp:extent cx="886218" cy="928116"/>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0" cstate="print"/>
                          <a:stretch>
                            <a:fillRect/>
                          </a:stretch>
                        </pic:blipFill>
                        <pic:spPr>
                          <a:xfrm>
                            <a:off x="0" y="0"/>
                            <a:ext cx="886218" cy="928116"/>
                          </a:xfrm>
                          <a:prstGeom prst="rect">
                            <a:avLst/>
                          </a:prstGeom>
                        </pic:spPr>
                      </pic:pic>
                    </a:graphicData>
                  </a:graphic>
                </wp:inline>
              </w:drawing>
            </w:r>
          </w:p>
        </w:tc>
        <w:tc>
          <w:tcPr>
            <w:tcW w:w="8030" w:type="dxa"/>
          </w:tcPr>
          <w:p w:rsidR="00360475" w:rsidRDefault="00965C2E">
            <w:pPr>
              <w:pStyle w:val="TableParagraph"/>
              <w:spacing w:before="3" w:line="480" w:lineRule="auto"/>
              <w:ind w:left="2664" w:right="1252" w:hanging="1136"/>
              <w:rPr>
                <w:b/>
                <w:sz w:val="24"/>
              </w:rPr>
            </w:pPr>
            <w:r>
              <w:rPr>
                <w:b/>
                <w:sz w:val="24"/>
              </w:rPr>
              <w:t>INSTITUCIÒN</w:t>
            </w:r>
            <w:r>
              <w:rPr>
                <w:b/>
                <w:spacing w:val="-15"/>
                <w:sz w:val="24"/>
              </w:rPr>
              <w:t xml:space="preserve"> </w:t>
            </w:r>
            <w:r>
              <w:rPr>
                <w:b/>
                <w:sz w:val="24"/>
              </w:rPr>
              <w:t>EDUCATIVA</w:t>
            </w:r>
            <w:r>
              <w:rPr>
                <w:b/>
                <w:spacing w:val="-15"/>
                <w:sz w:val="24"/>
              </w:rPr>
              <w:t xml:space="preserve"> </w:t>
            </w:r>
            <w:r>
              <w:rPr>
                <w:b/>
                <w:sz w:val="24"/>
              </w:rPr>
              <w:t>PATIO</w:t>
            </w:r>
            <w:r>
              <w:rPr>
                <w:b/>
                <w:spacing w:val="-11"/>
                <w:sz w:val="24"/>
              </w:rPr>
              <w:t xml:space="preserve"> </w:t>
            </w:r>
            <w:r>
              <w:rPr>
                <w:b/>
                <w:sz w:val="24"/>
              </w:rPr>
              <w:t>BONITO LA CELIA, RISARALDA</w:t>
            </w:r>
          </w:p>
        </w:tc>
      </w:tr>
    </w:tbl>
    <w:p w:rsidR="00360475" w:rsidRDefault="00360475">
      <w:pPr>
        <w:pStyle w:val="Textoindependiente"/>
        <w:rPr>
          <w:rFonts w:ascii="Calibri"/>
        </w:rPr>
      </w:pPr>
    </w:p>
    <w:p w:rsidR="00360475" w:rsidRDefault="00360475">
      <w:pPr>
        <w:pStyle w:val="Textoindependiente"/>
        <w:spacing w:before="17"/>
        <w:rPr>
          <w:rFonts w:ascii="Calibri"/>
        </w:rPr>
      </w:pPr>
    </w:p>
    <w:p w:rsidR="00360475" w:rsidRDefault="00965C2E">
      <w:pPr>
        <w:pStyle w:val="Ttulo1"/>
        <w:numPr>
          <w:ilvl w:val="0"/>
          <w:numId w:val="9"/>
        </w:numPr>
        <w:tabs>
          <w:tab w:val="left" w:pos="2004"/>
        </w:tabs>
        <w:ind w:left="2004" w:hanging="360"/>
        <w:jc w:val="left"/>
      </w:pPr>
      <w:r>
        <w:t>INFORMACION</w:t>
      </w:r>
      <w:r>
        <w:rPr>
          <w:spacing w:val="-12"/>
        </w:rPr>
        <w:t xml:space="preserve"> </w:t>
      </w:r>
      <w:r>
        <w:rPr>
          <w:spacing w:val="-2"/>
        </w:rPr>
        <w:t>GENERAL</w:t>
      </w:r>
    </w:p>
    <w:p w:rsidR="00360475" w:rsidRDefault="00360475">
      <w:pPr>
        <w:pStyle w:val="Textoindependiente"/>
        <w:spacing w:before="46"/>
        <w:rPr>
          <w:b/>
          <w:sz w:val="20"/>
        </w:r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05"/>
        <w:gridCol w:w="1389"/>
        <w:gridCol w:w="925"/>
        <w:gridCol w:w="317"/>
        <w:gridCol w:w="569"/>
        <w:gridCol w:w="669"/>
        <w:gridCol w:w="1301"/>
        <w:gridCol w:w="1228"/>
      </w:tblGrid>
      <w:tr w:rsidR="00360475">
        <w:trPr>
          <w:trHeight w:val="506"/>
        </w:trPr>
        <w:tc>
          <w:tcPr>
            <w:tcW w:w="2105" w:type="dxa"/>
          </w:tcPr>
          <w:p w:rsidR="00360475" w:rsidRDefault="00965C2E">
            <w:pPr>
              <w:pStyle w:val="TableParagraph"/>
              <w:spacing w:before="1"/>
              <w:ind w:left="106"/>
              <w:rPr>
                <w:b/>
              </w:rPr>
            </w:pPr>
            <w:r>
              <w:rPr>
                <w:b/>
                <w:spacing w:val="-2"/>
              </w:rPr>
              <w:t>GESTION</w:t>
            </w:r>
          </w:p>
        </w:tc>
        <w:tc>
          <w:tcPr>
            <w:tcW w:w="6398" w:type="dxa"/>
            <w:gridSpan w:val="7"/>
          </w:tcPr>
          <w:p w:rsidR="00360475" w:rsidRDefault="00965C2E">
            <w:pPr>
              <w:pStyle w:val="TableParagraph"/>
              <w:spacing w:before="1"/>
              <w:ind w:left="106"/>
            </w:pPr>
            <w:r>
              <w:t>Gestión</w:t>
            </w:r>
            <w:r>
              <w:rPr>
                <w:spacing w:val="-4"/>
              </w:rPr>
              <w:t xml:space="preserve"> </w:t>
            </w:r>
            <w:r>
              <w:rPr>
                <w:spacing w:val="-2"/>
              </w:rPr>
              <w:t>académica</w:t>
            </w:r>
          </w:p>
        </w:tc>
      </w:tr>
      <w:tr w:rsidR="00360475">
        <w:trPr>
          <w:trHeight w:val="506"/>
        </w:trPr>
        <w:tc>
          <w:tcPr>
            <w:tcW w:w="2105" w:type="dxa"/>
          </w:tcPr>
          <w:p w:rsidR="00360475" w:rsidRDefault="00965C2E">
            <w:pPr>
              <w:pStyle w:val="TableParagraph"/>
              <w:spacing w:before="1"/>
              <w:ind w:left="106"/>
              <w:rPr>
                <w:b/>
              </w:rPr>
            </w:pPr>
            <w:r>
              <w:rPr>
                <w:b/>
                <w:spacing w:val="-2"/>
              </w:rPr>
              <w:t>PROCESO</w:t>
            </w:r>
          </w:p>
        </w:tc>
        <w:tc>
          <w:tcPr>
            <w:tcW w:w="6398" w:type="dxa"/>
            <w:gridSpan w:val="7"/>
          </w:tcPr>
          <w:p w:rsidR="00360475" w:rsidRDefault="00965C2E">
            <w:pPr>
              <w:pStyle w:val="TableParagraph"/>
              <w:spacing w:before="1"/>
              <w:ind w:left="106"/>
            </w:pPr>
            <w:r>
              <w:t>Practicas</w:t>
            </w:r>
            <w:r>
              <w:rPr>
                <w:spacing w:val="-6"/>
              </w:rPr>
              <w:t xml:space="preserve"> </w:t>
            </w:r>
            <w:r>
              <w:rPr>
                <w:spacing w:val="-2"/>
              </w:rPr>
              <w:t>pedagógicas</w:t>
            </w:r>
          </w:p>
        </w:tc>
      </w:tr>
      <w:tr w:rsidR="00360475">
        <w:trPr>
          <w:trHeight w:val="554"/>
        </w:trPr>
        <w:tc>
          <w:tcPr>
            <w:tcW w:w="2105" w:type="dxa"/>
          </w:tcPr>
          <w:p w:rsidR="00360475" w:rsidRDefault="00965C2E">
            <w:pPr>
              <w:pStyle w:val="TableParagraph"/>
              <w:spacing w:before="22"/>
              <w:ind w:left="106"/>
              <w:rPr>
                <w:b/>
              </w:rPr>
            </w:pPr>
            <w:r>
              <w:rPr>
                <w:b/>
                <w:spacing w:val="-2"/>
              </w:rPr>
              <w:t>COMPONENTE</w:t>
            </w:r>
          </w:p>
        </w:tc>
        <w:tc>
          <w:tcPr>
            <w:tcW w:w="6398" w:type="dxa"/>
            <w:gridSpan w:val="7"/>
          </w:tcPr>
          <w:p w:rsidR="00360475" w:rsidRDefault="00965C2E">
            <w:pPr>
              <w:pStyle w:val="TableParagraph"/>
              <w:spacing w:line="270" w:lineRule="atLeast"/>
              <w:ind w:left="106"/>
              <w:rPr>
                <w:sz w:val="24"/>
              </w:rPr>
            </w:pPr>
            <w:r>
              <w:rPr>
                <w:sz w:val="24"/>
              </w:rPr>
              <w:t>Opciones</w:t>
            </w:r>
            <w:r>
              <w:rPr>
                <w:spacing w:val="-6"/>
                <w:sz w:val="24"/>
              </w:rPr>
              <w:t xml:space="preserve"> </w:t>
            </w:r>
            <w:r>
              <w:rPr>
                <w:sz w:val="24"/>
              </w:rPr>
              <w:t>didácticas</w:t>
            </w:r>
            <w:r>
              <w:rPr>
                <w:spacing w:val="-6"/>
                <w:sz w:val="24"/>
              </w:rPr>
              <w:t xml:space="preserve"> </w:t>
            </w:r>
            <w:r>
              <w:rPr>
                <w:sz w:val="24"/>
              </w:rPr>
              <w:t>para</w:t>
            </w:r>
            <w:r>
              <w:rPr>
                <w:spacing w:val="-7"/>
                <w:sz w:val="24"/>
              </w:rPr>
              <w:t xml:space="preserve"> </w:t>
            </w:r>
            <w:r>
              <w:rPr>
                <w:sz w:val="24"/>
              </w:rPr>
              <w:t>las</w:t>
            </w:r>
            <w:r>
              <w:rPr>
                <w:spacing w:val="-6"/>
                <w:sz w:val="24"/>
              </w:rPr>
              <w:t xml:space="preserve"> </w:t>
            </w:r>
            <w:r>
              <w:rPr>
                <w:sz w:val="24"/>
              </w:rPr>
              <w:t>áreas</w:t>
            </w:r>
            <w:r>
              <w:rPr>
                <w:spacing w:val="-6"/>
                <w:sz w:val="24"/>
              </w:rPr>
              <w:t xml:space="preserve"> </w:t>
            </w:r>
            <w:r>
              <w:rPr>
                <w:sz w:val="24"/>
              </w:rPr>
              <w:t>asignaturas</w:t>
            </w:r>
            <w:r>
              <w:rPr>
                <w:spacing w:val="-6"/>
                <w:sz w:val="24"/>
              </w:rPr>
              <w:t xml:space="preserve"> </w:t>
            </w:r>
            <w:r>
              <w:rPr>
                <w:sz w:val="24"/>
              </w:rPr>
              <w:t>y</w:t>
            </w:r>
            <w:r>
              <w:rPr>
                <w:spacing w:val="-4"/>
                <w:sz w:val="24"/>
              </w:rPr>
              <w:t xml:space="preserve"> </w:t>
            </w:r>
            <w:r>
              <w:rPr>
                <w:sz w:val="24"/>
              </w:rPr>
              <w:t xml:space="preserve">proyectos </w:t>
            </w:r>
            <w:r>
              <w:rPr>
                <w:spacing w:val="-2"/>
                <w:sz w:val="24"/>
              </w:rPr>
              <w:t>transversales.</w:t>
            </w:r>
          </w:p>
        </w:tc>
      </w:tr>
      <w:tr w:rsidR="00360475">
        <w:trPr>
          <w:trHeight w:val="758"/>
        </w:trPr>
        <w:tc>
          <w:tcPr>
            <w:tcW w:w="2105" w:type="dxa"/>
          </w:tcPr>
          <w:p w:rsidR="00360475" w:rsidRDefault="00965C2E">
            <w:pPr>
              <w:pStyle w:val="TableParagraph"/>
              <w:spacing w:before="249"/>
              <w:ind w:left="106"/>
              <w:rPr>
                <w:b/>
              </w:rPr>
            </w:pPr>
            <w:r>
              <w:rPr>
                <w:b/>
                <w:spacing w:val="-2"/>
              </w:rPr>
              <w:t>ACTIVIDAD</w:t>
            </w:r>
          </w:p>
        </w:tc>
        <w:tc>
          <w:tcPr>
            <w:tcW w:w="6398" w:type="dxa"/>
            <w:gridSpan w:val="7"/>
          </w:tcPr>
          <w:p w:rsidR="00360475" w:rsidRDefault="00965C2E">
            <w:pPr>
              <w:pStyle w:val="TableParagraph"/>
              <w:ind w:left="106"/>
              <w:rPr>
                <w:b/>
              </w:rPr>
            </w:pPr>
            <w:r>
              <w:t>Sensibilización</w:t>
            </w:r>
            <w:r>
              <w:rPr>
                <w:spacing w:val="-6"/>
              </w:rPr>
              <w:t xml:space="preserve"> </w:t>
            </w:r>
            <w:r>
              <w:t>ambiental</w:t>
            </w:r>
            <w:r>
              <w:rPr>
                <w:spacing w:val="-9"/>
              </w:rPr>
              <w:t xml:space="preserve"> </w:t>
            </w:r>
            <w:r>
              <w:t>(</w:t>
            </w:r>
            <w:r>
              <w:rPr>
                <w:b/>
              </w:rPr>
              <w:t>Proyecto</w:t>
            </w:r>
            <w:r>
              <w:rPr>
                <w:b/>
                <w:spacing w:val="-6"/>
              </w:rPr>
              <w:t xml:space="preserve"> </w:t>
            </w:r>
            <w:r>
              <w:rPr>
                <w:b/>
              </w:rPr>
              <w:t>Transversal</w:t>
            </w:r>
            <w:r>
              <w:rPr>
                <w:b/>
                <w:spacing w:val="-9"/>
              </w:rPr>
              <w:t xml:space="preserve"> </w:t>
            </w:r>
            <w:r>
              <w:rPr>
                <w:b/>
              </w:rPr>
              <w:t>de</w:t>
            </w:r>
            <w:r>
              <w:rPr>
                <w:b/>
                <w:spacing w:val="-9"/>
              </w:rPr>
              <w:t xml:space="preserve"> </w:t>
            </w:r>
            <w:r>
              <w:rPr>
                <w:b/>
              </w:rPr>
              <w:t xml:space="preserve">Educación </w:t>
            </w:r>
            <w:r>
              <w:rPr>
                <w:b/>
                <w:spacing w:val="-2"/>
              </w:rPr>
              <w:t>Ambiental)</w:t>
            </w:r>
          </w:p>
          <w:p w:rsidR="00360475" w:rsidRDefault="00965C2E">
            <w:pPr>
              <w:pStyle w:val="TableParagraph"/>
              <w:spacing w:line="232" w:lineRule="exact"/>
              <w:ind w:left="106"/>
            </w:pPr>
            <w:r>
              <w:t>Dia</w:t>
            </w:r>
            <w:r>
              <w:rPr>
                <w:spacing w:val="-3"/>
              </w:rPr>
              <w:t xml:space="preserve"> </w:t>
            </w:r>
            <w:r>
              <w:t>del</w:t>
            </w:r>
            <w:r>
              <w:rPr>
                <w:spacing w:val="-2"/>
              </w:rPr>
              <w:t xml:space="preserve"> </w:t>
            </w:r>
            <w:r>
              <w:rPr>
                <w:spacing w:val="-4"/>
              </w:rPr>
              <w:t>agua</w:t>
            </w:r>
          </w:p>
        </w:tc>
      </w:tr>
      <w:tr w:rsidR="00360475">
        <w:trPr>
          <w:trHeight w:val="505"/>
        </w:trPr>
        <w:tc>
          <w:tcPr>
            <w:tcW w:w="2105" w:type="dxa"/>
          </w:tcPr>
          <w:p w:rsidR="00360475" w:rsidRDefault="00965C2E">
            <w:pPr>
              <w:pStyle w:val="TableParagraph"/>
              <w:spacing w:line="250" w:lineRule="exact"/>
              <w:ind w:left="106"/>
              <w:rPr>
                <w:b/>
              </w:rPr>
            </w:pPr>
            <w:r>
              <w:rPr>
                <w:b/>
              </w:rPr>
              <w:t>TIPO</w:t>
            </w:r>
            <w:r>
              <w:rPr>
                <w:b/>
                <w:spacing w:val="1"/>
              </w:rPr>
              <w:t xml:space="preserve"> </w:t>
            </w:r>
            <w:r>
              <w:rPr>
                <w:b/>
                <w:spacing w:val="-5"/>
              </w:rPr>
              <w:t>DE</w:t>
            </w:r>
          </w:p>
          <w:p w:rsidR="00360475" w:rsidRDefault="00965C2E">
            <w:pPr>
              <w:pStyle w:val="TableParagraph"/>
              <w:spacing w:before="3" w:line="232" w:lineRule="exact"/>
              <w:ind w:left="106"/>
              <w:rPr>
                <w:b/>
              </w:rPr>
            </w:pPr>
            <w:r>
              <w:rPr>
                <w:b/>
                <w:spacing w:val="-2"/>
              </w:rPr>
              <w:t>ACTIVIDAD</w:t>
            </w:r>
          </w:p>
        </w:tc>
        <w:tc>
          <w:tcPr>
            <w:tcW w:w="1389" w:type="dxa"/>
          </w:tcPr>
          <w:p w:rsidR="00360475" w:rsidRDefault="00965C2E">
            <w:pPr>
              <w:pStyle w:val="TableParagraph"/>
              <w:spacing w:line="250" w:lineRule="exact"/>
              <w:ind w:left="106"/>
            </w:pPr>
            <w:r>
              <w:rPr>
                <w:spacing w:val="-2"/>
              </w:rPr>
              <w:t>Académica</w:t>
            </w:r>
          </w:p>
          <w:p w:rsidR="00360475" w:rsidRDefault="00965C2E">
            <w:pPr>
              <w:pStyle w:val="TableParagraph"/>
              <w:spacing w:before="3" w:line="232" w:lineRule="exact"/>
              <w:ind w:left="106"/>
            </w:pPr>
            <w:r>
              <w:rPr>
                <w:spacing w:val="-10"/>
              </w:rPr>
              <w:t>X</w:t>
            </w:r>
          </w:p>
        </w:tc>
        <w:tc>
          <w:tcPr>
            <w:tcW w:w="1242" w:type="dxa"/>
            <w:gridSpan w:val="2"/>
          </w:tcPr>
          <w:p w:rsidR="00360475" w:rsidRDefault="00965C2E">
            <w:pPr>
              <w:pStyle w:val="TableParagraph"/>
              <w:spacing w:line="250" w:lineRule="exact"/>
              <w:ind w:left="110"/>
            </w:pPr>
            <w:r>
              <w:rPr>
                <w:spacing w:val="-2"/>
              </w:rPr>
              <w:t>Deportiva</w:t>
            </w:r>
          </w:p>
        </w:tc>
        <w:tc>
          <w:tcPr>
            <w:tcW w:w="1238" w:type="dxa"/>
            <w:gridSpan w:val="2"/>
          </w:tcPr>
          <w:p w:rsidR="00360475" w:rsidRDefault="00965C2E">
            <w:pPr>
              <w:pStyle w:val="TableParagraph"/>
              <w:spacing w:line="250" w:lineRule="exact"/>
              <w:ind w:left="104"/>
            </w:pPr>
            <w:r>
              <w:rPr>
                <w:spacing w:val="-2"/>
              </w:rPr>
              <w:t>Cultural</w:t>
            </w:r>
          </w:p>
          <w:p w:rsidR="00360475" w:rsidRDefault="00965C2E">
            <w:pPr>
              <w:pStyle w:val="TableParagraph"/>
              <w:spacing w:before="3" w:line="232" w:lineRule="exact"/>
              <w:ind w:right="2"/>
              <w:jc w:val="center"/>
            </w:pPr>
            <w:r>
              <w:rPr>
                <w:spacing w:val="-10"/>
              </w:rPr>
              <w:t>X</w:t>
            </w:r>
          </w:p>
        </w:tc>
        <w:tc>
          <w:tcPr>
            <w:tcW w:w="1301" w:type="dxa"/>
          </w:tcPr>
          <w:p w:rsidR="00360475" w:rsidRDefault="00965C2E">
            <w:pPr>
              <w:pStyle w:val="TableParagraph"/>
              <w:spacing w:line="250" w:lineRule="exact"/>
              <w:ind w:left="103"/>
            </w:pPr>
            <w:r>
              <w:rPr>
                <w:spacing w:val="-2"/>
              </w:rPr>
              <w:t>Recreativa</w:t>
            </w:r>
          </w:p>
        </w:tc>
        <w:tc>
          <w:tcPr>
            <w:tcW w:w="1228" w:type="dxa"/>
          </w:tcPr>
          <w:p w:rsidR="00360475" w:rsidRDefault="00965C2E">
            <w:pPr>
              <w:pStyle w:val="TableParagraph"/>
              <w:spacing w:line="250" w:lineRule="exact"/>
              <w:ind w:left="102"/>
            </w:pPr>
            <w:r>
              <w:rPr>
                <w:spacing w:val="-4"/>
              </w:rPr>
              <w:t>otra</w:t>
            </w:r>
          </w:p>
        </w:tc>
      </w:tr>
      <w:tr w:rsidR="00360475">
        <w:trPr>
          <w:trHeight w:val="254"/>
        </w:trPr>
        <w:tc>
          <w:tcPr>
            <w:tcW w:w="2105" w:type="dxa"/>
          </w:tcPr>
          <w:p w:rsidR="00360475" w:rsidRDefault="00965C2E">
            <w:pPr>
              <w:pStyle w:val="TableParagraph"/>
              <w:spacing w:line="234" w:lineRule="exact"/>
              <w:ind w:left="106"/>
              <w:rPr>
                <w:b/>
              </w:rPr>
            </w:pPr>
            <w:r>
              <w:rPr>
                <w:b/>
                <w:spacing w:val="-2"/>
              </w:rPr>
              <w:t>PARTICIPANTES</w:t>
            </w:r>
          </w:p>
        </w:tc>
        <w:tc>
          <w:tcPr>
            <w:tcW w:w="6398" w:type="dxa"/>
            <w:gridSpan w:val="7"/>
          </w:tcPr>
          <w:p w:rsidR="00360475" w:rsidRDefault="00965C2E">
            <w:pPr>
              <w:pStyle w:val="TableParagraph"/>
              <w:spacing w:line="234" w:lineRule="exact"/>
              <w:ind w:left="106"/>
            </w:pPr>
            <w:r>
              <w:t>ESTUDIANTES</w:t>
            </w:r>
            <w:r>
              <w:rPr>
                <w:spacing w:val="-6"/>
              </w:rPr>
              <w:t xml:space="preserve"> </w:t>
            </w:r>
            <w:r>
              <w:t>INSTITUCION</w:t>
            </w:r>
            <w:r>
              <w:rPr>
                <w:spacing w:val="-9"/>
              </w:rPr>
              <w:t xml:space="preserve"> </w:t>
            </w:r>
            <w:r>
              <w:t>EDUCATIVA</w:t>
            </w:r>
            <w:r>
              <w:rPr>
                <w:spacing w:val="-5"/>
              </w:rPr>
              <w:t xml:space="preserve"> </w:t>
            </w:r>
            <w:r>
              <w:t>PATIO</w:t>
            </w:r>
            <w:r>
              <w:rPr>
                <w:spacing w:val="-4"/>
              </w:rPr>
              <w:t xml:space="preserve"> </w:t>
            </w:r>
            <w:r>
              <w:rPr>
                <w:spacing w:val="-2"/>
              </w:rPr>
              <w:t>BONITA</w:t>
            </w:r>
          </w:p>
        </w:tc>
      </w:tr>
      <w:tr w:rsidR="00360475">
        <w:trPr>
          <w:trHeight w:val="506"/>
        </w:trPr>
        <w:tc>
          <w:tcPr>
            <w:tcW w:w="2105" w:type="dxa"/>
          </w:tcPr>
          <w:p w:rsidR="00360475" w:rsidRDefault="00965C2E">
            <w:pPr>
              <w:pStyle w:val="TableParagraph"/>
              <w:spacing w:before="126"/>
              <w:ind w:left="106"/>
              <w:rPr>
                <w:b/>
              </w:rPr>
            </w:pPr>
            <w:r>
              <w:rPr>
                <w:b/>
                <w:spacing w:val="-2"/>
              </w:rPr>
              <w:t>REALIZACION</w:t>
            </w:r>
          </w:p>
        </w:tc>
        <w:tc>
          <w:tcPr>
            <w:tcW w:w="2314" w:type="dxa"/>
            <w:gridSpan w:val="2"/>
          </w:tcPr>
          <w:p w:rsidR="00360475" w:rsidRDefault="00965C2E">
            <w:pPr>
              <w:pStyle w:val="TableParagraph"/>
              <w:spacing w:line="250" w:lineRule="exact"/>
              <w:ind w:left="106"/>
            </w:pPr>
            <w:r>
              <w:rPr>
                <w:spacing w:val="-2"/>
              </w:rPr>
              <w:t>Fecha(s):</w:t>
            </w:r>
          </w:p>
          <w:p w:rsidR="00360475" w:rsidRDefault="00965C2E">
            <w:pPr>
              <w:pStyle w:val="TableParagraph"/>
              <w:spacing w:line="236" w:lineRule="exact"/>
              <w:ind w:left="106"/>
            </w:pPr>
            <w:r>
              <w:t>De</w:t>
            </w:r>
            <w:r>
              <w:rPr>
                <w:spacing w:val="-3"/>
              </w:rPr>
              <w:t xml:space="preserve"> </w:t>
            </w:r>
            <w:r>
              <w:t>18</w:t>
            </w:r>
            <w:r>
              <w:rPr>
                <w:spacing w:val="3"/>
              </w:rPr>
              <w:t xml:space="preserve"> </w:t>
            </w:r>
            <w:r>
              <w:t>a</w:t>
            </w:r>
            <w:r>
              <w:rPr>
                <w:spacing w:val="-5"/>
              </w:rPr>
              <w:t xml:space="preserve"> </w:t>
            </w:r>
            <w:r>
              <w:t>22</w:t>
            </w:r>
            <w:r>
              <w:rPr>
                <w:spacing w:val="-1"/>
              </w:rPr>
              <w:t xml:space="preserve"> </w:t>
            </w:r>
            <w:r>
              <w:t xml:space="preserve">de </w:t>
            </w:r>
            <w:r>
              <w:rPr>
                <w:spacing w:val="-4"/>
              </w:rPr>
              <w:t>marzo</w:t>
            </w:r>
          </w:p>
        </w:tc>
        <w:tc>
          <w:tcPr>
            <w:tcW w:w="4084" w:type="dxa"/>
            <w:gridSpan w:val="5"/>
          </w:tcPr>
          <w:p w:rsidR="00360475" w:rsidRDefault="00965C2E">
            <w:pPr>
              <w:pStyle w:val="TableParagraph"/>
              <w:spacing w:line="250" w:lineRule="exact"/>
              <w:ind w:left="109"/>
            </w:pPr>
            <w:r>
              <w:rPr>
                <w:spacing w:val="-2"/>
              </w:rPr>
              <w:t>Lugar:</w:t>
            </w:r>
          </w:p>
          <w:p w:rsidR="00360475" w:rsidRDefault="00965C2E">
            <w:pPr>
              <w:pStyle w:val="TableParagraph"/>
              <w:spacing w:line="236" w:lineRule="exact"/>
              <w:ind w:left="109"/>
            </w:pPr>
            <w:r>
              <w:t>I.E.</w:t>
            </w:r>
            <w:r>
              <w:rPr>
                <w:spacing w:val="-2"/>
              </w:rPr>
              <w:t xml:space="preserve"> </w:t>
            </w:r>
            <w:r>
              <w:t>Patio</w:t>
            </w:r>
            <w:r>
              <w:rPr>
                <w:spacing w:val="-1"/>
              </w:rPr>
              <w:t xml:space="preserve"> </w:t>
            </w:r>
            <w:r>
              <w:rPr>
                <w:spacing w:val="-2"/>
              </w:rPr>
              <w:t>Bonito</w:t>
            </w:r>
          </w:p>
        </w:tc>
      </w:tr>
      <w:tr w:rsidR="00360475">
        <w:trPr>
          <w:trHeight w:val="506"/>
        </w:trPr>
        <w:tc>
          <w:tcPr>
            <w:tcW w:w="2105" w:type="dxa"/>
          </w:tcPr>
          <w:p w:rsidR="00360475" w:rsidRDefault="00965C2E">
            <w:pPr>
              <w:pStyle w:val="TableParagraph"/>
              <w:spacing w:before="125"/>
              <w:ind w:left="106"/>
              <w:rPr>
                <w:b/>
              </w:rPr>
            </w:pPr>
            <w:r>
              <w:rPr>
                <w:b/>
                <w:spacing w:val="-2"/>
              </w:rPr>
              <w:t>RESPONSABLE(S)</w:t>
            </w:r>
          </w:p>
        </w:tc>
        <w:tc>
          <w:tcPr>
            <w:tcW w:w="3200" w:type="dxa"/>
            <w:gridSpan w:val="4"/>
          </w:tcPr>
          <w:p w:rsidR="00360475" w:rsidRDefault="00965C2E">
            <w:pPr>
              <w:pStyle w:val="TableParagraph"/>
              <w:spacing w:line="250" w:lineRule="exact"/>
              <w:ind w:left="106"/>
            </w:pPr>
            <w:r>
              <w:rPr>
                <w:spacing w:val="-2"/>
              </w:rPr>
              <w:t>Nombre(s):</w:t>
            </w:r>
          </w:p>
          <w:p w:rsidR="00360475" w:rsidRDefault="00965C2E">
            <w:pPr>
              <w:pStyle w:val="TableParagraph"/>
              <w:spacing w:line="236" w:lineRule="exact"/>
              <w:ind w:left="106"/>
            </w:pPr>
            <w:r>
              <w:t>Jonathan</w:t>
            </w:r>
            <w:r>
              <w:rPr>
                <w:spacing w:val="-4"/>
              </w:rPr>
              <w:t xml:space="preserve"> </w:t>
            </w:r>
            <w:r>
              <w:t>Andrés</w:t>
            </w:r>
            <w:r>
              <w:rPr>
                <w:spacing w:val="-6"/>
              </w:rPr>
              <w:t xml:space="preserve"> </w:t>
            </w:r>
            <w:r>
              <w:t>Arias</w:t>
            </w:r>
            <w:r>
              <w:rPr>
                <w:spacing w:val="-6"/>
              </w:rPr>
              <w:t xml:space="preserve"> </w:t>
            </w:r>
            <w:r>
              <w:rPr>
                <w:spacing w:val="-2"/>
              </w:rPr>
              <w:t>Jaramillo</w:t>
            </w:r>
          </w:p>
        </w:tc>
        <w:tc>
          <w:tcPr>
            <w:tcW w:w="3198" w:type="dxa"/>
            <w:gridSpan w:val="3"/>
          </w:tcPr>
          <w:p w:rsidR="00360475" w:rsidRDefault="00965C2E">
            <w:pPr>
              <w:pStyle w:val="TableParagraph"/>
              <w:spacing w:line="252" w:lineRule="exact"/>
              <w:ind w:left="103" w:right="2254"/>
            </w:pPr>
            <w:r>
              <w:rPr>
                <w:spacing w:val="-2"/>
              </w:rPr>
              <w:t>Cargo(s): Docente</w:t>
            </w:r>
          </w:p>
        </w:tc>
      </w:tr>
    </w:tbl>
    <w:p w:rsidR="00360475" w:rsidRDefault="00965C2E">
      <w:pPr>
        <w:pStyle w:val="Prrafodelista"/>
        <w:numPr>
          <w:ilvl w:val="0"/>
          <w:numId w:val="9"/>
        </w:numPr>
        <w:tabs>
          <w:tab w:val="left" w:pos="2004"/>
        </w:tabs>
        <w:spacing w:before="276"/>
        <w:ind w:left="2004" w:hanging="360"/>
        <w:jc w:val="left"/>
        <w:rPr>
          <w:b/>
          <w:sz w:val="24"/>
        </w:rPr>
      </w:pPr>
      <w:r>
        <w:rPr>
          <w:b/>
          <w:spacing w:val="-2"/>
          <w:sz w:val="24"/>
        </w:rPr>
        <w:t>OBJETIVOS</w:t>
      </w:r>
    </w:p>
    <w:p w:rsidR="00360475" w:rsidRDefault="00965C2E">
      <w:pPr>
        <w:pStyle w:val="Prrafodelista"/>
        <w:numPr>
          <w:ilvl w:val="1"/>
          <w:numId w:val="9"/>
        </w:numPr>
        <w:tabs>
          <w:tab w:val="left" w:pos="2140"/>
        </w:tabs>
        <w:spacing w:before="276"/>
        <w:ind w:left="2140" w:hanging="420"/>
        <w:rPr>
          <w:b/>
          <w:sz w:val="24"/>
        </w:rPr>
      </w:pPr>
      <w:r>
        <w:rPr>
          <w:b/>
          <w:sz w:val="24"/>
        </w:rPr>
        <w:t xml:space="preserve">Objetivo </w:t>
      </w:r>
      <w:r>
        <w:rPr>
          <w:b/>
          <w:spacing w:val="-2"/>
          <w:sz w:val="24"/>
        </w:rPr>
        <w:t>general</w:t>
      </w:r>
    </w:p>
    <w:p w:rsidR="00360475" w:rsidRDefault="00965C2E">
      <w:pPr>
        <w:pStyle w:val="Prrafodelista"/>
        <w:numPr>
          <w:ilvl w:val="2"/>
          <w:numId w:val="9"/>
        </w:numPr>
        <w:tabs>
          <w:tab w:val="left" w:pos="2081"/>
        </w:tabs>
        <w:spacing w:before="275"/>
        <w:ind w:right="1686"/>
        <w:jc w:val="both"/>
        <w:rPr>
          <w:sz w:val="24"/>
        </w:rPr>
      </w:pPr>
      <w:r>
        <w:rPr>
          <w:sz w:val="24"/>
        </w:rPr>
        <w:t xml:space="preserve">Realizar una jornada de sensibilización con los estudiantes de la Institución Educativa Patio Bonito, para promover el cuidado del agua y los recursos </w:t>
      </w:r>
      <w:r>
        <w:rPr>
          <w:spacing w:val="-2"/>
          <w:sz w:val="24"/>
        </w:rPr>
        <w:t>naturales.</w:t>
      </w:r>
    </w:p>
    <w:p w:rsidR="00360475" w:rsidRDefault="00965C2E">
      <w:pPr>
        <w:pStyle w:val="Prrafodelista"/>
        <w:numPr>
          <w:ilvl w:val="1"/>
          <w:numId w:val="9"/>
        </w:numPr>
        <w:tabs>
          <w:tab w:val="left" w:pos="2140"/>
        </w:tabs>
        <w:spacing w:before="275"/>
        <w:ind w:left="2140" w:hanging="420"/>
        <w:rPr>
          <w:b/>
          <w:sz w:val="24"/>
        </w:rPr>
      </w:pPr>
      <w:r>
        <w:rPr>
          <w:b/>
          <w:sz w:val="24"/>
        </w:rPr>
        <w:t>Objetivos</w:t>
      </w:r>
      <w:r>
        <w:rPr>
          <w:b/>
          <w:spacing w:val="-2"/>
          <w:sz w:val="24"/>
        </w:rPr>
        <w:t xml:space="preserve"> específicos</w:t>
      </w:r>
    </w:p>
    <w:p w:rsidR="00360475" w:rsidRDefault="00965C2E">
      <w:pPr>
        <w:pStyle w:val="Prrafodelista"/>
        <w:numPr>
          <w:ilvl w:val="2"/>
          <w:numId w:val="9"/>
        </w:numPr>
        <w:tabs>
          <w:tab w:val="left" w:pos="2081"/>
        </w:tabs>
        <w:spacing w:before="275" w:line="242" w:lineRule="auto"/>
        <w:ind w:right="1676"/>
        <w:rPr>
          <w:sz w:val="24"/>
        </w:rPr>
      </w:pPr>
      <w:r>
        <w:rPr>
          <w:sz w:val="24"/>
        </w:rPr>
        <w:t>Concienciar</w:t>
      </w:r>
      <w:r>
        <w:rPr>
          <w:spacing w:val="-15"/>
          <w:sz w:val="24"/>
        </w:rPr>
        <w:t xml:space="preserve"> </w:t>
      </w:r>
      <w:r>
        <w:rPr>
          <w:sz w:val="24"/>
        </w:rPr>
        <w:t>a</w:t>
      </w:r>
      <w:r>
        <w:rPr>
          <w:spacing w:val="-15"/>
          <w:sz w:val="24"/>
        </w:rPr>
        <w:t xml:space="preserve"> </w:t>
      </w:r>
      <w:r>
        <w:rPr>
          <w:sz w:val="24"/>
        </w:rPr>
        <w:t>la</w:t>
      </w:r>
      <w:r>
        <w:rPr>
          <w:spacing w:val="-15"/>
          <w:sz w:val="24"/>
        </w:rPr>
        <w:t xml:space="preserve"> </w:t>
      </w:r>
      <w:r>
        <w:rPr>
          <w:sz w:val="24"/>
        </w:rPr>
        <w:t>comunidad</w:t>
      </w:r>
      <w:r>
        <w:rPr>
          <w:spacing w:val="-15"/>
          <w:sz w:val="24"/>
        </w:rPr>
        <w:t xml:space="preserve"> </w:t>
      </w:r>
      <w:r>
        <w:rPr>
          <w:sz w:val="24"/>
        </w:rPr>
        <w:t>educativa</w:t>
      </w:r>
      <w:r>
        <w:rPr>
          <w:spacing w:val="-15"/>
          <w:sz w:val="24"/>
        </w:rPr>
        <w:t xml:space="preserve"> </w:t>
      </w:r>
      <w:r>
        <w:rPr>
          <w:sz w:val="24"/>
        </w:rPr>
        <w:t>acerca</w:t>
      </w:r>
      <w:r>
        <w:rPr>
          <w:spacing w:val="-15"/>
          <w:sz w:val="24"/>
        </w:rPr>
        <w:t xml:space="preserve"> </w:t>
      </w:r>
      <w:r>
        <w:rPr>
          <w:sz w:val="24"/>
        </w:rPr>
        <w:t>de</w:t>
      </w:r>
      <w:r>
        <w:rPr>
          <w:spacing w:val="-15"/>
          <w:sz w:val="24"/>
        </w:rPr>
        <w:t xml:space="preserve"> </w:t>
      </w:r>
      <w:r>
        <w:rPr>
          <w:sz w:val="24"/>
        </w:rPr>
        <w:t>la</w:t>
      </w:r>
      <w:r>
        <w:rPr>
          <w:spacing w:val="-15"/>
          <w:sz w:val="24"/>
        </w:rPr>
        <w:t xml:space="preserve"> </w:t>
      </w:r>
      <w:r>
        <w:rPr>
          <w:sz w:val="24"/>
        </w:rPr>
        <w:t>importancia</w:t>
      </w:r>
      <w:r>
        <w:rPr>
          <w:spacing w:val="-15"/>
          <w:sz w:val="24"/>
        </w:rPr>
        <w:t xml:space="preserve"> </w:t>
      </w:r>
      <w:r>
        <w:rPr>
          <w:sz w:val="24"/>
        </w:rPr>
        <w:t>de</w:t>
      </w:r>
      <w:r>
        <w:rPr>
          <w:spacing w:val="-15"/>
          <w:sz w:val="24"/>
        </w:rPr>
        <w:t xml:space="preserve"> </w:t>
      </w:r>
      <w:r>
        <w:rPr>
          <w:sz w:val="24"/>
        </w:rPr>
        <w:t>la</w:t>
      </w:r>
      <w:r>
        <w:rPr>
          <w:spacing w:val="-7"/>
          <w:sz w:val="24"/>
        </w:rPr>
        <w:t xml:space="preserve"> </w:t>
      </w:r>
      <w:r>
        <w:rPr>
          <w:sz w:val="24"/>
        </w:rPr>
        <w:t>cons</w:t>
      </w:r>
      <w:r>
        <w:rPr>
          <w:sz w:val="24"/>
        </w:rPr>
        <w:t>ervación del planeta.</w:t>
      </w:r>
    </w:p>
    <w:p w:rsidR="00360475" w:rsidRDefault="00965C2E">
      <w:pPr>
        <w:pStyle w:val="Prrafodelista"/>
        <w:numPr>
          <w:ilvl w:val="2"/>
          <w:numId w:val="9"/>
        </w:numPr>
        <w:tabs>
          <w:tab w:val="left" w:pos="2081"/>
        </w:tabs>
        <w:ind w:right="1691"/>
        <w:rPr>
          <w:sz w:val="24"/>
        </w:rPr>
      </w:pPr>
      <w:r>
        <w:rPr>
          <w:sz w:val="24"/>
        </w:rPr>
        <w:t>Resaltar las</w:t>
      </w:r>
      <w:r>
        <w:rPr>
          <w:spacing w:val="-1"/>
          <w:sz w:val="24"/>
        </w:rPr>
        <w:t xml:space="preserve"> </w:t>
      </w:r>
      <w:r>
        <w:rPr>
          <w:sz w:val="24"/>
        </w:rPr>
        <w:t>consecuencias adversas</w:t>
      </w:r>
      <w:r>
        <w:rPr>
          <w:spacing w:val="-1"/>
          <w:sz w:val="24"/>
        </w:rPr>
        <w:t xml:space="preserve"> </w:t>
      </w:r>
      <w:r>
        <w:rPr>
          <w:sz w:val="24"/>
        </w:rPr>
        <w:t>implícitas</w:t>
      </w:r>
      <w:r>
        <w:rPr>
          <w:spacing w:val="-1"/>
          <w:sz w:val="24"/>
        </w:rPr>
        <w:t xml:space="preserve"> </w:t>
      </w:r>
      <w:r>
        <w:rPr>
          <w:sz w:val="24"/>
        </w:rPr>
        <w:t>en la degradación y el mal uso de los recursos naturales.</w:t>
      </w:r>
    </w:p>
    <w:p w:rsidR="00360475" w:rsidRDefault="00965C2E">
      <w:pPr>
        <w:pStyle w:val="Prrafodelista"/>
        <w:numPr>
          <w:ilvl w:val="2"/>
          <w:numId w:val="9"/>
        </w:numPr>
        <w:tabs>
          <w:tab w:val="left" w:pos="2081"/>
        </w:tabs>
        <w:ind w:right="1690"/>
        <w:rPr>
          <w:sz w:val="24"/>
        </w:rPr>
      </w:pPr>
      <w:r>
        <w:rPr>
          <w:sz w:val="24"/>
        </w:rPr>
        <w:t>Promover estrategias sencillas para apoyar el cuidado del planeta desde el hogar y la institución.</w:t>
      </w:r>
    </w:p>
    <w:p w:rsidR="00360475" w:rsidRDefault="00965C2E">
      <w:pPr>
        <w:pStyle w:val="Ttulo1"/>
        <w:numPr>
          <w:ilvl w:val="0"/>
          <w:numId w:val="9"/>
        </w:numPr>
        <w:tabs>
          <w:tab w:val="left" w:pos="2004"/>
        </w:tabs>
        <w:spacing w:before="270"/>
        <w:ind w:left="2004" w:hanging="360"/>
        <w:jc w:val="left"/>
      </w:pPr>
      <w:r>
        <w:rPr>
          <w:spacing w:val="-2"/>
        </w:rPr>
        <w:t>JUSTIFICACIÓN</w:t>
      </w:r>
    </w:p>
    <w:p w:rsidR="00360475" w:rsidRDefault="00360475">
      <w:pPr>
        <w:pStyle w:val="Textoindependiente"/>
        <w:rPr>
          <w:b/>
          <w:sz w:val="24"/>
        </w:rPr>
      </w:pPr>
    </w:p>
    <w:p w:rsidR="00360475" w:rsidRDefault="00965C2E">
      <w:pPr>
        <w:spacing w:line="360" w:lineRule="auto"/>
        <w:ind w:left="1720" w:right="1689"/>
        <w:jc w:val="both"/>
        <w:rPr>
          <w:sz w:val="24"/>
        </w:rPr>
      </w:pPr>
      <w:r>
        <w:rPr>
          <w:b/>
          <w:sz w:val="24"/>
        </w:rPr>
        <w:t xml:space="preserve">Importancia académica: </w:t>
      </w:r>
      <w:r>
        <w:rPr>
          <w:sz w:val="24"/>
        </w:rPr>
        <w:t>El desarrollo de esta actividad de sensibilización es un ejercicio</w:t>
      </w:r>
      <w:r>
        <w:rPr>
          <w:spacing w:val="-10"/>
          <w:sz w:val="24"/>
        </w:rPr>
        <w:t xml:space="preserve"> </w:t>
      </w:r>
      <w:r>
        <w:rPr>
          <w:sz w:val="24"/>
        </w:rPr>
        <w:t>de</w:t>
      </w:r>
      <w:r>
        <w:rPr>
          <w:spacing w:val="-9"/>
          <w:sz w:val="24"/>
        </w:rPr>
        <w:t xml:space="preserve"> </w:t>
      </w:r>
      <w:r>
        <w:rPr>
          <w:sz w:val="24"/>
        </w:rPr>
        <w:t>carácter</w:t>
      </w:r>
      <w:r>
        <w:rPr>
          <w:spacing w:val="-10"/>
          <w:sz w:val="24"/>
        </w:rPr>
        <w:t xml:space="preserve"> </w:t>
      </w:r>
      <w:r>
        <w:rPr>
          <w:sz w:val="24"/>
        </w:rPr>
        <w:t>pedagógico</w:t>
      </w:r>
      <w:r>
        <w:rPr>
          <w:spacing w:val="-10"/>
          <w:sz w:val="24"/>
        </w:rPr>
        <w:t xml:space="preserve"> </w:t>
      </w:r>
      <w:r>
        <w:rPr>
          <w:sz w:val="24"/>
        </w:rPr>
        <w:t>que</w:t>
      </w:r>
      <w:r>
        <w:rPr>
          <w:spacing w:val="-9"/>
          <w:sz w:val="24"/>
        </w:rPr>
        <w:t xml:space="preserve"> </w:t>
      </w:r>
      <w:r>
        <w:rPr>
          <w:sz w:val="24"/>
        </w:rPr>
        <w:t>pone</w:t>
      </w:r>
      <w:r>
        <w:rPr>
          <w:spacing w:val="-13"/>
          <w:sz w:val="24"/>
        </w:rPr>
        <w:t xml:space="preserve"> </w:t>
      </w:r>
      <w:r>
        <w:rPr>
          <w:sz w:val="24"/>
        </w:rPr>
        <w:t>en</w:t>
      </w:r>
      <w:r>
        <w:rPr>
          <w:spacing w:val="-10"/>
          <w:sz w:val="24"/>
        </w:rPr>
        <w:t xml:space="preserve"> </w:t>
      </w:r>
      <w:r>
        <w:rPr>
          <w:sz w:val="24"/>
        </w:rPr>
        <w:t>práctica</w:t>
      </w:r>
      <w:r>
        <w:rPr>
          <w:spacing w:val="-9"/>
          <w:sz w:val="24"/>
        </w:rPr>
        <w:t xml:space="preserve"> </w:t>
      </w:r>
      <w:r>
        <w:rPr>
          <w:sz w:val="24"/>
        </w:rPr>
        <w:t>los</w:t>
      </w:r>
      <w:r>
        <w:rPr>
          <w:spacing w:val="-12"/>
          <w:sz w:val="24"/>
        </w:rPr>
        <w:t xml:space="preserve"> </w:t>
      </w:r>
      <w:r>
        <w:rPr>
          <w:sz w:val="24"/>
        </w:rPr>
        <w:t>conceptos</w:t>
      </w:r>
      <w:r>
        <w:rPr>
          <w:spacing w:val="-12"/>
          <w:sz w:val="24"/>
        </w:rPr>
        <w:t xml:space="preserve"> </w:t>
      </w:r>
      <w:r>
        <w:rPr>
          <w:sz w:val="24"/>
        </w:rPr>
        <w:t>teóricos</w:t>
      </w:r>
      <w:r>
        <w:rPr>
          <w:spacing w:val="-12"/>
          <w:sz w:val="24"/>
        </w:rPr>
        <w:t xml:space="preserve"> </w:t>
      </w:r>
      <w:r>
        <w:rPr>
          <w:sz w:val="24"/>
        </w:rPr>
        <w:t>vistos</w:t>
      </w:r>
      <w:r>
        <w:rPr>
          <w:spacing w:val="-12"/>
          <w:sz w:val="24"/>
        </w:rPr>
        <w:t xml:space="preserve"> </w:t>
      </w:r>
      <w:r>
        <w:rPr>
          <w:sz w:val="24"/>
        </w:rPr>
        <w:t>en clase,</w:t>
      </w:r>
      <w:r>
        <w:rPr>
          <w:spacing w:val="53"/>
          <w:sz w:val="24"/>
        </w:rPr>
        <w:t xml:space="preserve"> </w:t>
      </w:r>
      <w:r>
        <w:rPr>
          <w:sz w:val="24"/>
        </w:rPr>
        <w:t>y</w:t>
      </w:r>
      <w:r>
        <w:rPr>
          <w:spacing w:val="54"/>
          <w:sz w:val="24"/>
        </w:rPr>
        <w:t xml:space="preserve"> </w:t>
      </w:r>
      <w:r>
        <w:rPr>
          <w:sz w:val="24"/>
        </w:rPr>
        <w:t>los</w:t>
      </w:r>
      <w:r>
        <w:rPr>
          <w:spacing w:val="52"/>
          <w:sz w:val="24"/>
        </w:rPr>
        <w:t xml:space="preserve"> </w:t>
      </w:r>
      <w:r>
        <w:rPr>
          <w:sz w:val="24"/>
        </w:rPr>
        <w:t>contextualiza</w:t>
      </w:r>
      <w:r>
        <w:rPr>
          <w:spacing w:val="55"/>
          <w:sz w:val="24"/>
        </w:rPr>
        <w:t xml:space="preserve"> </w:t>
      </w:r>
      <w:r>
        <w:rPr>
          <w:sz w:val="24"/>
        </w:rPr>
        <w:t>llevando</w:t>
      </w:r>
      <w:r>
        <w:rPr>
          <w:spacing w:val="50"/>
          <w:sz w:val="24"/>
        </w:rPr>
        <w:t xml:space="preserve"> </w:t>
      </w:r>
      <w:r>
        <w:rPr>
          <w:sz w:val="24"/>
        </w:rPr>
        <w:t>a</w:t>
      </w:r>
      <w:r>
        <w:rPr>
          <w:spacing w:val="54"/>
          <w:sz w:val="24"/>
        </w:rPr>
        <w:t xml:space="preserve"> </w:t>
      </w:r>
      <w:r>
        <w:rPr>
          <w:sz w:val="24"/>
        </w:rPr>
        <w:t>los</w:t>
      </w:r>
      <w:r>
        <w:rPr>
          <w:spacing w:val="53"/>
          <w:sz w:val="24"/>
        </w:rPr>
        <w:t xml:space="preserve"> </w:t>
      </w:r>
      <w:r>
        <w:rPr>
          <w:sz w:val="24"/>
        </w:rPr>
        <w:t>alumnos</w:t>
      </w:r>
      <w:r>
        <w:rPr>
          <w:spacing w:val="52"/>
          <w:sz w:val="24"/>
        </w:rPr>
        <w:t xml:space="preserve"> </w:t>
      </w:r>
      <w:r>
        <w:rPr>
          <w:sz w:val="24"/>
        </w:rPr>
        <w:t>a</w:t>
      </w:r>
      <w:r>
        <w:rPr>
          <w:spacing w:val="55"/>
          <w:sz w:val="24"/>
        </w:rPr>
        <w:t xml:space="preserve"> </w:t>
      </w:r>
      <w:r>
        <w:rPr>
          <w:sz w:val="24"/>
        </w:rPr>
        <w:t>la</w:t>
      </w:r>
      <w:r>
        <w:rPr>
          <w:spacing w:val="55"/>
          <w:sz w:val="24"/>
        </w:rPr>
        <w:t xml:space="preserve"> </w:t>
      </w:r>
      <w:r>
        <w:rPr>
          <w:sz w:val="24"/>
        </w:rPr>
        <w:t>reflexión</w:t>
      </w:r>
      <w:r>
        <w:rPr>
          <w:spacing w:val="53"/>
          <w:sz w:val="24"/>
        </w:rPr>
        <w:t xml:space="preserve"> </w:t>
      </w:r>
      <w:r>
        <w:rPr>
          <w:sz w:val="24"/>
        </w:rPr>
        <w:t>de</w:t>
      </w:r>
      <w:r>
        <w:rPr>
          <w:spacing w:val="55"/>
          <w:sz w:val="24"/>
        </w:rPr>
        <w:t xml:space="preserve"> </w:t>
      </w:r>
      <w:r>
        <w:rPr>
          <w:sz w:val="24"/>
        </w:rPr>
        <w:t>los</w:t>
      </w:r>
      <w:r>
        <w:rPr>
          <w:spacing w:val="53"/>
          <w:sz w:val="24"/>
        </w:rPr>
        <w:t xml:space="preserve"> </w:t>
      </w:r>
      <w:r>
        <w:rPr>
          <w:spacing w:val="-2"/>
          <w:sz w:val="24"/>
        </w:rPr>
        <w:t>hechos;</w:t>
      </w:r>
    </w:p>
    <w:p w:rsidR="00360475" w:rsidRDefault="00360475">
      <w:pPr>
        <w:spacing w:line="360" w:lineRule="auto"/>
        <w:jc w:val="both"/>
        <w:rPr>
          <w:sz w:val="24"/>
        </w:rPr>
        <w:sectPr w:rsidR="00360475">
          <w:pgSz w:w="11910" w:h="16840"/>
          <w:pgMar w:top="1360" w:right="20" w:bottom="280" w:left="340" w:header="720" w:footer="720" w:gutter="0"/>
          <w:cols w:space="720"/>
        </w:sectPr>
      </w:pPr>
    </w:p>
    <w:p w:rsidR="00360475" w:rsidRDefault="00965C2E">
      <w:pPr>
        <w:spacing w:before="60" w:line="362" w:lineRule="auto"/>
        <w:ind w:left="1720" w:right="1691"/>
        <w:jc w:val="both"/>
        <w:rPr>
          <w:sz w:val="24"/>
        </w:rPr>
      </w:pPr>
      <w:r>
        <w:rPr>
          <w:sz w:val="24"/>
        </w:rPr>
        <w:lastRenderedPageBreak/>
        <w:t>estimulando de esta manera en los estudiantes el desarrollo de sus competencias científicas y sociales.</w:t>
      </w:r>
    </w:p>
    <w:p w:rsidR="00360475" w:rsidRDefault="00360475">
      <w:pPr>
        <w:pStyle w:val="Textoindependiente"/>
        <w:spacing w:before="134"/>
        <w:rPr>
          <w:sz w:val="24"/>
        </w:rPr>
      </w:pPr>
    </w:p>
    <w:p w:rsidR="00360475" w:rsidRDefault="00965C2E">
      <w:pPr>
        <w:spacing w:before="1" w:line="360" w:lineRule="auto"/>
        <w:ind w:left="1720" w:right="1679"/>
        <w:jc w:val="both"/>
        <w:rPr>
          <w:sz w:val="24"/>
        </w:rPr>
      </w:pPr>
      <w:r>
        <w:rPr>
          <w:b/>
          <w:sz w:val="24"/>
        </w:rPr>
        <w:t>Importancia formativa</w:t>
      </w:r>
      <w:r>
        <w:rPr>
          <w:sz w:val="24"/>
        </w:rPr>
        <w:t>: conocer acerca del planeta y sus ecosistemas, además su importancia, y los beneficios que proporciona en la vida,</w:t>
      </w:r>
      <w:r>
        <w:rPr>
          <w:sz w:val="24"/>
        </w:rPr>
        <w:t xml:space="preserve"> también nos ayuda a tener conciencia de su valor y la necesidad de su conservación y aprovechamiento sostenible.</w:t>
      </w:r>
      <w:r>
        <w:rPr>
          <w:spacing w:val="-7"/>
          <w:sz w:val="24"/>
        </w:rPr>
        <w:t xml:space="preserve"> </w:t>
      </w:r>
      <w:r>
        <w:rPr>
          <w:sz w:val="24"/>
        </w:rPr>
        <w:t>Con</w:t>
      </w:r>
      <w:r>
        <w:rPr>
          <w:spacing w:val="-7"/>
          <w:sz w:val="24"/>
        </w:rPr>
        <w:t xml:space="preserve"> </w:t>
      </w:r>
      <w:r>
        <w:rPr>
          <w:sz w:val="24"/>
        </w:rPr>
        <w:t>el</w:t>
      </w:r>
      <w:r>
        <w:rPr>
          <w:spacing w:val="-6"/>
          <w:sz w:val="24"/>
        </w:rPr>
        <w:t xml:space="preserve"> </w:t>
      </w:r>
      <w:r>
        <w:rPr>
          <w:sz w:val="24"/>
        </w:rPr>
        <w:t>desarrollo</w:t>
      </w:r>
      <w:r>
        <w:rPr>
          <w:spacing w:val="-7"/>
          <w:sz w:val="24"/>
        </w:rPr>
        <w:t xml:space="preserve"> </w:t>
      </w:r>
      <w:r>
        <w:rPr>
          <w:sz w:val="24"/>
        </w:rPr>
        <w:t>de</w:t>
      </w:r>
      <w:r>
        <w:rPr>
          <w:spacing w:val="-5"/>
          <w:sz w:val="24"/>
        </w:rPr>
        <w:t xml:space="preserve"> </w:t>
      </w:r>
      <w:r>
        <w:rPr>
          <w:sz w:val="24"/>
        </w:rPr>
        <w:t>la</w:t>
      </w:r>
      <w:r>
        <w:rPr>
          <w:spacing w:val="-5"/>
          <w:sz w:val="24"/>
        </w:rPr>
        <w:t xml:space="preserve"> </w:t>
      </w:r>
      <w:r>
        <w:rPr>
          <w:sz w:val="24"/>
        </w:rPr>
        <w:t>presente</w:t>
      </w:r>
      <w:r>
        <w:rPr>
          <w:spacing w:val="-5"/>
          <w:sz w:val="24"/>
        </w:rPr>
        <w:t xml:space="preserve"> </w:t>
      </w:r>
      <w:r>
        <w:rPr>
          <w:sz w:val="24"/>
        </w:rPr>
        <w:t>actividad</w:t>
      </w:r>
      <w:r>
        <w:rPr>
          <w:spacing w:val="-7"/>
          <w:sz w:val="24"/>
        </w:rPr>
        <w:t xml:space="preserve"> </w:t>
      </w:r>
      <w:r>
        <w:rPr>
          <w:sz w:val="24"/>
        </w:rPr>
        <w:t>la</w:t>
      </w:r>
      <w:r>
        <w:rPr>
          <w:spacing w:val="-5"/>
          <w:sz w:val="24"/>
        </w:rPr>
        <w:t xml:space="preserve"> </w:t>
      </w:r>
      <w:r>
        <w:rPr>
          <w:sz w:val="24"/>
        </w:rPr>
        <w:t>comunidad</w:t>
      </w:r>
      <w:r>
        <w:rPr>
          <w:spacing w:val="-7"/>
          <w:sz w:val="24"/>
        </w:rPr>
        <w:t xml:space="preserve"> </w:t>
      </w:r>
      <w:r>
        <w:rPr>
          <w:sz w:val="24"/>
        </w:rPr>
        <w:t>educativa</w:t>
      </w:r>
      <w:r>
        <w:rPr>
          <w:spacing w:val="-5"/>
          <w:sz w:val="24"/>
        </w:rPr>
        <w:t xml:space="preserve"> </w:t>
      </w:r>
      <w:r>
        <w:rPr>
          <w:sz w:val="24"/>
        </w:rPr>
        <w:t>iniciará un proceso de pertenencia, respeto y una mayor conciencia ambiental</w:t>
      </w:r>
      <w:r>
        <w:rPr>
          <w:sz w:val="24"/>
        </w:rPr>
        <w:t>.</w:t>
      </w:r>
    </w:p>
    <w:p w:rsidR="00360475" w:rsidRDefault="00360475">
      <w:pPr>
        <w:pStyle w:val="Textoindependiente"/>
        <w:spacing w:before="138"/>
        <w:rPr>
          <w:sz w:val="24"/>
        </w:rPr>
      </w:pPr>
    </w:p>
    <w:p w:rsidR="00360475" w:rsidRDefault="00965C2E">
      <w:pPr>
        <w:spacing w:line="360" w:lineRule="auto"/>
        <w:ind w:left="1720" w:right="1683"/>
        <w:jc w:val="both"/>
        <w:rPr>
          <w:sz w:val="24"/>
        </w:rPr>
      </w:pPr>
      <w:r>
        <w:rPr>
          <w:b/>
          <w:sz w:val="24"/>
        </w:rPr>
        <w:t>Importancia social o comunitaria</w:t>
      </w:r>
      <w:r>
        <w:rPr>
          <w:sz w:val="24"/>
        </w:rPr>
        <w:t>: los recursos naturales hacen parte fundamental en el desarrollo de las comunidades humanas, siendo parte esencial de la calidad de vida</w:t>
      </w:r>
      <w:r>
        <w:rPr>
          <w:spacing w:val="-9"/>
          <w:sz w:val="24"/>
        </w:rPr>
        <w:t xml:space="preserve"> </w:t>
      </w:r>
      <w:r>
        <w:rPr>
          <w:sz w:val="24"/>
        </w:rPr>
        <w:t>de</w:t>
      </w:r>
      <w:r>
        <w:rPr>
          <w:spacing w:val="-9"/>
          <w:sz w:val="24"/>
        </w:rPr>
        <w:t xml:space="preserve"> </w:t>
      </w:r>
      <w:r>
        <w:rPr>
          <w:sz w:val="24"/>
        </w:rPr>
        <w:t>las</w:t>
      </w:r>
      <w:r>
        <w:rPr>
          <w:spacing w:val="-12"/>
          <w:sz w:val="24"/>
        </w:rPr>
        <w:t xml:space="preserve"> </w:t>
      </w:r>
      <w:r>
        <w:rPr>
          <w:sz w:val="24"/>
        </w:rPr>
        <w:t>personas,</w:t>
      </w:r>
      <w:r>
        <w:rPr>
          <w:spacing w:val="-10"/>
          <w:sz w:val="24"/>
        </w:rPr>
        <w:t xml:space="preserve"> </w:t>
      </w:r>
      <w:r>
        <w:rPr>
          <w:sz w:val="24"/>
        </w:rPr>
        <w:t>por</w:t>
      </w:r>
      <w:r>
        <w:rPr>
          <w:spacing w:val="-10"/>
          <w:sz w:val="24"/>
        </w:rPr>
        <w:t xml:space="preserve"> </w:t>
      </w:r>
      <w:r>
        <w:rPr>
          <w:sz w:val="24"/>
        </w:rPr>
        <w:t>tal</w:t>
      </w:r>
      <w:r>
        <w:rPr>
          <w:spacing w:val="-9"/>
          <w:sz w:val="24"/>
        </w:rPr>
        <w:t xml:space="preserve"> </w:t>
      </w:r>
      <w:r>
        <w:rPr>
          <w:sz w:val="24"/>
        </w:rPr>
        <w:t>motivo,</w:t>
      </w:r>
      <w:r>
        <w:rPr>
          <w:spacing w:val="-10"/>
          <w:sz w:val="24"/>
        </w:rPr>
        <w:t xml:space="preserve"> </w:t>
      </w:r>
      <w:r>
        <w:rPr>
          <w:sz w:val="24"/>
        </w:rPr>
        <w:t>se</w:t>
      </w:r>
      <w:r>
        <w:rPr>
          <w:spacing w:val="-9"/>
          <w:sz w:val="24"/>
        </w:rPr>
        <w:t xml:space="preserve"> </w:t>
      </w:r>
      <w:r>
        <w:rPr>
          <w:sz w:val="24"/>
        </w:rPr>
        <w:t>hace</w:t>
      </w:r>
      <w:r>
        <w:rPr>
          <w:spacing w:val="-9"/>
          <w:sz w:val="24"/>
        </w:rPr>
        <w:t xml:space="preserve"> </w:t>
      </w:r>
      <w:r>
        <w:rPr>
          <w:sz w:val="24"/>
        </w:rPr>
        <w:t>necesario</w:t>
      </w:r>
      <w:r>
        <w:rPr>
          <w:spacing w:val="-14"/>
          <w:sz w:val="24"/>
        </w:rPr>
        <w:t xml:space="preserve"> </w:t>
      </w:r>
      <w:r>
        <w:rPr>
          <w:sz w:val="24"/>
        </w:rPr>
        <w:t>conocer</w:t>
      </w:r>
      <w:r>
        <w:rPr>
          <w:spacing w:val="-10"/>
          <w:sz w:val="24"/>
        </w:rPr>
        <w:t xml:space="preserve"> </w:t>
      </w:r>
      <w:r>
        <w:rPr>
          <w:sz w:val="24"/>
        </w:rPr>
        <w:t>la</w:t>
      </w:r>
      <w:r>
        <w:rPr>
          <w:spacing w:val="-9"/>
          <w:sz w:val="24"/>
        </w:rPr>
        <w:t xml:space="preserve"> </w:t>
      </w:r>
      <w:r>
        <w:rPr>
          <w:sz w:val="24"/>
        </w:rPr>
        <w:t>problemática</w:t>
      </w:r>
      <w:r>
        <w:rPr>
          <w:spacing w:val="-9"/>
          <w:sz w:val="24"/>
        </w:rPr>
        <w:t xml:space="preserve"> </w:t>
      </w:r>
      <w:r>
        <w:rPr>
          <w:sz w:val="24"/>
        </w:rPr>
        <w:t>acerca de</w:t>
      </w:r>
      <w:r>
        <w:rPr>
          <w:spacing w:val="-7"/>
          <w:sz w:val="24"/>
        </w:rPr>
        <w:t xml:space="preserve"> </w:t>
      </w:r>
      <w:r>
        <w:rPr>
          <w:sz w:val="24"/>
        </w:rPr>
        <w:t>la</w:t>
      </w:r>
      <w:r>
        <w:rPr>
          <w:spacing w:val="-5"/>
          <w:sz w:val="24"/>
        </w:rPr>
        <w:t xml:space="preserve"> </w:t>
      </w:r>
      <w:r>
        <w:rPr>
          <w:sz w:val="24"/>
        </w:rPr>
        <w:t>degradación</w:t>
      </w:r>
      <w:r>
        <w:rPr>
          <w:spacing w:val="-6"/>
          <w:sz w:val="24"/>
        </w:rPr>
        <w:t xml:space="preserve"> </w:t>
      </w:r>
      <w:r>
        <w:rPr>
          <w:sz w:val="24"/>
        </w:rPr>
        <w:t>del</w:t>
      </w:r>
      <w:r>
        <w:rPr>
          <w:spacing w:val="-9"/>
          <w:sz w:val="24"/>
        </w:rPr>
        <w:t xml:space="preserve"> </w:t>
      </w:r>
      <w:r>
        <w:rPr>
          <w:sz w:val="24"/>
        </w:rPr>
        <w:t>planeta</w:t>
      </w:r>
      <w:r>
        <w:rPr>
          <w:spacing w:val="-9"/>
          <w:sz w:val="24"/>
        </w:rPr>
        <w:t xml:space="preserve"> </w:t>
      </w:r>
      <w:r>
        <w:rPr>
          <w:sz w:val="24"/>
        </w:rPr>
        <w:t>Tierra</w:t>
      </w:r>
      <w:r>
        <w:rPr>
          <w:spacing w:val="-8"/>
          <w:sz w:val="24"/>
        </w:rPr>
        <w:t xml:space="preserve"> </w:t>
      </w:r>
      <w:r>
        <w:rPr>
          <w:sz w:val="24"/>
        </w:rPr>
        <w:t>y</w:t>
      </w:r>
      <w:r>
        <w:rPr>
          <w:spacing w:val="-10"/>
          <w:sz w:val="24"/>
        </w:rPr>
        <w:t xml:space="preserve"> </w:t>
      </w:r>
      <w:r>
        <w:rPr>
          <w:sz w:val="24"/>
        </w:rPr>
        <w:t>las</w:t>
      </w:r>
      <w:r>
        <w:rPr>
          <w:spacing w:val="-11"/>
          <w:sz w:val="24"/>
        </w:rPr>
        <w:t xml:space="preserve"> </w:t>
      </w:r>
      <w:r>
        <w:rPr>
          <w:sz w:val="24"/>
        </w:rPr>
        <w:t>consecuencias</w:t>
      </w:r>
      <w:r>
        <w:rPr>
          <w:spacing w:val="-8"/>
          <w:sz w:val="24"/>
        </w:rPr>
        <w:t xml:space="preserve"> </w:t>
      </w:r>
      <w:r>
        <w:rPr>
          <w:sz w:val="24"/>
        </w:rPr>
        <w:t>adversas</w:t>
      </w:r>
      <w:r>
        <w:rPr>
          <w:spacing w:val="-7"/>
          <w:sz w:val="24"/>
        </w:rPr>
        <w:t xml:space="preserve"> </w:t>
      </w:r>
      <w:r>
        <w:rPr>
          <w:sz w:val="24"/>
        </w:rPr>
        <w:t>que</w:t>
      </w:r>
      <w:r>
        <w:rPr>
          <w:spacing w:val="-9"/>
          <w:sz w:val="24"/>
        </w:rPr>
        <w:t xml:space="preserve"> </w:t>
      </w:r>
      <w:r>
        <w:rPr>
          <w:sz w:val="24"/>
        </w:rPr>
        <w:t>esta</w:t>
      </w:r>
      <w:r>
        <w:rPr>
          <w:spacing w:val="-8"/>
          <w:sz w:val="24"/>
        </w:rPr>
        <w:t xml:space="preserve"> </w:t>
      </w:r>
      <w:r>
        <w:rPr>
          <w:spacing w:val="-2"/>
          <w:sz w:val="24"/>
        </w:rPr>
        <w:t>representa.</w:t>
      </w:r>
    </w:p>
    <w:p w:rsidR="00360475" w:rsidRDefault="00360475">
      <w:pPr>
        <w:pStyle w:val="Textoindependiente"/>
        <w:spacing w:before="137"/>
        <w:rPr>
          <w:sz w:val="24"/>
        </w:rPr>
      </w:pPr>
    </w:p>
    <w:p w:rsidR="00360475" w:rsidRDefault="00965C2E">
      <w:pPr>
        <w:spacing w:line="362" w:lineRule="auto"/>
        <w:ind w:left="1720" w:right="1689"/>
        <w:jc w:val="both"/>
        <w:rPr>
          <w:sz w:val="24"/>
        </w:rPr>
      </w:pPr>
      <w:r>
        <w:rPr>
          <w:b/>
          <w:sz w:val="24"/>
        </w:rPr>
        <w:t>Viabilidad</w:t>
      </w:r>
      <w:r>
        <w:rPr>
          <w:sz w:val="24"/>
        </w:rPr>
        <w:t>: la institución cuenta con el personal, el espacio y el material adecuado para la realización de la actividad.</w:t>
      </w:r>
    </w:p>
    <w:p w:rsidR="00360475" w:rsidRDefault="00360475">
      <w:pPr>
        <w:pStyle w:val="Textoindependiente"/>
        <w:spacing w:before="135"/>
        <w:rPr>
          <w:sz w:val="24"/>
        </w:rPr>
      </w:pPr>
    </w:p>
    <w:p w:rsidR="00360475" w:rsidRDefault="00965C2E">
      <w:pPr>
        <w:pStyle w:val="Ttulo1"/>
        <w:numPr>
          <w:ilvl w:val="0"/>
          <w:numId w:val="9"/>
        </w:numPr>
        <w:tabs>
          <w:tab w:val="left" w:pos="2004"/>
        </w:tabs>
        <w:ind w:left="2004" w:hanging="360"/>
        <w:jc w:val="left"/>
      </w:pPr>
      <w:r>
        <w:rPr>
          <w:spacing w:val="-2"/>
        </w:rPr>
        <w:t>ACTIVIDADES</w:t>
      </w:r>
    </w:p>
    <w:p w:rsidR="00360475" w:rsidRDefault="00360475">
      <w:pPr>
        <w:pStyle w:val="Textoindependiente"/>
        <w:rPr>
          <w:b/>
          <w:sz w:val="20"/>
        </w:rPr>
      </w:pPr>
    </w:p>
    <w:p w:rsidR="00360475" w:rsidRDefault="00360475">
      <w:pPr>
        <w:pStyle w:val="Textoindependiente"/>
        <w:spacing w:before="92"/>
        <w:rPr>
          <w:b/>
          <w:sz w:val="20"/>
        </w:r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4"/>
        <w:gridCol w:w="1697"/>
        <w:gridCol w:w="1944"/>
        <w:gridCol w:w="1332"/>
        <w:gridCol w:w="1255"/>
        <w:gridCol w:w="1663"/>
      </w:tblGrid>
      <w:tr w:rsidR="00360475">
        <w:trPr>
          <w:trHeight w:val="506"/>
        </w:trPr>
        <w:tc>
          <w:tcPr>
            <w:tcW w:w="604" w:type="dxa"/>
          </w:tcPr>
          <w:p w:rsidR="00360475" w:rsidRDefault="00965C2E">
            <w:pPr>
              <w:pStyle w:val="TableParagraph"/>
              <w:spacing w:line="251" w:lineRule="exact"/>
              <w:ind w:left="138"/>
              <w:rPr>
                <w:b/>
              </w:rPr>
            </w:pPr>
            <w:r>
              <w:rPr>
                <w:b/>
                <w:spacing w:val="-5"/>
              </w:rPr>
              <w:t>No.</w:t>
            </w:r>
          </w:p>
        </w:tc>
        <w:tc>
          <w:tcPr>
            <w:tcW w:w="1697" w:type="dxa"/>
          </w:tcPr>
          <w:p w:rsidR="00360475" w:rsidRDefault="00965C2E">
            <w:pPr>
              <w:pStyle w:val="TableParagraph"/>
              <w:spacing w:line="251" w:lineRule="exact"/>
              <w:ind w:left="87" w:right="82"/>
              <w:jc w:val="center"/>
              <w:rPr>
                <w:b/>
              </w:rPr>
            </w:pPr>
            <w:r>
              <w:rPr>
                <w:b/>
                <w:spacing w:val="-2"/>
              </w:rPr>
              <w:t>Actividad</w:t>
            </w:r>
          </w:p>
        </w:tc>
        <w:tc>
          <w:tcPr>
            <w:tcW w:w="1944" w:type="dxa"/>
          </w:tcPr>
          <w:p w:rsidR="00360475" w:rsidRDefault="00965C2E">
            <w:pPr>
              <w:pStyle w:val="TableParagraph"/>
              <w:spacing w:line="251" w:lineRule="exact"/>
              <w:ind w:left="8" w:right="4"/>
              <w:jc w:val="center"/>
              <w:rPr>
                <w:b/>
              </w:rPr>
            </w:pPr>
            <w:r>
              <w:rPr>
                <w:b/>
              </w:rPr>
              <w:t>Competencias</w:t>
            </w:r>
            <w:r>
              <w:rPr>
                <w:b/>
                <w:spacing w:val="-7"/>
              </w:rPr>
              <w:t xml:space="preserve"> </w:t>
            </w:r>
            <w:r>
              <w:rPr>
                <w:b/>
                <w:spacing w:val="-10"/>
              </w:rPr>
              <w:t>a</w:t>
            </w:r>
          </w:p>
          <w:p w:rsidR="00360475" w:rsidRDefault="00965C2E">
            <w:pPr>
              <w:pStyle w:val="TableParagraph"/>
              <w:spacing w:before="3" w:line="232" w:lineRule="exact"/>
              <w:ind w:left="8" w:right="8"/>
              <w:jc w:val="center"/>
              <w:rPr>
                <w:b/>
              </w:rPr>
            </w:pPr>
            <w:r>
              <w:rPr>
                <w:b/>
                <w:spacing w:val="-2"/>
              </w:rPr>
              <w:t>desarrollar</w:t>
            </w:r>
          </w:p>
        </w:tc>
        <w:tc>
          <w:tcPr>
            <w:tcW w:w="1332" w:type="dxa"/>
          </w:tcPr>
          <w:p w:rsidR="00360475" w:rsidRDefault="00965C2E">
            <w:pPr>
              <w:pStyle w:val="TableParagraph"/>
              <w:spacing w:line="251" w:lineRule="exact"/>
              <w:ind w:left="2" w:right="1"/>
              <w:jc w:val="center"/>
              <w:rPr>
                <w:b/>
              </w:rPr>
            </w:pPr>
            <w:r>
              <w:rPr>
                <w:b/>
                <w:spacing w:val="-2"/>
              </w:rPr>
              <w:t>Recursos</w:t>
            </w:r>
          </w:p>
        </w:tc>
        <w:tc>
          <w:tcPr>
            <w:tcW w:w="1255" w:type="dxa"/>
          </w:tcPr>
          <w:p w:rsidR="00360475" w:rsidRDefault="00965C2E">
            <w:pPr>
              <w:pStyle w:val="TableParagraph"/>
              <w:spacing w:line="251" w:lineRule="exact"/>
              <w:ind w:left="13" w:right="1"/>
              <w:jc w:val="center"/>
              <w:rPr>
                <w:b/>
              </w:rPr>
            </w:pPr>
            <w:r>
              <w:rPr>
                <w:b/>
                <w:spacing w:val="-2"/>
              </w:rPr>
              <w:t>Tiempo</w:t>
            </w:r>
          </w:p>
        </w:tc>
        <w:tc>
          <w:tcPr>
            <w:tcW w:w="1663" w:type="dxa"/>
          </w:tcPr>
          <w:p w:rsidR="00360475" w:rsidRDefault="00965C2E">
            <w:pPr>
              <w:pStyle w:val="TableParagraph"/>
              <w:spacing w:line="251" w:lineRule="exact"/>
              <w:ind w:left="132"/>
              <w:rPr>
                <w:b/>
              </w:rPr>
            </w:pPr>
            <w:r>
              <w:rPr>
                <w:b/>
                <w:spacing w:val="-2"/>
              </w:rPr>
              <w:t>Responsable(s)</w:t>
            </w:r>
          </w:p>
        </w:tc>
      </w:tr>
      <w:tr w:rsidR="00360475">
        <w:trPr>
          <w:trHeight w:val="2022"/>
        </w:trPr>
        <w:tc>
          <w:tcPr>
            <w:tcW w:w="604" w:type="dxa"/>
          </w:tcPr>
          <w:p w:rsidR="00360475" w:rsidRDefault="00965C2E">
            <w:pPr>
              <w:pStyle w:val="TableParagraph"/>
              <w:spacing w:line="251" w:lineRule="exact"/>
              <w:ind w:left="190"/>
            </w:pPr>
            <w:r>
              <w:rPr>
                <w:spacing w:val="-5"/>
              </w:rPr>
              <w:t>01</w:t>
            </w:r>
          </w:p>
        </w:tc>
        <w:tc>
          <w:tcPr>
            <w:tcW w:w="1697" w:type="dxa"/>
          </w:tcPr>
          <w:p w:rsidR="00360475" w:rsidRDefault="00360475">
            <w:pPr>
              <w:pStyle w:val="TableParagraph"/>
              <w:spacing w:before="1"/>
              <w:rPr>
                <w:b/>
              </w:rPr>
            </w:pPr>
          </w:p>
          <w:p w:rsidR="00360475" w:rsidRDefault="00965C2E">
            <w:pPr>
              <w:pStyle w:val="TableParagraph"/>
              <w:ind w:left="107" w:right="97"/>
            </w:pPr>
            <w:r>
              <w:rPr>
                <w:spacing w:val="-2"/>
              </w:rPr>
              <w:t xml:space="preserve">Elaboración presentación </w:t>
            </w:r>
            <w:r>
              <w:t>power</w:t>
            </w:r>
            <w:r>
              <w:rPr>
                <w:spacing w:val="34"/>
              </w:rPr>
              <w:t xml:space="preserve"> </w:t>
            </w:r>
            <w:r>
              <w:t>point</w:t>
            </w:r>
            <w:r>
              <w:rPr>
                <w:spacing w:val="38"/>
              </w:rPr>
              <w:t xml:space="preserve"> </w:t>
            </w:r>
            <w:r>
              <w:t xml:space="preserve">los </w:t>
            </w:r>
            <w:r>
              <w:rPr>
                <w:spacing w:val="-2"/>
              </w:rPr>
              <w:t xml:space="preserve">recursos </w:t>
            </w:r>
            <w:r>
              <w:t>naturales</w:t>
            </w:r>
            <w:r>
              <w:rPr>
                <w:spacing w:val="80"/>
              </w:rPr>
              <w:t xml:space="preserve"> </w:t>
            </w:r>
            <w:r>
              <w:t>en</w:t>
            </w:r>
            <w:r>
              <w:rPr>
                <w:spacing w:val="80"/>
              </w:rPr>
              <w:t xml:space="preserve"> </w:t>
            </w:r>
            <w:r>
              <w:t>la</w:t>
            </w:r>
          </w:p>
          <w:p w:rsidR="00360475" w:rsidRDefault="00965C2E">
            <w:pPr>
              <w:pStyle w:val="TableParagraph"/>
              <w:spacing w:line="252" w:lineRule="exact"/>
              <w:ind w:left="107" w:right="97"/>
            </w:pPr>
            <w:r>
              <w:rPr>
                <w:spacing w:val="-2"/>
              </w:rPr>
              <w:t>cuenca hidrográfica</w:t>
            </w:r>
          </w:p>
        </w:tc>
        <w:tc>
          <w:tcPr>
            <w:tcW w:w="1944" w:type="dxa"/>
          </w:tcPr>
          <w:p w:rsidR="00360475" w:rsidRDefault="00360475">
            <w:pPr>
              <w:pStyle w:val="TableParagraph"/>
              <w:spacing w:before="1"/>
              <w:rPr>
                <w:b/>
              </w:rPr>
            </w:pPr>
          </w:p>
          <w:p w:rsidR="00360475" w:rsidRDefault="00965C2E">
            <w:pPr>
              <w:pStyle w:val="TableParagraph"/>
              <w:ind w:left="8"/>
              <w:jc w:val="center"/>
            </w:pPr>
            <w:r>
              <w:rPr>
                <w:spacing w:val="-2"/>
              </w:rPr>
              <w:t>Comunicativa</w:t>
            </w:r>
          </w:p>
        </w:tc>
        <w:tc>
          <w:tcPr>
            <w:tcW w:w="1332" w:type="dxa"/>
          </w:tcPr>
          <w:p w:rsidR="00360475" w:rsidRDefault="00965C2E">
            <w:pPr>
              <w:pStyle w:val="TableParagraph"/>
              <w:spacing w:line="251" w:lineRule="exact"/>
              <w:ind w:left="1" w:right="2"/>
              <w:jc w:val="center"/>
            </w:pPr>
            <w:r>
              <w:rPr>
                <w:spacing w:val="-2"/>
              </w:rPr>
              <w:t>Computador</w:t>
            </w:r>
          </w:p>
        </w:tc>
        <w:tc>
          <w:tcPr>
            <w:tcW w:w="1255" w:type="dxa"/>
          </w:tcPr>
          <w:p w:rsidR="00360475" w:rsidRDefault="00965C2E">
            <w:pPr>
              <w:pStyle w:val="TableParagraph"/>
              <w:spacing w:line="251" w:lineRule="exact"/>
              <w:ind w:left="13" w:right="2"/>
              <w:jc w:val="center"/>
            </w:pPr>
            <w:r>
              <w:t>3</w:t>
            </w:r>
            <w:r>
              <w:rPr>
                <w:spacing w:val="2"/>
              </w:rPr>
              <w:t xml:space="preserve"> </w:t>
            </w:r>
            <w:r>
              <w:rPr>
                <w:spacing w:val="-2"/>
              </w:rPr>
              <w:t>horas</w:t>
            </w:r>
          </w:p>
        </w:tc>
        <w:tc>
          <w:tcPr>
            <w:tcW w:w="1663" w:type="dxa"/>
          </w:tcPr>
          <w:p w:rsidR="00360475" w:rsidRDefault="00965C2E">
            <w:pPr>
              <w:pStyle w:val="TableParagraph"/>
              <w:spacing w:line="360" w:lineRule="auto"/>
              <w:ind w:left="113" w:right="367"/>
            </w:pPr>
            <w:r>
              <w:rPr>
                <w:spacing w:val="-2"/>
              </w:rPr>
              <w:t xml:space="preserve">Jonathan </w:t>
            </w:r>
            <w:r>
              <w:t>Andrés</w:t>
            </w:r>
            <w:r>
              <w:rPr>
                <w:spacing w:val="-14"/>
              </w:rPr>
              <w:t xml:space="preserve"> </w:t>
            </w:r>
            <w:r>
              <w:t xml:space="preserve">Arias </w:t>
            </w:r>
            <w:r>
              <w:rPr>
                <w:spacing w:val="-2"/>
              </w:rPr>
              <w:t>Jaramillo</w:t>
            </w:r>
          </w:p>
        </w:tc>
      </w:tr>
      <w:tr w:rsidR="00360475">
        <w:trPr>
          <w:trHeight w:val="3414"/>
        </w:trPr>
        <w:tc>
          <w:tcPr>
            <w:tcW w:w="604" w:type="dxa"/>
          </w:tcPr>
          <w:p w:rsidR="00360475" w:rsidRDefault="00965C2E">
            <w:pPr>
              <w:pStyle w:val="TableParagraph"/>
              <w:spacing w:before="1"/>
              <w:ind w:left="106"/>
            </w:pPr>
            <w:r>
              <w:rPr>
                <w:spacing w:val="-5"/>
              </w:rPr>
              <w:t>02</w:t>
            </w:r>
          </w:p>
        </w:tc>
        <w:tc>
          <w:tcPr>
            <w:tcW w:w="1697" w:type="dxa"/>
          </w:tcPr>
          <w:p w:rsidR="00360475" w:rsidRDefault="00965C2E">
            <w:pPr>
              <w:pStyle w:val="TableParagraph"/>
              <w:spacing w:before="1"/>
              <w:ind w:left="5" w:right="87"/>
              <w:jc w:val="center"/>
            </w:pPr>
            <w:r>
              <w:t>Exposición</w:t>
            </w:r>
            <w:r>
              <w:rPr>
                <w:spacing w:val="-4"/>
              </w:rPr>
              <w:t xml:space="preserve"> oral</w:t>
            </w:r>
          </w:p>
        </w:tc>
        <w:tc>
          <w:tcPr>
            <w:tcW w:w="1944" w:type="dxa"/>
          </w:tcPr>
          <w:p w:rsidR="00360475" w:rsidRDefault="00965C2E">
            <w:pPr>
              <w:pStyle w:val="TableParagraph"/>
              <w:spacing w:before="1"/>
              <w:ind w:left="8" w:right="8"/>
              <w:jc w:val="center"/>
            </w:pPr>
            <w:r>
              <w:rPr>
                <w:spacing w:val="-2"/>
              </w:rPr>
              <w:t>Comunicativa</w:t>
            </w:r>
          </w:p>
        </w:tc>
        <w:tc>
          <w:tcPr>
            <w:tcW w:w="1332" w:type="dxa"/>
          </w:tcPr>
          <w:p w:rsidR="00360475" w:rsidRDefault="00965C2E">
            <w:pPr>
              <w:pStyle w:val="TableParagraph"/>
              <w:spacing w:before="1" w:line="360" w:lineRule="auto"/>
              <w:ind w:left="107" w:right="104"/>
            </w:pPr>
            <w:r>
              <w:t xml:space="preserve">Aula de </w:t>
            </w:r>
            <w:r>
              <w:rPr>
                <w:spacing w:val="-2"/>
              </w:rPr>
              <w:t>tecnología Recursos multimedia Computador Marcadores Tablero</w:t>
            </w:r>
          </w:p>
        </w:tc>
        <w:tc>
          <w:tcPr>
            <w:tcW w:w="1255" w:type="dxa"/>
          </w:tcPr>
          <w:p w:rsidR="00360475" w:rsidRDefault="00965C2E">
            <w:pPr>
              <w:pStyle w:val="TableParagraph"/>
              <w:spacing w:before="1"/>
              <w:ind w:left="13"/>
              <w:jc w:val="center"/>
            </w:pPr>
            <w:r>
              <w:t>20</w:t>
            </w:r>
            <w:r>
              <w:rPr>
                <w:spacing w:val="3"/>
              </w:rPr>
              <w:t xml:space="preserve"> </w:t>
            </w:r>
            <w:r>
              <w:rPr>
                <w:spacing w:val="-4"/>
              </w:rPr>
              <w:t>min.</w:t>
            </w:r>
          </w:p>
        </w:tc>
        <w:tc>
          <w:tcPr>
            <w:tcW w:w="1663" w:type="dxa"/>
          </w:tcPr>
          <w:p w:rsidR="00360475" w:rsidRDefault="00360475">
            <w:pPr>
              <w:pStyle w:val="TableParagraph"/>
              <w:spacing w:before="128"/>
              <w:rPr>
                <w:b/>
              </w:rPr>
            </w:pPr>
          </w:p>
          <w:p w:rsidR="00360475" w:rsidRDefault="00965C2E">
            <w:pPr>
              <w:pStyle w:val="TableParagraph"/>
              <w:spacing w:line="357" w:lineRule="auto"/>
              <w:ind w:left="113" w:right="367"/>
            </w:pPr>
            <w:r>
              <w:rPr>
                <w:spacing w:val="-2"/>
              </w:rPr>
              <w:t xml:space="preserve">Jonathan </w:t>
            </w:r>
            <w:r>
              <w:t>Andrés</w:t>
            </w:r>
            <w:r>
              <w:rPr>
                <w:spacing w:val="-14"/>
              </w:rPr>
              <w:t xml:space="preserve"> </w:t>
            </w:r>
            <w:r>
              <w:t xml:space="preserve">Arias </w:t>
            </w:r>
            <w:r>
              <w:rPr>
                <w:spacing w:val="-2"/>
              </w:rPr>
              <w:t>Jaramillo</w:t>
            </w:r>
          </w:p>
        </w:tc>
      </w:tr>
    </w:tbl>
    <w:p w:rsidR="00360475" w:rsidRDefault="00360475">
      <w:pPr>
        <w:spacing w:line="357" w:lineRule="auto"/>
        <w:sectPr w:rsidR="00360475">
          <w:pgSz w:w="11910" w:h="16840"/>
          <w:pgMar w:top="1340" w:right="20" w:bottom="280" w:left="340" w:header="720" w:footer="720" w:gutter="0"/>
          <w:cols w:space="720"/>
        </w:sect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4"/>
        <w:gridCol w:w="1697"/>
        <w:gridCol w:w="1944"/>
        <w:gridCol w:w="1332"/>
        <w:gridCol w:w="1255"/>
        <w:gridCol w:w="1663"/>
      </w:tblGrid>
      <w:tr w:rsidR="00360475">
        <w:trPr>
          <w:trHeight w:val="2278"/>
        </w:trPr>
        <w:tc>
          <w:tcPr>
            <w:tcW w:w="604" w:type="dxa"/>
          </w:tcPr>
          <w:p w:rsidR="00360475" w:rsidRDefault="00360475">
            <w:pPr>
              <w:pStyle w:val="TableParagraph"/>
              <w:spacing w:before="128"/>
              <w:rPr>
                <w:b/>
              </w:rPr>
            </w:pPr>
          </w:p>
          <w:p w:rsidR="00360475" w:rsidRDefault="00965C2E">
            <w:pPr>
              <w:pStyle w:val="TableParagraph"/>
              <w:ind w:left="190"/>
            </w:pPr>
            <w:r>
              <w:rPr>
                <w:spacing w:val="-5"/>
              </w:rPr>
              <w:t>03</w:t>
            </w:r>
          </w:p>
        </w:tc>
        <w:tc>
          <w:tcPr>
            <w:tcW w:w="1697" w:type="dxa"/>
          </w:tcPr>
          <w:p w:rsidR="00360475" w:rsidRDefault="00360475">
            <w:pPr>
              <w:pStyle w:val="TableParagraph"/>
              <w:spacing w:before="252"/>
              <w:rPr>
                <w:b/>
              </w:rPr>
            </w:pPr>
          </w:p>
          <w:p w:rsidR="00360475" w:rsidRDefault="00965C2E">
            <w:pPr>
              <w:pStyle w:val="TableParagraph"/>
              <w:ind w:left="107" w:right="187"/>
            </w:pPr>
            <w:r>
              <w:t>Presentación</w:t>
            </w:r>
            <w:r>
              <w:rPr>
                <w:spacing w:val="-14"/>
              </w:rPr>
              <w:t xml:space="preserve"> </w:t>
            </w:r>
            <w:r>
              <w:t xml:space="preserve">de video cuidado de los recursos </w:t>
            </w:r>
            <w:r>
              <w:rPr>
                <w:spacing w:val="-2"/>
              </w:rPr>
              <w:t xml:space="preserve">naturales </w:t>
            </w:r>
            <w:r>
              <w:t>(énfasis en el recurso agua)</w:t>
            </w:r>
          </w:p>
        </w:tc>
        <w:tc>
          <w:tcPr>
            <w:tcW w:w="1944" w:type="dxa"/>
          </w:tcPr>
          <w:p w:rsidR="00360475" w:rsidRDefault="00360475">
            <w:pPr>
              <w:pStyle w:val="TableParagraph"/>
              <w:spacing w:before="252"/>
              <w:rPr>
                <w:b/>
              </w:rPr>
            </w:pPr>
          </w:p>
          <w:p w:rsidR="00360475" w:rsidRDefault="00965C2E">
            <w:pPr>
              <w:pStyle w:val="TableParagraph"/>
              <w:ind w:left="351"/>
            </w:pPr>
            <w:r>
              <w:rPr>
                <w:spacing w:val="-2"/>
              </w:rPr>
              <w:t>Comunicativa</w:t>
            </w:r>
          </w:p>
        </w:tc>
        <w:tc>
          <w:tcPr>
            <w:tcW w:w="1332" w:type="dxa"/>
          </w:tcPr>
          <w:p w:rsidR="00360475" w:rsidRDefault="00360475">
            <w:pPr>
              <w:pStyle w:val="TableParagraph"/>
              <w:spacing w:before="128"/>
              <w:rPr>
                <w:b/>
              </w:rPr>
            </w:pPr>
          </w:p>
          <w:p w:rsidR="00360475" w:rsidRDefault="00965C2E">
            <w:pPr>
              <w:pStyle w:val="TableParagraph"/>
              <w:spacing w:line="360" w:lineRule="auto"/>
              <w:ind w:left="107" w:right="104"/>
            </w:pPr>
            <w:r>
              <w:rPr>
                <w:spacing w:val="-2"/>
              </w:rPr>
              <w:t xml:space="preserve">Recursos multimedia: </w:t>
            </w:r>
            <w:r>
              <w:t>video beam y parlante</w:t>
            </w:r>
          </w:p>
        </w:tc>
        <w:tc>
          <w:tcPr>
            <w:tcW w:w="1255" w:type="dxa"/>
          </w:tcPr>
          <w:p w:rsidR="00360475" w:rsidRDefault="00360475">
            <w:pPr>
              <w:pStyle w:val="TableParagraph"/>
              <w:spacing w:before="128"/>
              <w:rPr>
                <w:b/>
              </w:rPr>
            </w:pPr>
          </w:p>
          <w:p w:rsidR="00360475" w:rsidRDefault="00965C2E">
            <w:pPr>
              <w:pStyle w:val="TableParagraph"/>
              <w:ind w:left="320"/>
            </w:pPr>
            <w:r>
              <w:t>25</w:t>
            </w:r>
            <w:r>
              <w:rPr>
                <w:spacing w:val="3"/>
              </w:rPr>
              <w:t xml:space="preserve"> </w:t>
            </w:r>
            <w:r>
              <w:rPr>
                <w:spacing w:val="-5"/>
              </w:rPr>
              <w:t>min</w:t>
            </w:r>
          </w:p>
        </w:tc>
        <w:tc>
          <w:tcPr>
            <w:tcW w:w="1663" w:type="dxa"/>
          </w:tcPr>
          <w:p w:rsidR="00360475" w:rsidRDefault="00360475">
            <w:pPr>
              <w:pStyle w:val="TableParagraph"/>
              <w:spacing w:before="128"/>
              <w:rPr>
                <w:b/>
              </w:rPr>
            </w:pPr>
          </w:p>
          <w:p w:rsidR="00360475" w:rsidRDefault="00965C2E">
            <w:pPr>
              <w:pStyle w:val="TableParagraph"/>
              <w:spacing w:line="360" w:lineRule="auto"/>
              <w:ind w:left="113" w:right="367"/>
            </w:pPr>
            <w:r>
              <w:rPr>
                <w:spacing w:val="-2"/>
              </w:rPr>
              <w:t xml:space="preserve">Jonathan </w:t>
            </w:r>
            <w:r>
              <w:t>Andrés</w:t>
            </w:r>
            <w:r>
              <w:rPr>
                <w:spacing w:val="-14"/>
              </w:rPr>
              <w:t xml:space="preserve"> </w:t>
            </w:r>
            <w:r>
              <w:t xml:space="preserve">Arias </w:t>
            </w:r>
            <w:r>
              <w:rPr>
                <w:spacing w:val="-2"/>
              </w:rPr>
              <w:t>Estudiantes</w:t>
            </w:r>
          </w:p>
        </w:tc>
      </w:tr>
      <w:tr w:rsidR="00360475">
        <w:trPr>
          <w:trHeight w:val="2386"/>
        </w:trPr>
        <w:tc>
          <w:tcPr>
            <w:tcW w:w="604" w:type="dxa"/>
          </w:tcPr>
          <w:p w:rsidR="00360475" w:rsidRDefault="00360475">
            <w:pPr>
              <w:pStyle w:val="TableParagraph"/>
              <w:rPr>
                <w:b/>
              </w:rPr>
            </w:pPr>
          </w:p>
          <w:p w:rsidR="00360475" w:rsidRDefault="00360475">
            <w:pPr>
              <w:pStyle w:val="TableParagraph"/>
              <w:spacing w:before="251"/>
              <w:rPr>
                <w:b/>
              </w:rPr>
            </w:pPr>
          </w:p>
          <w:p w:rsidR="00360475" w:rsidRDefault="00965C2E">
            <w:pPr>
              <w:pStyle w:val="TableParagraph"/>
              <w:ind w:left="106"/>
            </w:pPr>
            <w:r>
              <w:rPr>
                <w:spacing w:val="-5"/>
              </w:rPr>
              <w:t>04</w:t>
            </w:r>
          </w:p>
        </w:tc>
        <w:tc>
          <w:tcPr>
            <w:tcW w:w="1697" w:type="dxa"/>
          </w:tcPr>
          <w:p w:rsidR="00360475" w:rsidRDefault="00360475">
            <w:pPr>
              <w:pStyle w:val="TableParagraph"/>
              <w:spacing w:before="252"/>
              <w:rPr>
                <w:b/>
              </w:rPr>
            </w:pPr>
          </w:p>
          <w:p w:rsidR="00360475" w:rsidRDefault="00965C2E">
            <w:pPr>
              <w:pStyle w:val="TableParagraph"/>
              <w:ind w:left="275" w:right="271" w:firstLine="3"/>
              <w:jc w:val="center"/>
            </w:pPr>
            <w:r>
              <w:rPr>
                <w:spacing w:val="-2"/>
              </w:rPr>
              <w:t xml:space="preserve">Discusión (preguntas, aclaraciones, </w:t>
            </w:r>
            <w:r>
              <w:t xml:space="preserve">opiniones y </w:t>
            </w:r>
            <w:r>
              <w:rPr>
                <w:spacing w:val="-2"/>
              </w:rPr>
              <w:t>propuestas)</w:t>
            </w:r>
          </w:p>
        </w:tc>
        <w:tc>
          <w:tcPr>
            <w:tcW w:w="1944" w:type="dxa"/>
          </w:tcPr>
          <w:p w:rsidR="00360475" w:rsidRDefault="00360475">
            <w:pPr>
              <w:pStyle w:val="TableParagraph"/>
              <w:rPr>
                <w:b/>
              </w:rPr>
            </w:pPr>
          </w:p>
          <w:p w:rsidR="00360475" w:rsidRDefault="00360475">
            <w:pPr>
              <w:pStyle w:val="TableParagraph"/>
              <w:spacing w:before="251"/>
              <w:rPr>
                <w:b/>
              </w:rPr>
            </w:pPr>
          </w:p>
          <w:p w:rsidR="00360475" w:rsidRDefault="00965C2E">
            <w:pPr>
              <w:pStyle w:val="TableParagraph"/>
              <w:ind w:left="107"/>
            </w:pPr>
            <w:r>
              <w:rPr>
                <w:spacing w:val="-2"/>
              </w:rPr>
              <w:t>Comunicativa Propositiva Argumentativa</w:t>
            </w:r>
          </w:p>
        </w:tc>
        <w:tc>
          <w:tcPr>
            <w:tcW w:w="1332" w:type="dxa"/>
          </w:tcPr>
          <w:p w:rsidR="00360475" w:rsidRDefault="00360475">
            <w:pPr>
              <w:pStyle w:val="TableParagraph"/>
            </w:pPr>
          </w:p>
        </w:tc>
        <w:tc>
          <w:tcPr>
            <w:tcW w:w="1255" w:type="dxa"/>
          </w:tcPr>
          <w:p w:rsidR="00360475" w:rsidRDefault="00360475">
            <w:pPr>
              <w:pStyle w:val="TableParagraph"/>
              <w:rPr>
                <w:b/>
              </w:rPr>
            </w:pPr>
          </w:p>
          <w:p w:rsidR="00360475" w:rsidRDefault="00360475">
            <w:pPr>
              <w:pStyle w:val="TableParagraph"/>
              <w:spacing w:before="251"/>
              <w:rPr>
                <w:b/>
              </w:rPr>
            </w:pPr>
          </w:p>
          <w:p w:rsidR="00360475" w:rsidRDefault="00965C2E">
            <w:pPr>
              <w:pStyle w:val="TableParagraph"/>
              <w:ind w:left="108"/>
            </w:pPr>
            <w:r>
              <w:t>15</w:t>
            </w:r>
            <w:r>
              <w:rPr>
                <w:spacing w:val="3"/>
              </w:rPr>
              <w:t xml:space="preserve"> </w:t>
            </w:r>
            <w:r>
              <w:rPr>
                <w:spacing w:val="-4"/>
              </w:rPr>
              <w:t>min.</w:t>
            </w:r>
          </w:p>
        </w:tc>
        <w:tc>
          <w:tcPr>
            <w:tcW w:w="1663" w:type="dxa"/>
          </w:tcPr>
          <w:p w:rsidR="00360475" w:rsidRDefault="00965C2E">
            <w:pPr>
              <w:pStyle w:val="TableParagraph"/>
              <w:spacing w:before="1"/>
              <w:ind w:left="113"/>
            </w:pPr>
            <w:r>
              <w:rPr>
                <w:spacing w:val="-2"/>
              </w:rPr>
              <w:t>Estudiantes</w:t>
            </w:r>
          </w:p>
        </w:tc>
      </w:tr>
    </w:tbl>
    <w:p w:rsidR="00360475" w:rsidRDefault="00360475">
      <w:pPr>
        <w:pStyle w:val="Textoindependiente"/>
        <w:spacing w:before="23"/>
        <w:rPr>
          <w:b/>
          <w:sz w:val="24"/>
        </w:rPr>
      </w:pPr>
    </w:p>
    <w:p w:rsidR="00360475" w:rsidRDefault="00965C2E">
      <w:pPr>
        <w:ind w:left="1360"/>
        <w:rPr>
          <w:sz w:val="24"/>
        </w:rPr>
      </w:pPr>
      <w:r>
        <w:rPr>
          <w:sz w:val="24"/>
        </w:rPr>
        <w:t>REGISTRO</w:t>
      </w:r>
      <w:r>
        <w:rPr>
          <w:spacing w:val="-8"/>
          <w:sz w:val="24"/>
        </w:rPr>
        <w:t xml:space="preserve"> </w:t>
      </w:r>
      <w:r>
        <w:rPr>
          <w:sz w:val="24"/>
        </w:rPr>
        <w:t>FOTOGRAFICO</w:t>
      </w:r>
      <w:r>
        <w:rPr>
          <w:spacing w:val="-1"/>
          <w:sz w:val="24"/>
        </w:rPr>
        <w:t xml:space="preserve"> </w:t>
      </w:r>
      <w:r>
        <w:rPr>
          <w:sz w:val="24"/>
        </w:rPr>
        <w:t>SEDE</w:t>
      </w:r>
      <w:r>
        <w:rPr>
          <w:spacing w:val="-2"/>
          <w:sz w:val="24"/>
        </w:rPr>
        <w:t xml:space="preserve"> </w:t>
      </w:r>
      <w:r>
        <w:rPr>
          <w:sz w:val="24"/>
        </w:rPr>
        <w:t>PATIO</w:t>
      </w:r>
      <w:r>
        <w:rPr>
          <w:spacing w:val="-5"/>
          <w:sz w:val="24"/>
        </w:rPr>
        <w:t xml:space="preserve"> </w:t>
      </w:r>
      <w:r>
        <w:rPr>
          <w:sz w:val="24"/>
        </w:rPr>
        <w:t>BONITO</w:t>
      </w:r>
      <w:r>
        <w:rPr>
          <w:spacing w:val="-5"/>
          <w:sz w:val="24"/>
        </w:rPr>
        <w:t xml:space="preserve"> </w:t>
      </w:r>
      <w:r>
        <w:rPr>
          <w:spacing w:val="-2"/>
          <w:sz w:val="24"/>
        </w:rPr>
        <w:t>SECUNDARIA</w:t>
      </w:r>
    </w:p>
    <w:p w:rsidR="00360475" w:rsidRDefault="00965C2E">
      <w:pPr>
        <w:pStyle w:val="Textoindependiente"/>
        <w:ind w:left="1361"/>
        <w:rPr>
          <w:sz w:val="20"/>
        </w:rPr>
      </w:pPr>
      <w:r>
        <w:rPr>
          <w:noProof/>
          <w:sz w:val="20"/>
          <w:lang w:val="es-CO" w:eastAsia="es-CO"/>
        </w:rPr>
        <mc:AlternateContent>
          <mc:Choice Requires="wpg">
            <w:drawing>
              <wp:inline distT="0" distB="0" distL="0" distR="0">
                <wp:extent cx="4485640" cy="3114040"/>
                <wp:effectExtent l="0" t="0" r="0" b="635"/>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5640" cy="3114040"/>
                          <a:chOff x="0" y="0"/>
                          <a:chExt cx="4485640" cy="3114040"/>
                        </a:xfrm>
                      </wpg:grpSpPr>
                      <pic:pic xmlns:pic="http://schemas.openxmlformats.org/drawingml/2006/picture">
                        <pic:nvPicPr>
                          <pic:cNvPr id="60" name="Image 60"/>
                          <pic:cNvPicPr/>
                        </pic:nvPicPr>
                        <pic:blipFill>
                          <a:blip r:embed="rId41" cstate="print"/>
                          <a:stretch>
                            <a:fillRect/>
                          </a:stretch>
                        </pic:blipFill>
                        <pic:spPr>
                          <a:xfrm>
                            <a:off x="0" y="0"/>
                            <a:ext cx="4485640" cy="1520444"/>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0" y="1524000"/>
                            <a:ext cx="2361691" cy="1589913"/>
                          </a:xfrm>
                          <a:prstGeom prst="rect">
                            <a:avLst/>
                          </a:prstGeom>
                        </pic:spPr>
                      </pic:pic>
                    </wpg:wgp>
                  </a:graphicData>
                </a:graphic>
              </wp:inline>
            </w:drawing>
          </mc:Choice>
          <mc:Fallback>
            <w:pict>
              <v:group w14:anchorId="08E0752B" id="Group 59" o:spid="_x0000_s1026" style="width:353.2pt;height:245.2pt;mso-position-horizontal-relative:char;mso-position-vertical-relative:line" coordsize="44856,31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">
                <v:shape id="Image 60" o:spid="_x0000_s1027" type="#_x0000_t75" style="position:absolute;width:44856;height:15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3Ml/CAAAA2wAAAA8AAABkcnMvZG93bnJldi54bWxET89rwjAUvg/2P4Q38CKauIOTziibTvAy&#10;YVUH3h7Nsyk2L6WJtf73y0HY8eP7PV/2rhYdtaHyrGEyViCIC28qLjUc9pvRDESIyAZrz6ThTgGW&#10;i+enOWbG3/iHujyWIoVwyFCDjbHJpAyFJYdh7BvixJ196zAm2JbStHhL4a6Wr0pNpcOKU4PFhlaW&#10;ikt+dRrWw9nuy6rTqvtWx8vnW/47rO9O68FL//EOIlIf/8UP99ZomKb16Uv6AX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dzJfwgAAANsAAAAPAAAAAAAAAAAAAAAAAJ8C&#10;AABkcnMvZG93bnJldi54bWxQSwUGAAAAAAQABAD3AAAAjgMAAAAA&#10;">
                  <v:imagedata r:id="rId43" o:title=""/>
                </v:shape>
                <v:shape id="Image 61" o:spid="_x0000_s1028" type="#_x0000_t75" style="position:absolute;top:15240;width:23616;height:1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cbsjCAAAA2wAAAA8AAABkcnMvZG93bnJldi54bWxEj92KwjAUhO+FfYdwBO80dS9UqlFUWBC8&#10;8e8BDs2xDTYntck2dZ9+Iyzs5TAz3zCrTW9r0VHrjWMF00kGgrhw2nCp4Hb9Gi9A+ICssXZMCl7k&#10;YbP+GKww1y7ymbpLKEWCsM9RQRVCk0vpi4os+olriJN3d63FkGRbSt1iTHBby88sm0mLhtNChQ3t&#10;Kyoel2+rQPLz3P2c4nFx3Xemjs84N7uTUqNhv12CCNSH//Bf+6AVzKbw/pJ+gF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nG7IwgAAANsAAAAPAAAAAAAAAAAAAAAAAJ8C&#10;AABkcnMvZG93bnJldi54bWxQSwUGAAAAAAQABAD3AAAAjgMAAAAA&#10;">
                  <v:imagedata r:id="rId44" o:title=""/>
                </v:shape>
                <w10:anchorlock/>
              </v:group>
            </w:pict>
          </mc:Fallback>
        </mc:AlternateContent>
      </w:r>
    </w:p>
    <w:p w:rsidR="00360475" w:rsidRDefault="00360475">
      <w:pPr>
        <w:rPr>
          <w:sz w:val="20"/>
        </w:rPr>
        <w:sectPr w:rsidR="00360475">
          <w:type w:val="continuous"/>
          <w:pgSz w:w="11910" w:h="16840"/>
          <w:pgMar w:top="1380" w:right="20" w:bottom="280" w:left="340" w:header="720" w:footer="720" w:gutter="0"/>
          <w:cols w:space="720"/>
        </w:sectPr>
      </w:pPr>
    </w:p>
    <w:p w:rsidR="00360475" w:rsidRDefault="00965C2E">
      <w:pPr>
        <w:spacing w:before="60" w:after="2"/>
        <w:ind w:left="1360"/>
        <w:rPr>
          <w:sz w:val="24"/>
        </w:rPr>
      </w:pPr>
      <w:r>
        <w:rPr>
          <w:sz w:val="24"/>
        </w:rPr>
        <w:lastRenderedPageBreak/>
        <w:t>Presentación power</w:t>
      </w:r>
      <w:r>
        <w:rPr>
          <w:spacing w:val="-2"/>
          <w:sz w:val="24"/>
        </w:rPr>
        <w:t xml:space="preserve"> </w:t>
      </w:r>
      <w:r>
        <w:rPr>
          <w:sz w:val="24"/>
        </w:rPr>
        <w:t>point</w:t>
      </w:r>
      <w:r>
        <w:rPr>
          <w:spacing w:val="-5"/>
          <w:sz w:val="24"/>
        </w:rPr>
        <w:t xml:space="preserve"> </w:t>
      </w:r>
      <w:r>
        <w:rPr>
          <w:spacing w:val="-2"/>
          <w:sz w:val="24"/>
        </w:rPr>
        <w:t>elaborada</w:t>
      </w:r>
    </w:p>
    <w:p w:rsidR="00360475" w:rsidRDefault="00965C2E">
      <w:pPr>
        <w:pStyle w:val="Textoindependiente"/>
        <w:ind w:left="1361"/>
        <w:rPr>
          <w:sz w:val="20"/>
        </w:rPr>
      </w:pPr>
      <w:r>
        <w:rPr>
          <w:noProof/>
          <w:sz w:val="20"/>
          <w:lang w:val="es-CO" w:eastAsia="es-CO"/>
        </w:rPr>
        <mc:AlternateContent>
          <mc:Choice Requires="wpg">
            <w:drawing>
              <wp:inline distT="0" distB="0" distL="0" distR="0">
                <wp:extent cx="6057900" cy="5454015"/>
                <wp:effectExtent l="0" t="0" r="0" b="3810"/>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5454015"/>
                          <a:chOff x="0" y="0"/>
                          <a:chExt cx="6057900" cy="5454015"/>
                        </a:xfrm>
                      </wpg:grpSpPr>
                      <pic:pic xmlns:pic="http://schemas.openxmlformats.org/drawingml/2006/picture">
                        <pic:nvPicPr>
                          <pic:cNvPr id="63" name="Image 63"/>
                          <pic:cNvPicPr/>
                        </pic:nvPicPr>
                        <pic:blipFill>
                          <a:blip r:embed="rId45" cstate="print"/>
                          <a:stretch>
                            <a:fillRect/>
                          </a:stretch>
                        </pic:blipFill>
                        <pic:spPr>
                          <a:xfrm>
                            <a:off x="0" y="0"/>
                            <a:ext cx="6002654" cy="2748279"/>
                          </a:xfrm>
                          <a:prstGeom prst="rect">
                            <a:avLst/>
                          </a:prstGeom>
                        </pic:spPr>
                      </pic:pic>
                      <pic:pic xmlns:pic="http://schemas.openxmlformats.org/drawingml/2006/picture">
                        <pic:nvPicPr>
                          <pic:cNvPr id="64" name="Image 64"/>
                          <pic:cNvPicPr/>
                        </pic:nvPicPr>
                        <pic:blipFill>
                          <a:blip r:embed="rId46" cstate="print"/>
                          <a:stretch>
                            <a:fillRect/>
                          </a:stretch>
                        </pic:blipFill>
                        <pic:spPr>
                          <a:xfrm>
                            <a:off x="0" y="2757170"/>
                            <a:ext cx="6057899" cy="2696845"/>
                          </a:xfrm>
                          <a:prstGeom prst="rect">
                            <a:avLst/>
                          </a:prstGeom>
                        </pic:spPr>
                      </pic:pic>
                    </wpg:wgp>
                  </a:graphicData>
                </a:graphic>
              </wp:inline>
            </w:drawing>
          </mc:Choice>
          <mc:Fallback>
            <w:pict>
              <v:group w14:anchorId="06DA79DA" id="Group 62" o:spid="_x0000_s1026" style="width:477pt;height:429.45pt;mso-position-horizontal-relative:char;mso-position-vertical-relative:line" coordsize="60579,54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wQKAAAA&#10;AAAAACEAR68qlP6PAwD+jwMAFQAAAGRycy9tZWRpYS9pbWFnZTIuanBlZ//Y/+AAEEpGSUYAAQEB&#10;AGAAYAAA/9sAQwADAgIDAgIDAwMDBAMDBAUIBQUEBAUKBwcGCAwKDAwLCgsLDQ4SEA0OEQ4LCxAW&#10;EBETFBUVFQwPFxgWFBgSFBUU/9sAQwEDBAQFBAUJBQUJFA0LDRQUFBQUFBQUFBQUFBQUFBQUFBQU&#10;FBQUFBQUFBQUFBQUFBQUFBQUFBQUFBQUFBQUFBQU/8AAEQgCtga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6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">
                <v:shape id="Image 63" o:spid="_x0000_s1027" type="#_x0000_t75" style="position:absolute;width:60026;height:27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35TLEAAAA2wAAAA8AAABkcnMvZG93bnJldi54bWxEj91qAjEUhO8LfYdwhN5p1kqtrEaRQrFQ&#10;0frzAMfNcXdxcxKSVLc+vRGEXg4z8w0zmbWmEWfyobasoN/LQBAXVtdcKtjvPrsjECEia2wsk4I/&#10;CjCbPj9NMNf2whs6b2MpEoRDjgqqGF0uZSgqMhh61hEn72i9wZikL6X2eElw08jXLBtKgzWnhQod&#10;fVRUnLa/RsF1fXTvKzf6eZsvTFgOFt9L4w9KvXTa+RhEpDb+hx/tL61gOID7l/QD5P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O35TLEAAAA2wAAAA8AAAAAAAAAAAAAAAAA&#10;nwIAAGRycy9kb3ducmV2LnhtbFBLBQYAAAAABAAEAPcAAACQAwAAAAA=&#10;">
                  <v:imagedata r:id="rId47" o:title=""/>
                </v:shape>
                <v:shape id="Image 64" o:spid="_x0000_s1028" type="#_x0000_t75" style="position:absolute;top:27571;width:60578;height:26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6U2bDAAAA2wAAAA8AAABkcnMvZG93bnJldi54bWxEj0FLAzEUhO+C/yE8wZvNKrIsa9MihaIH&#10;L6324O2RPDfBzct2k27Tf98UCj0OM/MNM19m34uJxugCK3ieVSCIdTCOOwU/3+unBkRMyAb7wKTg&#10;RBGWi/u7ObYmHHlD0zZ1okA4tqjApjS0UkZtyWOchYG4eH9h9JiKHDtpRjwWuO/lS1XV0qPjsmBx&#10;oJUl/b89eAV5ckHnX6l39cfBNpX7Wpl9o9TjQ35/A5Eop1v42v40CupXuHwpP0Auz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TpTZsMAAADbAAAADwAAAAAAAAAAAAAAAACf&#10;AgAAZHJzL2Rvd25yZXYueG1sUEsFBgAAAAAEAAQA9wAAAI8DAAAAAA==&#10;">
                  <v:imagedata r:id="rId48" o:title=""/>
                </v:shape>
                <w10:anchorlock/>
              </v:group>
            </w:pict>
          </mc:Fallback>
        </mc:AlternateContent>
      </w:r>
    </w:p>
    <w:p w:rsidR="00360475" w:rsidRDefault="00360475">
      <w:pPr>
        <w:rPr>
          <w:sz w:val="20"/>
        </w:rPr>
        <w:sectPr w:rsidR="00360475">
          <w:pgSz w:w="11910" w:h="16840"/>
          <w:pgMar w:top="1340" w:right="20" w:bottom="280" w:left="340" w:header="720" w:footer="720" w:gutter="0"/>
          <w:cols w:space="720"/>
        </w:sectPr>
      </w:pPr>
    </w:p>
    <w:p w:rsidR="00360475" w:rsidRDefault="00965C2E">
      <w:pPr>
        <w:pStyle w:val="Textoindependiente"/>
        <w:ind w:left="1361"/>
        <w:rPr>
          <w:sz w:val="20"/>
        </w:rPr>
      </w:pPr>
      <w:r>
        <w:rPr>
          <w:noProof/>
          <w:sz w:val="20"/>
          <w:lang w:val="es-CO" w:eastAsia="es-CO"/>
        </w:rPr>
        <w:lastRenderedPageBreak/>
        <w:drawing>
          <wp:inline distT="0" distB="0" distL="0" distR="0">
            <wp:extent cx="6024442" cy="3224403"/>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9" cstate="print"/>
                    <a:stretch>
                      <a:fillRect/>
                    </a:stretch>
                  </pic:blipFill>
                  <pic:spPr>
                    <a:xfrm>
                      <a:off x="0" y="0"/>
                      <a:ext cx="6024442" cy="3224403"/>
                    </a:xfrm>
                    <a:prstGeom prst="rect">
                      <a:avLst/>
                    </a:prstGeom>
                  </pic:spPr>
                </pic:pic>
              </a:graphicData>
            </a:graphic>
          </wp:inline>
        </w:drawing>
      </w:r>
    </w:p>
    <w:p w:rsidR="00360475" w:rsidRDefault="00360475">
      <w:pPr>
        <w:rPr>
          <w:sz w:val="20"/>
        </w:rPr>
        <w:sectPr w:rsidR="00360475">
          <w:pgSz w:w="11910" w:h="16840"/>
          <w:pgMar w:top="1400" w:right="20" w:bottom="280" w:left="340" w:header="720" w:footer="720" w:gutter="0"/>
          <w:cols w:space="720"/>
        </w:sectPr>
      </w:pPr>
    </w:p>
    <w:p w:rsidR="00360475" w:rsidRDefault="00965C2E">
      <w:pPr>
        <w:spacing w:before="60"/>
        <w:ind w:left="3226" w:right="3548"/>
        <w:jc w:val="center"/>
        <w:rPr>
          <w:sz w:val="24"/>
        </w:rPr>
      </w:pPr>
      <w:r>
        <w:rPr>
          <w:sz w:val="24"/>
        </w:rPr>
        <w:lastRenderedPageBreak/>
        <w:t>Anexo</w:t>
      </w:r>
      <w:r>
        <w:rPr>
          <w:spacing w:val="-1"/>
          <w:sz w:val="24"/>
        </w:rPr>
        <w:t xml:space="preserve"> </w:t>
      </w:r>
      <w:r>
        <w:rPr>
          <w:spacing w:val="-10"/>
          <w:sz w:val="24"/>
        </w:rPr>
        <w:t>4</w:t>
      </w:r>
    </w:p>
    <w:p w:rsidR="00360475" w:rsidRDefault="00360475">
      <w:pPr>
        <w:pStyle w:val="Textoindependiente"/>
        <w:spacing w:before="5"/>
        <w:rPr>
          <w:sz w:val="18"/>
        </w:rPr>
      </w:pPr>
    </w:p>
    <w:tbl>
      <w:tblPr>
        <w:tblStyle w:val="TableNormal"/>
        <w:tblW w:w="0" w:type="auto"/>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8"/>
        <w:gridCol w:w="8030"/>
      </w:tblGrid>
      <w:tr w:rsidR="00360475">
        <w:trPr>
          <w:trHeight w:val="1377"/>
        </w:trPr>
        <w:tc>
          <w:tcPr>
            <w:tcW w:w="1728" w:type="dxa"/>
          </w:tcPr>
          <w:p w:rsidR="00360475" w:rsidRDefault="00965C2E">
            <w:pPr>
              <w:pStyle w:val="TableParagraph"/>
              <w:ind w:left="201"/>
              <w:rPr>
                <w:sz w:val="20"/>
              </w:rPr>
            </w:pPr>
            <w:r>
              <w:rPr>
                <w:noProof/>
                <w:sz w:val="20"/>
                <w:lang w:val="es-CO" w:eastAsia="es-CO"/>
              </w:rPr>
              <w:drawing>
                <wp:inline distT="0" distB="0" distL="0" distR="0">
                  <wp:extent cx="823975" cy="86696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0" cstate="print"/>
                          <a:stretch>
                            <a:fillRect/>
                          </a:stretch>
                        </pic:blipFill>
                        <pic:spPr>
                          <a:xfrm>
                            <a:off x="0" y="0"/>
                            <a:ext cx="823975" cy="866965"/>
                          </a:xfrm>
                          <a:prstGeom prst="rect">
                            <a:avLst/>
                          </a:prstGeom>
                        </pic:spPr>
                      </pic:pic>
                    </a:graphicData>
                  </a:graphic>
                </wp:inline>
              </w:drawing>
            </w:r>
          </w:p>
        </w:tc>
        <w:tc>
          <w:tcPr>
            <w:tcW w:w="8030" w:type="dxa"/>
          </w:tcPr>
          <w:p w:rsidR="00360475" w:rsidRDefault="00965C2E">
            <w:pPr>
              <w:pStyle w:val="TableParagraph"/>
              <w:spacing w:line="480" w:lineRule="auto"/>
              <w:ind w:left="2664" w:right="1252" w:hanging="1136"/>
              <w:rPr>
                <w:b/>
                <w:sz w:val="24"/>
              </w:rPr>
            </w:pPr>
            <w:r>
              <w:rPr>
                <w:b/>
                <w:sz w:val="24"/>
              </w:rPr>
              <w:t>INSTITUCIÒN</w:t>
            </w:r>
            <w:r>
              <w:rPr>
                <w:b/>
                <w:spacing w:val="-15"/>
                <w:sz w:val="24"/>
              </w:rPr>
              <w:t xml:space="preserve"> </w:t>
            </w:r>
            <w:r>
              <w:rPr>
                <w:b/>
                <w:sz w:val="24"/>
              </w:rPr>
              <w:t>EDUCATIVA</w:t>
            </w:r>
            <w:r>
              <w:rPr>
                <w:b/>
                <w:spacing w:val="-15"/>
                <w:sz w:val="24"/>
              </w:rPr>
              <w:t xml:space="preserve"> </w:t>
            </w:r>
            <w:r>
              <w:rPr>
                <w:b/>
                <w:sz w:val="24"/>
              </w:rPr>
              <w:t>PATIO</w:t>
            </w:r>
            <w:r>
              <w:rPr>
                <w:b/>
                <w:spacing w:val="-11"/>
                <w:sz w:val="24"/>
              </w:rPr>
              <w:t xml:space="preserve"> </w:t>
            </w:r>
            <w:r>
              <w:rPr>
                <w:b/>
                <w:sz w:val="24"/>
              </w:rPr>
              <w:t>BONITO LA CELIA, RISARALDA</w:t>
            </w:r>
          </w:p>
        </w:tc>
      </w:tr>
    </w:tbl>
    <w:p w:rsidR="00360475" w:rsidRDefault="00360475">
      <w:pPr>
        <w:pStyle w:val="Textoindependiente"/>
        <w:rPr>
          <w:sz w:val="24"/>
        </w:rPr>
      </w:pPr>
    </w:p>
    <w:p w:rsidR="00360475" w:rsidRDefault="00360475">
      <w:pPr>
        <w:pStyle w:val="Textoindependiente"/>
        <w:spacing w:before="3"/>
        <w:rPr>
          <w:sz w:val="24"/>
        </w:rPr>
      </w:pPr>
    </w:p>
    <w:p w:rsidR="00360475" w:rsidRDefault="00965C2E">
      <w:pPr>
        <w:pStyle w:val="Ttulo1"/>
        <w:numPr>
          <w:ilvl w:val="0"/>
          <w:numId w:val="8"/>
        </w:numPr>
        <w:tabs>
          <w:tab w:val="left" w:pos="1863"/>
        </w:tabs>
        <w:ind w:left="1863" w:hanging="359"/>
      </w:pPr>
      <w:r>
        <w:t>INFORMACION</w:t>
      </w:r>
      <w:r>
        <w:rPr>
          <w:spacing w:val="-12"/>
        </w:rPr>
        <w:t xml:space="preserve"> </w:t>
      </w:r>
      <w:r>
        <w:rPr>
          <w:spacing w:val="-2"/>
        </w:rPr>
        <w:t>GENERAL</w:t>
      </w:r>
    </w:p>
    <w:p w:rsidR="00360475" w:rsidRDefault="00360475">
      <w:pPr>
        <w:pStyle w:val="Textoindependiente"/>
        <w:spacing w:before="46"/>
        <w:rPr>
          <w:b/>
          <w:sz w:val="20"/>
        </w:r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05"/>
        <w:gridCol w:w="1393"/>
        <w:gridCol w:w="925"/>
        <w:gridCol w:w="313"/>
        <w:gridCol w:w="569"/>
        <w:gridCol w:w="669"/>
        <w:gridCol w:w="489"/>
        <w:gridCol w:w="813"/>
        <w:gridCol w:w="1229"/>
      </w:tblGrid>
      <w:tr w:rsidR="00360475">
        <w:trPr>
          <w:trHeight w:val="758"/>
        </w:trPr>
        <w:tc>
          <w:tcPr>
            <w:tcW w:w="2105" w:type="dxa"/>
          </w:tcPr>
          <w:p w:rsidR="00360475" w:rsidRDefault="00965C2E">
            <w:pPr>
              <w:pStyle w:val="TableParagraph"/>
              <w:tabs>
                <w:tab w:val="left" w:pos="1690"/>
              </w:tabs>
              <w:spacing w:line="250" w:lineRule="exact"/>
              <w:ind w:left="106"/>
              <w:rPr>
                <w:b/>
              </w:rPr>
            </w:pPr>
            <w:r>
              <w:rPr>
                <w:b/>
                <w:spacing w:val="-4"/>
              </w:rPr>
              <w:t>AREA</w:t>
            </w:r>
            <w:r>
              <w:rPr>
                <w:b/>
              </w:rPr>
              <w:tab/>
            </w:r>
            <w:r>
              <w:rPr>
                <w:b/>
                <w:spacing w:val="-5"/>
              </w:rPr>
              <w:t>DE</w:t>
            </w:r>
          </w:p>
          <w:p w:rsidR="00360475" w:rsidRDefault="00965C2E">
            <w:pPr>
              <w:pStyle w:val="TableParagraph"/>
              <w:spacing w:line="252" w:lineRule="exact"/>
              <w:ind w:left="106"/>
              <w:rPr>
                <w:b/>
              </w:rPr>
            </w:pPr>
            <w:r>
              <w:rPr>
                <w:b/>
                <w:spacing w:val="-2"/>
              </w:rPr>
              <w:t>GESTION</w:t>
            </w:r>
          </w:p>
        </w:tc>
        <w:tc>
          <w:tcPr>
            <w:tcW w:w="6400" w:type="dxa"/>
            <w:gridSpan w:val="8"/>
          </w:tcPr>
          <w:p w:rsidR="00360475" w:rsidRDefault="00965C2E">
            <w:pPr>
              <w:pStyle w:val="TableParagraph"/>
              <w:spacing w:line="251" w:lineRule="exact"/>
              <w:ind w:left="106"/>
            </w:pPr>
            <w:r>
              <w:t>Gestión</w:t>
            </w:r>
            <w:r>
              <w:rPr>
                <w:spacing w:val="-4"/>
              </w:rPr>
              <w:t xml:space="preserve"> </w:t>
            </w:r>
            <w:r>
              <w:rPr>
                <w:spacing w:val="-2"/>
              </w:rPr>
              <w:t>académica</w:t>
            </w:r>
          </w:p>
        </w:tc>
      </w:tr>
      <w:tr w:rsidR="00360475">
        <w:trPr>
          <w:trHeight w:val="506"/>
        </w:trPr>
        <w:tc>
          <w:tcPr>
            <w:tcW w:w="2105" w:type="dxa"/>
          </w:tcPr>
          <w:p w:rsidR="00360475" w:rsidRDefault="00965C2E">
            <w:pPr>
              <w:pStyle w:val="TableParagraph"/>
              <w:spacing w:line="251" w:lineRule="exact"/>
              <w:ind w:left="106"/>
              <w:rPr>
                <w:b/>
              </w:rPr>
            </w:pPr>
            <w:r>
              <w:rPr>
                <w:b/>
                <w:spacing w:val="-2"/>
              </w:rPr>
              <w:t>PROCESO</w:t>
            </w:r>
          </w:p>
        </w:tc>
        <w:tc>
          <w:tcPr>
            <w:tcW w:w="6400" w:type="dxa"/>
            <w:gridSpan w:val="8"/>
          </w:tcPr>
          <w:p w:rsidR="00360475" w:rsidRDefault="00965C2E">
            <w:pPr>
              <w:pStyle w:val="TableParagraph"/>
              <w:spacing w:line="251" w:lineRule="exact"/>
              <w:ind w:left="106"/>
            </w:pPr>
            <w:r>
              <w:t>Practicas</w:t>
            </w:r>
            <w:r>
              <w:rPr>
                <w:spacing w:val="-6"/>
              </w:rPr>
              <w:t xml:space="preserve"> </w:t>
            </w:r>
            <w:r>
              <w:rPr>
                <w:spacing w:val="-2"/>
              </w:rPr>
              <w:t>pedagógicas</w:t>
            </w:r>
          </w:p>
        </w:tc>
      </w:tr>
      <w:tr w:rsidR="00360475">
        <w:trPr>
          <w:trHeight w:val="550"/>
        </w:trPr>
        <w:tc>
          <w:tcPr>
            <w:tcW w:w="2105" w:type="dxa"/>
          </w:tcPr>
          <w:p w:rsidR="00360475" w:rsidRDefault="00965C2E">
            <w:pPr>
              <w:pStyle w:val="TableParagraph"/>
              <w:spacing w:before="21"/>
              <w:ind w:left="106"/>
              <w:rPr>
                <w:b/>
              </w:rPr>
            </w:pPr>
            <w:r>
              <w:rPr>
                <w:b/>
                <w:spacing w:val="-2"/>
              </w:rPr>
              <w:t>COMPONENTE</w:t>
            </w:r>
          </w:p>
        </w:tc>
        <w:tc>
          <w:tcPr>
            <w:tcW w:w="6400" w:type="dxa"/>
            <w:gridSpan w:val="8"/>
          </w:tcPr>
          <w:p w:rsidR="00360475" w:rsidRDefault="00965C2E">
            <w:pPr>
              <w:pStyle w:val="TableParagraph"/>
              <w:spacing w:line="276" w:lineRule="exact"/>
              <w:ind w:left="106"/>
              <w:rPr>
                <w:sz w:val="24"/>
              </w:rPr>
            </w:pPr>
            <w:r>
              <w:rPr>
                <w:sz w:val="24"/>
              </w:rPr>
              <w:t>Opciones</w:t>
            </w:r>
            <w:r>
              <w:rPr>
                <w:spacing w:val="-6"/>
                <w:sz w:val="24"/>
              </w:rPr>
              <w:t xml:space="preserve"> </w:t>
            </w:r>
            <w:r>
              <w:rPr>
                <w:sz w:val="24"/>
              </w:rPr>
              <w:t>didácticas</w:t>
            </w:r>
            <w:r>
              <w:rPr>
                <w:spacing w:val="-6"/>
                <w:sz w:val="24"/>
              </w:rPr>
              <w:t xml:space="preserve"> </w:t>
            </w:r>
            <w:r>
              <w:rPr>
                <w:sz w:val="24"/>
              </w:rPr>
              <w:t>para</w:t>
            </w:r>
            <w:r>
              <w:rPr>
                <w:spacing w:val="-7"/>
                <w:sz w:val="24"/>
              </w:rPr>
              <w:t xml:space="preserve"> </w:t>
            </w:r>
            <w:r>
              <w:rPr>
                <w:sz w:val="24"/>
              </w:rPr>
              <w:t>las</w:t>
            </w:r>
            <w:r>
              <w:rPr>
                <w:spacing w:val="-6"/>
                <w:sz w:val="24"/>
              </w:rPr>
              <w:t xml:space="preserve"> </w:t>
            </w:r>
            <w:r>
              <w:rPr>
                <w:sz w:val="24"/>
              </w:rPr>
              <w:t>áreas</w:t>
            </w:r>
            <w:r>
              <w:rPr>
                <w:spacing w:val="-6"/>
                <w:sz w:val="24"/>
              </w:rPr>
              <w:t xml:space="preserve"> </w:t>
            </w:r>
            <w:r>
              <w:rPr>
                <w:sz w:val="24"/>
              </w:rPr>
              <w:t>asignaturas</w:t>
            </w:r>
            <w:r>
              <w:rPr>
                <w:spacing w:val="-6"/>
                <w:sz w:val="24"/>
              </w:rPr>
              <w:t xml:space="preserve"> </w:t>
            </w:r>
            <w:r>
              <w:rPr>
                <w:sz w:val="24"/>
              </w:rPr>
              <w:t>y</w:t>
            </w:r>
            <w:r>
              <w:rPr>
                <w:spacing w:val="-4"/>
                <w:sz w:val="24"/>
              </w:rPr>
              <w:t xml:space="preserve"> </w:t>
            </w:r>
            <w:r>
              <w:rPr>
                <w:sz w:val="24"/>
              </w:rPr>
              <w:t xml:space="preserve">proyectos </w:t>
            </w:r>
            <w:r>
              <w:rPr>
                <w:spacing w:val="-2"/>
                <w:sz w:val="24"/>
              </w:rPr>
              <w:t>transversales.</w:t>
            </w:r>
          </w:p>
        </w:tc>
      </w:tr>
      <w:tr w:rsidR="00360475">
        <w:trPr>
          <w:trHeight w:val="503"/>
        </w:trPr>
        <w:tc>
          <w:tcPr>
            <w:tcW w:w="2105" w:type="dxa"/>
          </w:tcPr>
          <w:p w:rsidR="00360475" w:rsidRDefault="00965C2E">
            <w:pPr>
              <w:pStyle w:val="TableParagraph"/>
              <w:spacing w:before="127"/>
              <w:ind w:left="106"/>
              <w:rPr>
                <w:b/>
              </w:rPr>
            </w:pPr>
            <w:r>
              <w:rPr>
                <w:b/>
                <w:spacing w:val="-2"/>
              </w:rPr>
              <w:t>ACTIVIDAD</w:t>
            </w:r>
          </w:p>
        </w:tc>
        <w:tc>
          <w:tcPr>
            <w:tcW w:w="6400" w:type="dxa"/>
            <w:gridSpan w:val="8"/>
          </w:tcPr>
          <w:p w:rsidR="00360475" w:rsidRDefault="00965C2E">
            <w:pPr>
              <w:pStyle w:val="TableParagraph"/>
              <w:spacing w:line="252" w:lineRule="exact"/>
              <w:ind w:left="106"/>
            </w:pPr>
            <w:r>
              <w:t>Sensibilización</w:t>
            </w:r>
            <w:r>
              <w:rPr>
                <w:spacing w:val="-4"/>
              </w:rPr>
              <w:t xml:space="preserve"> </w:t>
            </w:r>
            <w:r>
              <w:t>ambiental</w:t>
            </w:r>
            <w:r>
              <w:rPr>
                <w:spacing w:val="-5"/>
              </w:rPr>
              <w:t xml:space="preserve"> </w:t>
            </w:r>
            <w:r>
              <w:t>por</w:t>
            </w:r>
            <w:r>
              <w:rPr>
                <w:spacing w:val="-5"/>
              </w:rPr>
              <w:t xml:space="preserve"> </w:t>
            </w:r>
            <w:r>
              <w:t>la</w:t>
            </w:r>
            <w:r>
              <w:rPr>
                <w:spacing w:val="-4"/>
              </w:rPr>
              <w:t xml:space="preserve"> </w:t>
            </w:r>
            <w:r>
              <w:t>celebración</w:t>
            </w:r>
            <w:r>
              <w:rPr>
                <w:spacing w:val="-2"/>
              </w:rPr>
              <w:t xml:space="preserve"> </w:t>
            </w:r>
            <w:r>
              <w:t>del</w:t>
            </w:r>
            <w:r>
              <w:rPr>
                <w:spacing w:val="-5"/>
              </w:rPr>
              <w:t xml:space="preserve"> </w:t>
            </w:r>
            <w:r>
              <w:t>día</w:t>
            </w:r>
            <w:r>
              <w:rPr>
                <w:spacing w:val="-4"/>
              </w:rPr>
              <w:t xml:space="preserve"> </w:t>
            </w:r>
            <w:r>
              <w:t>de</w:t>
            </w:r>
            <w:r>
              <w:rPr>
                <w:spacing w:val="-5"/>
              </w:rPr>
              <w:t xml:space="preserve"> </w:t>
            </w:r>
            <w:r>
              <w:t>la</w:t>
            </w:r>
            <w:r>
              <w:rPr>
                <w:spacing w:val="-4"/>
              </w:rPr>
              <w:t xml:space="preserve"> </w:t>
            </w:r>
            <w:r>
              <w:rPr>
                <w:spacing w:val="-2"/>
              </w:rPr>
              <w:t>Tierra</w:t>
            </w:r>
          </w:p>
          <w:p w:rsidR="00360475" w:rsidRDefault="00965C2E">
            <w:pPr>
              <w:pStyle w:val="TableParagraph"/>
              <w:spacing w:line="232" w:lineRule="exact"/>
              <w:ind w:left="106"/>
              <w:rPr>
                <w:b/>
              </w:rPr>
            </w:pPr>
            <w:r>
              <w:rPr>
                <w:b/>
              </w:rPr>
              <w:t>(Proyecto</w:t>
            </w:r>
            <w:r>
              <w:rPr>
                <w:b/>
                <w:spacing w:val="-3"/>
              </w:rPr>
              <w:t xml:space="preserve"> </w:t>
            </w:r>
            <w:r>
              <w:rPr>
                <w:b/>
              </w:rPr>
              <w:t>Transversal</w:t>
            </w:r>
            <w:r>
              <w:rPr>
                <w:b/>
                <w:spacing w:val="-5"/>
              </w:rPr>
              <w:t xml:space="preserve"> </w:t>
            </w:r>
            <w:r>
              <w:rPr>
                <w:b/>
              </w:rPr>
              <w:t>de</w:t>
            </w:r>
            <w:r>
              <w:rPr>
                <w:b/>
                <w:spacing w:val="-5"/>
              </w:rPr>
              <w:t xml:space="preserve"> </w:t>
            </w:r>
            <w:r>
              <w:rPr>
                <w:b/>
              </w:rPr>
              <w:t>Educación</w:t>
            </w:r>
            <w:r>
              <w:rPr>
                <w:b/>
                <w:spacing w:val="-5"/>
              </w:rPr>
              <w:t xml:space="preserve"> </w:t>
            </w:r>
            <w:r>
              <w:rPr>
                <w:b/>
                <w:spacing w:val="-2"/>
              </w:rPr>
              <w:t>Ambiental)</w:t>
            </w:r>
          </w:p>
        </w:tc>
      </w:tr>
      <w:tr w:rsidR="00360475">
        <w:trPr>
          <w:trHeight w:val="505"/>
        </w:trPr>
        <w:tc>
          <w:tcPr>
            <w:tcW w:w="2105" w:type="dxa"/>
          </w:tcPr>
          <w:p w:rsidR="00360475" w:rsidRDefault="00965C2E">
            <w:pPr>
              <w:pStyle w:val="TableParagraph"/>
              <w:spacing w:line="252" w:lineRule="exact"/>
              <w:ind w:left="106"/>
              <w:rPr>
                <w:b/>
              </w:rPr>
            </w:pPr>
            <w:r>
              <w:rPr>
                <w:b/>
              </w:rPr>
              <w:t xml:space="preserve">TIPO DE </w:t>
            </w:r>
            <w:r>
              <w:rPr>
                <w:b/>
                <w:spacing w:val="-2"/>
              </w:rPr>
              <w:t>ACTIVIDAD</w:t>
            </w:r>
          </w:p>
        </w:tc>
        <w:tc>
          <w:tcPr>
            <w:tcW w:w="1393" w:type="dxa"/>
          </w:tcPr>
          <w:p w:rsidR="00360475" w:rsidRDefault="00965C2E">
            <w:pPr>
              <w:pStyle w:val="TableParagraph"/>
              <w:spacing w:line="252" w:lineRule="exact"/>
              <w:ind w:left="106" w:right="285"/>
            </w:pPr>
            <w:r>
              <w:rPr>
                <w:spacing w:val="-2"/>
              </w:rPr>
              <w:t xml:space="preserve">Académica </w:t>
            </w:r>
            <w:r>
              <w:rPr>
                <w:spacing w:val="-10"/>
              </w:rPr>
              <w:t>X</w:t>
            </w:r>
          </w:p>
        </w:tc>
        <w:tc>
          <w:tcPr>
            <w:tcW w:w="1238" w:type="dxa"/>
            <w:gridSpan w:val="2"/>
          </w:tcPr>
          <w:p w:rsidR="00360475" w:rsidRDefault="00965C2E">
            <w:pPr>
              <w:pStyle w:val="TableParagraph"/>
              <w:spacing w:before="1"/>
              <w:ind w:left="106"/>
            </w:pPr>
            <w:r>
              <w:rPr>
                <w:spacing w:val="-2"/>
              </w:rPr>
              <w:t>Deportiva</w:t>
            </w:r>
          </w:p>
        </w:tc>
        <w:tc>
          <w:tcPr>
            <w:tcW w:w="1238" w:type="dxa"/>
            <w:gridSpan w:val="2"/>
          </w:tcPr>
          <w:p w:rsidR="00360475" w:rsidRDefault="00965C2E">
            <w:pPr>
              <w:pStyle w:val="TableParagraph"/>
              <w:spacing w:before="1" w:line="252" w:lineRule="exact"/>
              <w:ind w:left="104"/>
            </w:pPr>
            <w:r>
              <w:rPr>
                <w:spacing w:val="-2"/>
              </w:rPr>
              <w:t>Cultural</w:t>
            </w:r>
          </w:p>
          <w:p w:rsidR="00360475" w:rsidRDefault="00965C2E">
            <w:pPr>
              <w:pStyle w:val="TableParagraph"/>
              <w:spacing w:line="232" w:lineRule="exact"/>
              <w:ind w:right="2"/>
              <w:jc w:val="center"/>
            </w:pPr>
            <w:r>
              <w:rPr>
                <w:spacing w:val="-10"/>
              </w:rPr>
              <w:t>X</w:t>
            </w:r>
          </w:p>
        </w:tc>
        <w:tc>
          <w:tcPr>
            <w:tcW w:w="1302" w:type="dxa"/>
            <w:gridSpan w:val="2"/>
          </w:tcPr>
          <w:p w:rsidR="00360475" w:rsidRDefault="00965C2E">
            <w:pPr>
              <w:pStyle w:val="TableParagraph"/>
              <w:spacing w:before="1"/>
              <w:ind w:left="103"/>
            </w:pPr>
            <w:r>
              <w:rPr>
                <w:spacing w:val="-2"/>
              </w:rPr>
              <w:t>Recreativa</w:t>
            </w:r>
          </w:p>
        </w:tc>
        <w:tc>
          <w:tcPr>
            <w:tcW w:w="1229" w:type="dxa"/>
          </w:tcPr>
          <w:p w:rsidR="00360475" w:rsidRDefault="00965C2E">
            <w:pPr>
              <w:pStyle w:val="TableParagraph"/>
              <w:spacing w:before="1"/>
              <w:ind w:left="101"/>
            </w:pPr>
            <w:r>
              <w:rPr>
                <w:spacing w:val="-4"/>
              </w:rPr>
              <w:t>otra</w:t>
            </w:r>
          </w:p>
        </w:tc>
      </w:tr>
      <w:tr w:rsidR="00360475">
        <w:trPr>
          <w:trHeight w:val="506"/>
        </w:trPr>
        <w:tc>
          <w:tcPr>
            <w:tcW w:w="2105" w:type="dxa"/>
          </w:tcPr>
          <w:p w:rsidR="00360475" w:rsidRDefault="00965C2E">
            <w:pPr>
              <w:pStyle w:val="TableParagraph"/>
              <w:spacing w:before="129"/>
              <w:ind w:left="106"/>
              <w:rPr>
                <w:b/>
              </w:rPr>
            </w:pPr>
            <w:r>
              <w:rPr>
                <w:b/>
                <w:spacing w:val="-2"/>
              </w:rPr>
              <w:t>PARTICIPANTES</w:t>
            </w:r>
          </w:p>
        </w:tc>
        <w:tc>
          <w:tcPr>
            <w:tcW w:w="6400" w:type="dxa"/>
            <w:gridSpan w:val="8"/>
          </w:tcPr>
          <w:p w:rsidR="00360475" w:rsidRDefault="00965C2E">
            <w:pPr>
              <w:pStyle w:val="TableParagraph"/>
              <w:spacing w:before="1"/>
              <w:ind w:left="106"/>
            </w:pPr>
            <w:r>
              <w:t>Participan</w:t>
            </w:r>
            <w:r>
              <w:rPr>
                <w:spacing w:val="-3"/>
              </w:rPr>
              <w:t xml:space="preserve"> </w:t>
            </w:r>
            <w:r>
              <w:t>todos</w:t>
            </w:r>
            <w:r>
              <w:rPr>
                <w:spacing w:val="-5"/>
              </w:rPr>
              <w:t xml:space="preserve"> </w:t>
            </w:r>
            <w:r>
              <w:t>los</w:t>
            </w:r>
            <w:r>
              <w:rPr>
                <w:spacing w:val="-4"/>
              </w:rPr>
              <w:t xml:space="preserve"> </w:t>
            </w:r>
            <w:r>
              <w:rPr>
                <w:spacing w:val="-2"/>
              </w:rPr>
              <w:t>estudiantes</w:t>
            </w:r>
          </w:p>
        </w:tc>
      </w:tr>
      <w:tr w:rsidR="00360475">
        <w:trPr>
          <w:trHeight w:val="762"/>
        </w:trPr>
        <w:tc>
          <w:tcPr>
            <w:tcW w:w="2105" w:type="dxa"/>
          </w:tcPr>
          <w:p w:rsidR="00360475" w:rsidRDefault="00360475">
            <w:pPr>
              <w:pStyle w:val="TableParagraph"/>
              <w:spacing w:before="1"/>
              <w:rPr>
                <w:b/>
              </w:rPr>
            </w:pPr>
          </w:p>
          <w:p w:rsidR="00360475" w:rsidRDefault="00965C2E">
            <w:pPr>
              <w:pStyle w:val="TableParagraph"/>
              <w:ind w:left="106"/>
              <w:rPr>
                <w:b/>
              </w:rPr>
            </w:pPr>
            <w:r>
              <w:rPr>
                <w:b/>
                <w:spacing w:val="-2"/>
              </w:rPr>
              <w:t>REALIZACION</w:t>
            </w:r>
          </w:p>
        </w:tc>
        <w:tc>
          <w:tcPr>
            <w:tcW w:w="2318" w:type="dxa"/>
            <w:gridSpan w:val="2"/>
          </w:tcPr>
          <w:p w:rsidR="00360475" w:rsidRDefault="00965C2E">
            <w:pPr>
              <w:pStyle w:val="TableParagraph"/>
              <w:spacing w:before="2" w:line="252" w:lineRule="exact"/>
              <w:ind w:left="106"/>
            </w:pPr>
            <w:r>
              <w:rPr>
                <w:spacing w:val="-2"/>
              </w:rPr>
              <w:t>Fecha(s):</w:t>
            </w:r>
          </w:p>
          <w:p w:rsidR="00360475" w:rsidRDefault="00965C2E">
            <w:pPr>
              <w:pStyle w:val="TableParagraph"/>
              <w:spacing w:line="252" w:lineRule="exact"/>
              <w:ind w:left="106"/>
            </w:pPr>
            <w:r>
              <w:t>22 a</w:t>
            </w:r>
            <w:r>
              <w:rPr>
                <w:spacing w:val="-4"/>
              </w:rPr>
              <w:t xml:space="preserve"> </w:t>
            </w:r>
            <w:r>
              <w:t>25</w:t>
            </w:r>
            <w:r>
              <w:rPr>
                <w:spacing w:val="-1"/>
              </w:rPr>
              <w:t xml:space="preserve"> </w:t>
            </w:r>
            <w:r>
              <w:t xml:space="preserve">de </w:t>
            </w:r>
            <w:r>
              <w:rPr>
                <w:spacing w:val="-2"/>
              </w:rPr>
              <w:t>abril</w:t>
            </w:r>
          </w:p>
        </w:tc>
        <w:tc>
          <w:tcPr>
            <w:tcW w:w="2040" w:type="dxa"/>
            <w:gridSpan w:val="4"/>
          </w:tcPr>
          <w:p w:rsidR="00360475" w:rsidRDefault="00965C2E">
            <w:pPr>
              <w:pStyle w:val="TableParagraph"/>
              <w:spacing w:before="2" w:line="252" w:lineRule="exact"/>
              <w:ind w:left="105"/>
            </w:pPr>
            <w:r>
              <w:rPr>
                <w:spacing w:val="-2"/>
              </w:rPr>
              <w:t>Lugar:</w:t>
            </w:r>
          </w:p>
          <w:p w:rsidR="00360475" w:rsidRDefault="00965C2E">
            <w:pPr>
              <w:pStyle w:val="TableParagraph"/>
              <w:spacing w:line="252" w:lineRule="exact"/>
              <w:ind w:left="105"/>
            </w:pPr>
            <w:r>
              <w:t>I.E.</w:t>
            </w:r>
            <w:r>
              <w:rPr>
                <w:spacing w:val="-3"/>
              </w:rPr>
              <w:t xml:space="preserve"> </w:t>
            </w:r>
            <w:r>
              <w:t>patio</w:t>
            </w:r>
            <w:r>
              <w:rPr>
                <w:spacing w:val="-4"/>
              </w:rPr>
              <w:t xml:space="preserve"> </w:t>
            </w:r>
            <w:r>
              <w:rPr>
                <w:spacing w:val="-2"/>
              </w:rPr>
              <w:t>bonito</w:t>
            </w:r>
          </w:p>
        </w:tc>
        <w:tc>
          <w:tcPr>
            <w:tcW w:w="2042" w:type="dxa"/>
            <w:gridSpan w:val="2"/>
          </w:tcPr>
          <w:p w:rsidR="00360475" w:rsidRDefault="00965C2E">
            <w:pPr>
              <w:pStyle w:val="TableParagraph"/>
              <w:spacing w:before="2" w:line="252" w:lineRule="exact"/>
              <w:ind w:left="106"/>
            </w:pPr>
            <w:r>
              <w:rPr>
                <w:spacing w:val="-2"/>
              </w:rPr>
              <w:t>Duración:</w:t>
            </w:r>
          </w:p>
          <w:p w:rsidR="00360475" w:rsidRDefault="00965C2E">
            <w:pPr>
              <w:pStyle w:val="TableParagraph"/>
              <w:spacing w:line="252" w:lineRule="exact"/>
              <w:ind w:left="106"/>
            </w:pPr>
            <w:r>
              <w:t>1</w:t>
            </w:r>
            <w:r>
              <w:rPr>
                <w:spacing w:val="-1"/>
              </w:rPr>
              <w:t xml:space="preserve"> </w:t>
            </w:r>
            <w:r>
              <w:t>hora</w:t>
            </w:r>
            <w:r>
              <w:rPr>
                <w:spacing w:val="-1"/>
              </w:rPr>
              <w:t xml:space="preserve"> </w:t>
            </w:r>
            <w:r>
              <w:t>por</w:t>
            </w:r>
            <w:r>
              <w:rPr>
                <w:spacing w:val="-5"/>
              </w:rPr>
              <w:t xml:space="preserve"> </w:t>
            </w:r>
            <w:r>
              <w:rPr>
                <w:spacing w:val="-4"/>
              </w:rPr>
              <w:t>grupo</w:t>
            </w:r>
          </w:p>
        </w:tc>
      </w:tr>
      <w:tr w:rsidR="00360475">
        <w:trPr>
          <w:trHeight w:val="757"/>
        </w:trPr>
        <w:tc>
          <w:tcPr>
            <w:tcW w:w="2105" w:type="dxa"/>
          </w:tcPr>
          <w:p w:rsidR="00360475" w:rsidRDefault="00965C2E">
            <w:pPr>
              <w:pStyle w:val="TableParagraph"/>
              <w:spacing w:before="249"/>
              <w:ind w:left="106"/>
              <w:rPr>
                <w:b/>
              </w:rPr>
            </w:pPr>
            <w:r>
              <w:rPr>
                <w:b/>
                <w:spacing w:val="-2"/>
              </w:rPr>
              <w:t>RESPONSABLE(S)</w:t>
            </w:r>
          </w:p>
        </w:tc>
        <w:tc>
          <w:tcPr>
            <w:tcW w:w="3200" w:type="dxa"/>
            <w:gridSpan w:val="4"/>
          </w:tcPr>
          <w:p w:rsidR="00360475" w:rsidRDefault="00965C2E">
            <w:pPr>
              <w:pStyle w:val="TableParagraph"/>
              <w:spacing w:line="250" w:lineRule="exact"/>
              <w:ind w:left="106"/>
            </w:pPr>
            <w:r>
              <w:rPr>
                <w:spacing w:val="-2"/>
              </w:rPr>
              <w:t>Nombre(s):</w:t>
            </w:r>
          </w:p>
          <w:p w:rsidR="00360475" w:rsidRDefault="00965C2E">
            <w:pPr>
              <w:pStyle w:val="TableParagraph"/>
              <w:spacing w:line="252" w:lineRule="exact"/>
              <w:ind w:left="106"/>
            </w:pPr>
            <w:r>
              <w:t>Jonathan</w:t>
            </w:r>
            <w:r>
              <w:rPr>
                <w:spacing w:val="-4"/>
              </w:rPr>
              <w:t xml:space="preserve"> </w:t>
            </w:r>
            <w:r>
              <w:t>Andrés</w:t>
            </w:r>
            <w:r>
              <w:rPr>
                <w:spacing w:val="-6"/>
              </w:rPr>
              <w:t xml:space="preserve"> </w:t>
            </w:r>
            <w:r>
              <w:t>Arias</w:t>
            </w:r>
            <w:r>
              <w:rPr>
                <w:spacing w:val="-6"/>
              </w:rPr>
              <w:t xml:space="preserve"> </w:t>
            </w:r>
            <w:r>
              <w:rPr>
                <w:spacing w:val="-2"/>
              </w:rPr>
              <w:t>Jaramillo</w:t>
            </w:r>
          </w:p>
        </w:tc>
        <w:tc>
          <w:tcPr>
            <w:tcW w:w="3200" w:type="dxa"/>
            <w:gridSpan w:val="4"/>
          </w:tcPr>
          <w:p w:rsidR="00360475" w:rsidRDefault="00965C2E">
            <w:pPr>
              <w:pStyle w:val="TableParagraph"/>
              <w:ind w:left="103" w:right="2254"/>
            </w:pPr>
            <w:r>
              <w:rPr>
                <w:spacing w:val="-2"/>
              </w:rPr>
              <w:t>Cargo(s): Docente</w:t>
            </w:r>
          </w:p>
        </w:tc>
      </w:tr>
    </w:tbl>
    <w:p w:rsidR="00360475" w:rsidRDefault="00360475">
      <w:pPr>
        <w:pStyle w:val="Textoindependiente"/>
        <w:spacing w:before="1"/>
        <w:rPr>
          <w:b/>
          <w:sz w:val="24"/>
        </w:rPr>
      </w:pPr>
    </w:p>
    <w:p w:rsidR="00360475" w:rsidRDefault="00965C2E">
      <w:pPr>
        <w:pStyle w:val="Prrafodelista"/>
        <w:numPr>
          <w:ilvl w:val="0"/>
          <w:numId w:val="8"/>
        </w:numPr>
        <w:tabs>
          <w:tab w:val="left" w:pos="1863"/>
        </w:tabs>
        <w:spacing w:before="1"/>
        <w:ind w:left="1863" w:hanging="359"/>
        <w:rPr>
          <w:b/>
          <w:sz w:val="24"/>
        </w:rPr>
      </w:pPr>
      <w:r>
        <w:rPr>
          <w:b/>
          <w:spacing w:val="-2"/>
          <w:sz w:val="24"/>
        </w:rPr>
        <w:t>OBJETIVOS</w:t>
      </w:r>
    </w:p>
    <w:p w:rsidR="00360475" w:rsidRDefault="00965C2E">
      <w:pPr>
        <w:pStyle w:val="Prrafodelista"/>
        <w:numPr>
          <w:ilvl w:val="1"/>
          <w:numId w:val="8"/>
        </w:numPr>
        <w:tabs>
          <w:tab w:val="left" w:pos="2585"/>
        </w:tabs>
        <w:rPr>
          <w:b/>
          <w:sz w:val="24"/>
        </w:rPr>
      </w:pPr>
      <w:r>
        <w:rPr>
          <w:b/>
          <w:sz w:val="24"/>
        </w:rPr>
        <w:t xml:space="preserve">Objetivo </w:t>
      </w:r>
      <w:r>
        <w:rPr>
          <w:b/>
          <w:spacing w:val="-2"/>
          <w:sz w:val="24"/>
        </w:rPr>
        <w:t>general</w:t>
      </w:r>
    </w:p>
    <w:p w:rsidR="00360475" w:rsidRDefault="00965C2E">
      <w:pPr>
        <w:pStyle w:val="Prrafodelista"/>
        <w:numPr>
          <w:ilvl w:val="0"/>
          <w:numId w:val="7"/>
        </w:numPr>
        <w:tabs>
          <w:tab w:val="left" w:pos="2081"/>
        </w:tabs>
        <w:spacing w:before="275" w:line="242" w:lineRule="auto"/>
        <w:ind w:right="1686"/>
        <w:jc w:val="both"/>
        <w:rPr>
          <w:sz w:val="24"/>
        </w:rPr>
      </w:pPr>
      <w:r>
        <w:rPr>
          <w:sz w:val="24"/>
        </w:rPr>
        <w:t>Realizar una jornada de sensibilización acerca de la importancia del cuidado y conservación</w:t>
      </w:r>
      <w:r>
        <w:rPr>
          <w:spacing w:val="-15"/>
          <w:sz w:val="24"/>
        </w:rPr>
        <w:t xml:space="preserve"> </w:t>
      </w:r>
      <w:r>
        <w:rPr>
          <w:sz w:val="24"/>
        </w:rPr>
        <w:t>de</w:t>
      </w:r>
      <w:r>
        <w:rPr>
          <w:spacing w:val="-13"/>
          <w:sz w:val="24"/>
        </w:rPr>
        <w:t xml:space="preserve"> </w:t>
      </w:r>
      <w:r>
        <w:rPr>
          <w:sz w:val="24"/>
        </w:rPr>
        <w:t>nuestro</w:t>
      </w:r>
      <w:r>
        <w:rPr>
          <w:spacing w:val="-13"/>
          <w:sz w:val="24"/>
        </w:rPr>
        <w:t xml:space="preserve"> </w:t>
      </w:r>
      <w:r>
        <w:rPr>
          <w:sz w:val="24"/>
        </w:rPr>
        <w:t>planeta</w:t>
      </w:r>
      <w:r>
        <w:rPr>
          <w:spacing w:val="-15"/>
          <w:sz w:val="24"/>
        </w:rPr>
        <w:t xml:space="preserve"> </w:t>
      </w:r>
      <w:r>
        <w:rPr>
          <w:sz w:val="24"/>
        </w:rPr>
        <w:t>Tierra,</w:t>
      </w:r>
      <w:r>
        <w:rPr>
          <w:spacing w:val="-15"/>
          <w:sz w:val="24"/>
        </w:rPr>
        <w:t xml:space="preserve"> </w:t>
      </w:r>
      <w:r>
        <w:rPr>
          <w:sz w:val="24"/>
        </w:rPr>
        <w:t>como</w:t>
      </w:r>
      <w:r>
        <w:rPr>
          <w:spacing w:val="-13"/>
          <w:sz w:val="24"/>
        </w:rPr>
        <w:t xml:space="preserve"> </w:t>
      </w:r>
      <w:r>
        <w:rPr>
          <w:sz w:val="24"/>
        </w:rPr>
        <w:t>estrategia</w:t>
      </w:r>
      <w:r>
        <w:rPr>
          <w:spacing w:val="-12"/>
          <w:sz w:val="24"/>
        </w:rPr>
        <w:t xml:space="preserve"> </w:t>
      </w:r>
      <w:r>
        <w:rPr>
          <w:sz w:val="24"/>
        </w:rPr>
        <w:t>real</w:t>
      </w:r>
      <w:r>
        <w:rPr>
          <w:spacing w:val="-12"/>
          <w:sz w:val="24"/>
        </w:rPr>
        <w:t xml:space="preserve"> </w:t>
      </w:r>
      <w:r>
        <w:rPr>
          <w:sz w:val="24"/>
        </w:rPr>
        <w:t>para</w:t>
      </w:r>
      <w:r>
        <w:rPr>
          <w:spacing w:val="-12"/>
          <w:sz w:val="24"/>
        </w:rPr>
        <w:t xml:space="preserve"> </w:t>
      </w:r>
      <w:r>
        <w:rPr>
          <w:sz w:val="24"/>
        </w:rPr>
        <w:t>la</w:t>
      </w:r>
      <w:r>
        <w:rPr>
          <w:spacing w:val="-12"/>
          <w:sz w:val="24"/>
        </w:rPr>
        <w:t xml:space="preserve"> </w:t>
      </w:r>
      <w:r>
        <w:rPr>
          <w:sz w:val="24"/>
        </w:rPr>
        <w:t>sostenibilidad de los ecosistemas y la vida humana.</w:t>
      </w:r>
    </w:p>
    <w:p w:rsidR="00360475" w:rsidRDefault="00965C2E">
      <w:pPr>
        <w:pStyle w:val="Prrafodelista"/>
        <w:numPr>
          <w:ilvl w:val="1"/>
          <w:numId w:val="8"/>
        </w:numPr>
        <w:tabs>
          <w:tab w:val="left" w:pos="2583"/>
        </w:tabs>
        <w:spacing w:before="271"/>
        <w:ind w:left="2583" w:hanging="358"/>
        <w:rPr>
          <w:b/>
          <w:sz w:val="24"/>
        </w:rPr>
      </w:pPr>
      <w:r>
        <w:rPr>
          <w:b/>
          <w:sz w:val="24"/>
        </w:rPr>
        <w:t>Objetivos</w:t>
      </w:r>
      <w:r>
        <w:rPr>
          <w:b/>
          <w:spacing w:val="-2"/>
          <w:sz w:val="24"/>
        </w:rPr>
        <w:t xml:space="preserve"> específicos</w:t>
      </w:r>
    </w:p>
    <w:p w:rsidR="00360475" w:rsidRDefault="00965C2E">
      <w:pPr>
        <w:pStyle w:val="Prrafodelista"/>
        <w:numPr>
          <w:ilvl w:val="0"/>
          <w:numId w:val="7"/>
        </w:numPr>
        <w:tabs>
          <w:tab w:val="left" w:pos="2081"/>
        </w:tabs>
        <w:spacing w:before="275"/>
        <w:ind w:right="1679"/>
        <w:rPr>
          <w:sz w:val="24"/>
        </w:rPr>
      </w:pPr>
      <w:r>
        <w:rPr>
          <w:sz w:val="24"/>
        </w:rPr>
        <w:t>Concienciar</w:t>
      </w:r>
      <w:r>
        <w:rPr>
          <w:spacing w:val="-15"/>
          <w:sz w:val="24"/>
        </w:rPr>
        <w:t xml:space="preserve"> </w:t>
      </w:r>
      <w:r>
        <w:rPr>
          <w:sz w:val="24"/>
        </w:rPr>
        <w:t>a</w:t>
      </w:r>
      <w:r>
        <w:rPr>
          <w:spacing w:val="-15"/>
          <w:sz w:val="24"/>
        </w:rPr>
        <w:t xml:space="preserve"> </w:t>
      </w:r>
      <w:r>
        <w:rPr>
          <w:sz w:val="24"/>
        </w:rPr>
        <w:t>la</w:t>
      </w:r>
      <w:r>
        <w:rPr>
          <w:spacing w:val="-15"/>
          <w:sz w:val="24"/>
        </w:rPr>
        <w:t xml:space="preserve"> </w:t>
      </w:r>
      <w:r>
        <w:rPr>
          <w:sz w:val="24"/>
        </w:rPr>
        <w:t>comunidad</w:t>
      </w:r>
      <w:r>
        <w:rPr>
          <w:spacing w:val="-15"/>
          <w:sz w:val="24"/>
        </w:rPr>
        <w:t xml:space="preserve"> </w:t>
      </w:r>
      <w:r>
        <w:rPr>
          <w:sz w:val="24"/>
        </w:rPr>
        <w:t>educativa</w:t>
      </w:r>
      <w:r>
        <w:rPr>
          <w:spacing w:val="-15"/>
          <w:sz w:val="24"/>
        </w:rPr>
        <w:t xml:space="preserve"> </w:t>
      </w:r>
      <w:r>
        <w:rPr>
          <w:sz w:val="24"/>
        </w:rPr>
        <w:t>acerca</w:t>
      </w:r>
      <w:r>
        <w:rPr>
          <w:spacing w:val="-15"/>
          <w:sz w:val="24"/>
        </w:rPr>
        <w:t xml:space="preserve"> </w:t>
      </w:r>
      <w:r>
        <w:rPr>
          <w:sz w:val="24"/>
        </w:rPr>
        <w:t>de</w:t>
      </w:r>
      <w:r>
        <w:rPr>
          <w:spacing w:val="-14"/>
          <w:sz w:val="24"/>
        </w:rPr>
        <w:t xml:space="preserve"> </w:t>
      </w:r>
      <w:r>
        <w:rPr>
          <w:sz w:val="24"/>
        </w:rPr>
        <w:t>la</w:t>
      </w:r>
      <w:r>
        <w:rPr>
          <w:spacing w:val="-14"/>
          <w:sz w:val="24"/>
        </w:rPr>
        <w:t xml:space="preserve"> </w:t>
      </w:r>
      <w:r>
        <w:rPr>
          <w:sz w:val="24"/>
        </w:rPr>
        <w:t>importancia</w:t>
      </w:r>
      <w:r>
        <w:rPr>
          <w:spacing w:val="-14"/>
          <w:sz w:val="24"/>
        </w:rPr>
        <w:t xml:space="preserve"> </w:t>
      </w:r>
      <w:r>
        <w:rPr>
          <w:sz w:val="24"/>
        </w:rPr>
        <w:t>de</w:t>
      </w:r>
      <w:r>
        <w:rPr>
          <w:spacing w:val="-14"/>
          <w:sz w:val="24"/>
        </w:rPr>
        <w:t xml:space="preserve"> </w:t>
      </w:r>
      <w:r>
        <w:rPr>
          <w:sz w:val="24"/>
        </w:rPr>
        <w:t>la</w:t>
      </w:r>
      <w:r>
        <w:rPr>
          <w:spacing w:val="-14"/>
          <w:sz w:val="24"/>
        </w:rPr>
        <w:t xml:space="preserve"> </w:t>
      </w:r>
      <w:r>
        <w:rPr>
          <w:sz w:val="24"/>
        </w:rPr>
        <w:t>conservación del planeta.</w:t>
      </w:r>
    </w:p>
    <w:p w:rsidR="00360475" w:rsidRDefault="00965C2E">
      <w:pPr>
        <w:pStyle w:val="Prrafodelista"/>
        <w:numPr>
          <w:ilvl w:val="0"/>
          <w:numId w:val="7"/>
        </w:numPr>
        <w:tabs>
          <w:tab w:val="left" w:pos="2081"/>
        </w:tabs>
        <w:ind w:right="1687"/>
        <w:rPr>
          <w:sz w:val="24"/>
        </w:rPr>
      </w:pPr>
      <w:r>
        <w:rPr>
          <w:sz w:val="24"/>
        </w:rPr>
        <w:t>Dar</w:t>
      </w:r>
      <w:r>
        <w:rPr>
          <w:spacing w:val="33"/>
          <w:sz w:val="24"/>
        </w:rPr>
        <w:t xml:space="preserve"> </w:t>
      </w:r>
      <w:r>
        <w:rPr>
          <w:sz w:val="24"/>
        </w:rPr>
        <w:t>a</w:t>
      </w:r>
      <w:r>
        <w:rPr>
          <w:spacing w:val="34"/>
          <w:sz w:val="24"/>
        </w:rPr>
        <w:t xml:space="preserve"> </w:t>
      </w:r>
      <w:r>
        <w:rPr>
          <w:sz w:val="24"/>
        </w:rPr>
        <w:t>conocer</w:t>
      </w:r>
      <w:r>
        <w:rPr>
          <w:spacing w:val="33"/>
          <w:sz w:val="24"/>
        </w:rPr>
        <w:t xml:space="preserve"> </w:t>
      </w:r>
      <w:r>
        <w:rPr>
          <w:sz w:val="24"/>
        </w:rPr>
        <w:t>las</w:t>
      </w:r>
      <w:r>
        <w:rPr>
          <w:spacing w:val="32"/>
          <w:sz w:val="24"/>
        </w:rPr>
        <w:t xml:space="preserve"> </w:t>
      </w:r>
      <w:r>
        <w:rPr>
          <w:sz w:val="24"/>
        </w:rPr>
        <w:t>consecuencias</w:t>
      </w:r>
      <w:r>
        <w:rPr>
          <w:spacing w:val="32"/>
          <w:sz w:val="24"/>
        </w:rPr>
        <w:t xml:space="preserve"> </w:t>
      </w:r>
      <w:r>
        <w:rPr>
          <w:sz w:val="24"/>
        </w:rPr>
        <w:t>adversas</w:t>
      </w:r>
      <w:r>
        <w:rPr>
          <w:spacing w:val="32"/>
          <w:sz w:val="24"/>
        </w:rPr>
        <w:t xml:space="preserve"> </w:t>
      </w:r>
      <w:r>
        <w:rPr>
          <w:sz w:val="24"/>
        </w:rPr>
        <w:t>implícitas</w:t>
      </w:r>
      <w:r>
        <w:rPr>
          <w:spacing w:val="32"/>
          <w:sz w:val="24"/>
        </w:rPr>
        <w:t xml:space="preserve"> </w:t>
      </w:r>
      <w:r>
        <w:rPr>
          <w:sz w:val="24"/>
        </w:rPr>
        <w:t>en</w:t>
      </w:r>
      <w:r>
        <w:rPr>
          <w:spacing w:val="33"/>
          <w:sz w:val="24"/>
        </w:rPr>
        <w:t xml:space="preserve"> </w:t>
      </w:r>
      <w:r>
        <w:rPr>
          <w:sz w:val="24"/>
        </w:rPr>
        <w:t>la</w:t>
      </w:r>
      <w:r>
        <w:rPr>
          <w:spacing w:val="34"/>
          <w:sz w:val="24"/>
        </w:rPr>
        <w:t xml:space="preserve"> </w:t>
      </w:r>
      <w:r>
        <w:rPr>
          <w:sz w:val="24"/>
        </w:rPr>
        <w:t>degradación</w:t>
      </w:r>
      <w:r>
        <w:rPr>
          <w:spacing w:val="33"/>
          <w:sz w:val="24"/>
        </w:rPr>
        <w:t xml:space="preserve"> </w:t>
      </w:r>
      <w:r>
        <w:rPr>
          <w:sz w:val="24"/>
        </w:rPr>
        <w:t>de</w:t>
      </w:r>
      <w:r>
        <w:rPr>
          <w:spacing w:val="34"/>
          <w:sz w:val="24"/>
        </w:rPr>
        <w:t xml:space="preserve"> </w:t>
      </w:r>
      <w:r>
        <w:rPr>
          <w:sz w:val="24"/>
        </w:rPr>
        <w:t>los ecosistemas terrestres</w:t>
      </w:r>
    </w:p>
    <w:p w:rsidR="00360475" w:rsidRDefault="00965C2E">
      <w:pPr>
        <w:pStyle w:val="Prrafodelista"/>
        <w:numPr>
          <w:ilvl w:val="0"/>
          <w:numId w:val="7"/>
        </w:numPr>
        <w:tabs>
          <w:tab w:val="left" w:pos="2081"/>
        </w:tabs>
        <w:ind w:right="1690"/>
        <w:rPr>
          <w:sz w:val="24"/>
        </w:rPr>
      </w:pPr>
      <w:r>
        <w:rPr>
          <w:sz w:val="24"/>
        </w:rPr>
        <w:t>Promover estrategias sencillas para apoyar el cuidado del planeta desde el hogar y la in</w:t>
      </w:r>
      <w:r>
        <w:rPr>
          <w:sz w:val="24"/>
        </w:rPr>
        <w:t>stitución.</w:t>
      </w:r>
    </w:p>
    <w:p w:rsidR="00360475" w:rsidRDefault="00360475">
      <w:pPr>
        <w:pStyle w:val="Textoindependiente"/>
        <w:spacing w:before="272"/>
        <w:rPr>
          <w:sz w:val="24"/>
        </w:rPr>
      </w:pPr>
    </w:p>
    <w:p w:rsidR="00360475" w:rsidRDefault="00965C2E">
      <w:pPr>
        <w:pStyle w:val="Ttulo1"/>
        <w:numPr>
          <w:ilvl w:val="0"/>
          <w:numId w:val="8"/>
        </w:numPr>
        <w:tabs>
          <w:tab w:val="left" w:pos="1863"/>
        </w:tabs>
        <w:ind w:left="1863" w:hanging="359"/>
      </w:pPr>
      <w:r>
        <w:rPr>
          <w:spacing w:val="-2"/>
        </w:rPr>
        <w:t>JUSTIFICACIÓN</w:t>
      </w:r>
    </w:p>
    <w:p w:rsidR="00360475" w:rsidRDefault="00360475">
      <w:pPr>
        <w:sectPr w:rsidR="00360475">
          <w:pgSz w:w="11910" w:h="16840"/>
          <w:pgMar w:top="1340" w:right="20" w:bottom="280" w:left="340" w:header="720" w:footer="720" w:gutter="0"/>
          <w:cols w:space="720"/>
        </w:sectPr>
      </w:pPr>
    </w:p>
    <w:p w:rsidR="00360475" w:rsidRDefault="00965C2E">
      <w:pPr>
        <w:spacing w:before="60" w:line="360" w:lineRule="auto"/>
        <w:ind w:left="1720" w:right="1682"/>
        <w:jc w:val="both"/>
        <w:rPr>
          <w:sz w:val="24"/>
        </w:rPr>
      </w:pPr>
      <w:r>
        <w:rPr>
          <w:b/>
          <w:sz w:val="24"/>
        </w:rPr>
        <w:lastRenderedPageBreak/>
        <w:t>Importancia</w:t>
      </w:r>
      <w:r>
        <w:rPr>
          <w:b/>
          <w:spacing w:val="-7"/>
          <w:sz w:val="24"/>
        </w:rPr>
        <w:t xml:space="preserve"> </w:t>
      </w:r>
      <w:r>
        <w:rPr>
          <w:b/>
          <w:sz w:val="24"/>
        </w:rPr>
        <w:t>académica:</w:t>
      </w:r>
      <w:r>
        <w:rPr>
          <w:b/>
          <w:spacing w:val="-3"/>
          <w:sz w:val="24"/>
        </w:rPr>
        <w:t xml:space="preserve"> </w:t>
      </w:r>
      <w:r>
        <w:rPr>
          <w:sz w:val="24"/>
        </w:rPr>
        <w:t>la</w:t>
      </w:r>
      <w:r>
        <w:rPr>
          <w:spacing w:val="-5"/>
          <w:sz w:val="24"/>
        </w:rPr>
        <w:t xml:space="preserve"> </w:t>
      </w:r>
      <w:r>
        <w:rPr>
          <w:sz w:val="24"/>
        </w:rPr>
        <w:t>realización</w:t>
      </w:r>
      <w:r>
        <w:rPr>
          <w:spacing w:val="-7"/>
          <w:sz w:val="24"/>
        </w:rPr>
        <w:t xml:space="preserve"> </w:t>
      </w:r>
      <w:r>
        <w:rPr>
          <w:sz w:val="24"/>
        </w:rPr>
        <w:t>de</w:t>
      </w:r>
      <w:r>
        <w:rPr>
          <w:spacing w:val="-5"/>
          <w:sz w:val="24"/>
        </w:rPr>
        <w:t xml:space="preserve"> </w:t>
      </w:r>
      <w:r>
        <w:rPr>
          <w:sz w:val="24"/>
        </w:rPr>
        <w:t>la</w:t>
      </w:r>
      <w:r>
        <w:rPr>
          <w:spacing w:val="-5"/>
          <w:sz w:val="24"/>
        </w:rPr>
        <w:t xml:space="preserve"> </w:t>
      </w:r>
      <w:r>
        <w:rPr>
          <w:sz w:val="24"/>
        </w:rPr>
        <w:t>actividad</w:t>
      </w:r>
      <w:r>
        <w:rPr>
          <w:spacing w:val="-7"/>
          <w:sz w:val="24"/>
        </w:rPr>
        <w:t xml:space="preserve"> </w:t>
      </w:r>
      <w:r>
        <w:rPr>
          <w:sz w:val="24"/>
        </w:rPr>
        <w:t>para</w:t>
      </w:r>
      <w:r>
        <w:rPr>
          <w:spacing w:val="-5"/>
          <w:sz w:val="24"/>
        </w:rPr>
        <w:t xml:space="preserve"> </w:t>
      </w:r>
      <w:r>
        <w:rPr>
          <w:sz w:val="24"/>
        </w:rPr>
        <w:t>la</w:t>
      </w:r>
      <w:r>
        <w:rPr>
          <w:spacing w:val="-5"/>
          <w:sz w:val="24"/>
        </w:rPr>
        <w:t xml:space="preserve"> </w:t>
      </w:r>
      <w:r>
        <w:rPr>
          <w:sz w:val="24"/>
        </w:rPr>
        <w:t>celebración</w:t>
      </w:r>
      <w:r>
        <w:rPr>
          <w:spacing w:val="-7"/>
          <w:sz w:val="24"/>
        </w:rPr>
        <w:t xml:space="preserve"> </w:t>
      </w:r>
      <w:r>
        <w:rPr>
          <w:sz w:val="24"/>
        </w:rPr>
        <w:t>del</w:t>
      </w:r>
      <w:r>
        <w:rPr>
          <w:spacing w:val="-6"/>
          <w:sz w:val="24"/>
        </w:rPr>
        <w:t xml:space="preserve"> </w:t>
      </w:r>
      <w:r>
        <w:rPr>
          <w:sz w:val="24"/>
        </w:rPr>
        <w:t>día</w:t>
      </w:r>
      <w:r>
        <w:rPr>
          <w:spacing w:val="-5"/>
          <w:sz w:val="24"/>
        </w:rPr>
        <w:t xml:space="preserve"> </w:t>
      </w:r>
      <w:r>
        <w:rPr>
          <w:sz w:val="24"/>
        </w:rPr>
        <w:t>de la</w:t>
      </w:r>
      <w:r>
        <w:rPr>
          <w:spacing w:val="-2"/>
          <w:sz w:val="24"/>
        </w:rPr>
        <w:t xml:space="preserve"> </w:t>
      </w:r>
      <w:r>
        <w:rPr>
          <w:sz w:val="24"/>
        </w:rPr>
        <w:t>Tierra,</w:t>
      </w:r>
      <w:r>
        <w:rPr>
          <w:spacing w:val="-8"/>
          <w:sz w:val="24"/>
        </w:rPr>
        <w:t xml:space="preserve"> </w:t>
      </w:r>
      <w:r>
        <w:rPr>
          <w:sz w:val="24"/>
        </w:rPr>
        <w:t>es</w:t>
      </w:r>
      <w:r>
        <w:rPr>
          <w:spacing w:val="-5"/>
          <w:sz w:val="24"/>
        </w:rPr>
        <w:t xml:space="preserve"> </w:t>
      </w:r>
      <w:r>
        <w:rPr>
          <w:sz w:val="24"/>
        </w:rPr>
        <w:t>un</w:t>
      </w:r>
      <w:r>
        <w:rPr>
          <w:spacing w:val="-3"/>
          <w:sz w:val="24"/>
        </w:rPr>
        <w:t xml:space="preserve"> </w:t>
      </w:r>
      <w:r>
        <w:rPr>
          <w:sz w:val="24"/>
        </w:rPr>
        <w:t>ejercicio</w:t>
      </w:r>
      <w:r>
        <w:rPr>
          <w:spacing w:val="-3"/>
          <w:sz w:val="24"/>
        </w:rPr>
        <w:t xml:space="preserve"> </w:t>
      </w:r>
      <w:r>
        <w:rPr>
          <w:sz w:val="24"/>
        </w:rPr>
        <w:t>pedagógico</w:t>
      </w:r>
      <w:r>
        <w:rPr>
          <w:spacing w:val="-8"/>
          <w:sz w:val="24"/>
        </w:rPr>
        <w:t xml:space="preserve"> </w:t>
      </w:r>
      <w:r>
        <w:rPr>
          <w:sz w:val="24"/>
        </w:rPr>
        <w:t>desarrollado</w:t>
      </w:r>
      <w:r>
        <w:rPr>
          <w:spacing w:val="-8"/>
          <w:sz w:val="24"/>
        </w:rPr>
        <w:t xml:space="preserve"> </w:t>
      </w:r>
      <w:r>
        <w:rPr>
          <w:sz w:val="24"/>
        </w:rPr>
        <w:t>en</w:t>
      </w:r>
      <w:r>
        <w:rPr>
          <w:spacing w:val="-3"/>
          <w:sz w:val="24"/>
        </w:rPr>
        <w:t xml:space="preserve"> </w:t>
      </w:r>
      <w:r>
        <w:rPr>
          <w:sz w:val="24"/>
        </w:rPr>
        <w:t>el</w:t>
      </w:r>
      <w:r>
        <w:rPr>
          <w:spacing w:val="-3"/>
          <w:sz w:val="24"/>
        </w:rPr>
        <w:t xml:space="preserve"> </w:t>
      </w:r>
      <w:r>
        <w:rPr>
          <w:sz w:val="24"/>
        </w:rPr>
        <w:t>aula</w:t>
      </w:r>
      <w:r>
        <w:rPr>
          <w:spacing w:val="-2"/>
          <w:sz w:val="24"/>
        </w:rPr>
        <w:t xml:space="preserve"> </w:t>
      </w:r>
      <w:r>
        <w:rPr>
          <w:sz w:val="24"/>
        </w:rPr>
        <w:t>y</w:t>
      </w:r>
      <w:r>
        <w:rPr>
          <w:spacing w:val="-3"/>
          <w:sz w:val="24"/>
        </w:rPr>
        <w:t xml:space="preserve"> </w:t>
      </w:r>
      <w:r>
        <w:rPr>
          <w:sz w:val="24"/>
        </w:rPr>
        <w:t>que</w:t>
      </w:r>
      <w:r>
        <w:rPr>
          <w:spacing w:val="-2"/>
          <w:sz w:val="24"/>
        </w:rPr>
        <w:t xml:space="preserve"> </w:t>
      </w:r>
      <w:r>
        <w:rPr>
          <w:sz w:val="24"/>
        </w:rPr>
        <w:t>recopila</w:t>
      </w:r>
      <w:r>
        <w:rPr>
          <w:spacing w:val="-2"/>
          <w:sz w:val="24"/>
        </w:rPr>
        <w:t xml:space="preserve"> </w:t>
      </w:r>
      <w:r>
        <w:rPr>
          <w:sz w:val="24"/>
        </w:rPr>
        <w:t>conceptos de suma relevancia como: importancia del planeta Tierra como nuestro hogar, consecuencias adversas de la degradación del ecosistemas, estrategias sencillas para contribuir en la</w:t>
      </w:r>
      <w:r>
        <w:rPr>
          <w:spacing w:val="40"/>
          <w:sz w:val="24"/>
        </w:rPr>
        <w:t xml:space="preserve"> </w:t>
      </w:r>
      <w:r>
        <w:rPr>
          <w:sz w:val="24"/>
        </w:rPr>
        <w:t>conservación y preservación del planeta.</w:t>
      </w:r>
    </w:p>
    <w:p w:rsidR="00360475" w:rsidRDefault="00360475">
      <w:pPr>
        <w:pStyle w:val="Textoindependiente"/>
        <w:spacing w:before="139"/>
        <w:rPr>
          <w:sz w:val="24"/>
        </w:rPr>
      </w:pPr>
    </w:p>
    <w:p w:rsidR="00360475" w:rsidRDefault="00965C2E">
      <w:pPr>
        <w:spacing w:line="360" w:lineRule="auto"/>
        <w:ind w:left="1720" w:right="1684"/>
        <w:jc w:val="both"/>
        <w:rPr>
          <w:sz w:val="24"/>
        </w:rPr>
      </w:pPr>
      <w:r>
        <w:rPr>
          <w:b/>
          <w:sz w:val="24"/>
        </w:rPr>
        <w:t>Importancia formativa</w:t>
      </w:r>
      <w:r>
        <w:rPr>
          <w:sz w:val="24"/>
        </w:rPr>
        <w:t>: con</w:t>
      </w:r>
      <w:r>
        <w:rPr>
          <w:sz w:val="24"/>
        </w:rPr>
        <w:t>ocer acerca del planeta y sus ecosistemas, además su importancia, y los beneficios que proporciona en la vida, también nos ayuda a tener conciencia de su valor y la necesidad de su conservación y aprovechamiento sostenible.</w:t>
      </w:r>
      <w:r>
        <w:rPr>
          <w:spacing w:val="-7"/>
          <w:sz w:val="24"/>
        </w:rPr>
        <w:t xml:space="preserve"> </w:t>
      </w:r>
      <w:r>
        <w:rPr>
          <w:sz w:val="24"/>
        </w:rPr>
        <w:t>Con</w:t>
      </w:r>
      <w:r>
        <w:rPr>
          <w:spacing w:val="-7"/>
          <w:sz w:val="24"/>
        </w:rPr>
        <w:t xml:space="preserve"> </w:t>
      </w:r>
      <w:r>
        <w:rPr>
          <w:sz w:val="24"/>
        </w:rPr>
        <w:t>el</w:t>
      </w:r>
      <w:r>
        <w:rPr>
          <w:spacing w:val="-6"/>
          <w:sz w:val="24"/>
        </w:rPr>
        <w:t xml:space="preserve"> </w:t>
      </w:r>
      <w:r>
        <w:rPr>
          <w:sz w:val="24"/>
        </w:rPr>
        <w:t>desarrollo</w:t>
      </w:r>
      <w:r>
        <w:rPr>
          <w:spacing w:val="-7"/>
          <w:sz w:val="24"/>
        </w:rPr>
        <w:t xml:space="preserve"> </w:t>
      </w:r>
      <w:r>
        <w:rPr>
          <w:sz w:val="24"/>
        </w:rPr>
        <w:t>de</w:t>
      </w:r>
      <w:r>
        <w:rPr>
          <w:spacing w:val="-5"/>
          <w:sz w:val="24"/>
        </w:rPr>
        <w:t xml:space="preserve"> </w:t>
      </w:r>
      <w:r>
        <w:rPr>
          <w:sz w:val="24"/>
        </w:rPr>
        <w:t>la</w:t>
      </w:r>
      <w:r>
        <w:rPr>
          <w:spacing w:val="-5"/>
          <w:sz w:val="24"/>
        </w:rPr>
        <w:t xml:space="preserve"> </w:t>
      </w:r>
      <w:r>
        <w:rPr>
          <w:sz w:val="24"/>
        </w:rPr>
        <w:t>presente</w:t>
      </w:r>
      <w:r>
        <w:rPr>
          <w:spacing w:val="-5"/>
          <w:sz w:val="24"/>
        </w:rPr>
        <w:t xml:space="preserve"> </w:t>
      </w:r>
      <w:r>
        <w:rPr>
          <w:sz w:val="24"/>
        </w:rPr>
        <w:t>actividad</w:t>
      </w:r>
      <w:r>
        <w:rPr>
          <w:spacing w:val="-7"/>
          <w:sz w:val="24"/>
        </w:rPr>
        <w:t xml:space="preserve"> </w:t>
      </w:r>
      <w:r>
        <w:rPr>
          <w:sz w:val="24"/>
        </w:rPr>
        <w:t>la</w:t>
      </w:r>
      <w:r>
        <w:rPr>
          <w:spacing w:val="-5"/>
          <w:sz w:val="24"/>
        </w:rPr>
        <w:t xml:space="preserve"> </w:t>
      </w:r>
      <w:r>
        <w:rPr>
          <w:sz w:val="24"/>
        </w:rPr>
        <w:t>comunidad</w:t>
      </w:r>
      <w:r>
        <w:rPr>
          <w:spacing w:val="-7"/>
          <w:sz w:val="24"/>
        </w:rPr>
        <w:t xml:space="preserve"> </w:t>
      </w:r>
      <w:r>
        <w:rPr>
          <w:sz w:val="24"/>
        </w:rPr>
        <w:t>educativa</w:t>
      </w:r>
      <w:r>
        <w:rPr>
          <w:spacing w:val="-5"/>
          <w:sz w:val="24"/>
        </w:rPr>
        <w:t xml:space="preserve"> </w:t>
      </w:r>
      <w:r>
        <w:rPr>
          <w:sz w:val="24"/>
        </w:rPr>
        <w:t>iniciará un proceso de pertenencia, respeto y una mayor conciencia ambiental.</w:t>
      </w:r>
    </w:p>
    <w:p w:rsidR="00360475" w:rsidRDefault="00360475">
      <w:pPr>
        <w:pStyle w:val="Textoindependiente"/>
        <w:spacing w:before="138"/>
        <w:rPr>
          <w:sz w:val="24"/>
        </w:rPr>
      </w:pPr>
    </w:p>
    <w:p w:rsidR="00360475" w:rsidRDefault="00965C2E">
      <w:pPr>
        <w:spacing w:before="1" w:line="360" w:lineRule="auto"/>
        <w:ind w:left="1720" w:right="1682"/>
        <w:jc w:val="both"/>
        <w:rPr>
          <w:sz w:val="24"/>
        </w:rPr>
      </w:pPr>
      <w:r>
        <w:rPr>
          <w:b/>
          <w:sz w:val="24"/>
        </w:rPr>
        <w:t>Importancia social o comunitaria</w:t>
      </w:r>
      <w:r>
        <w:rPr>
          <w:sz w:val="24"/>
        </w:rPr>
        <w:t>: los recursos naturales hacen parte fundamental en el desarrollo de las comunidades humanas, siendo parte esen</w:t>
      </w:r>
      <w:r>
        <w:rPr>
          <w:sz w:val="24"/>
        </w:rPr>
        <w:t>cial de la calidad de vida</w:t>
      </w:r>
      <w:r>
        <w:rPr>
          <w:spacing w:val="-9"/>
          <w:sz w:val="24"/>
        </w:rPr>
        <w:t xml:space="preserve"> </w:t>
      </w:r>
      <w:r>
        <w:rPr>
          <w:sz w:val="24"/>
        </w:rPr>
        <w:t>de</w:t>
      </w:r>
      <w:r>
        <w:rPr>
          <w:spacing w:val="-9"/>
          <w:sz w:val="24"/>
        </w:rPr>
        <w:t xml:space="preserve"> </w:t>
      </w:r>
      <w:r>
        <w:rPr>
          <w:sz w:val="24"/>
        </w:rPr>
        <w:t>las</w:t>
      </w:r>
      <w:r>
        <w:rPr>
          <w:spacing w:val="-12"/>
          <w:sz w:val="24"/>
        </w:rPr>
        <w:t xml:space="preserve"> </w:t>
      </w:r>
      <w:r>
        <w:rPr>
          <w:sz w:val="24"/>
        </w:rPr>
        <w:t>personas,</w:t>
      </w:r>
      <w:r>
        <w:rPr>
          <w:spacing w:val="-10"/>
          <w:sz w:val="24"/>
        </w:rPr>
        <w:t xml:space="preserve"> </w:t>
      </w:r>
      <w:r>
        <w:rPr>
          <w:sz w:val="24"/>
        </w:rPr>
        <w:t>por</w:t>
      </w:r>
      <w:r>
        <w:rPr>
          <w:spacing w:val="-10"/>
          <w:sz w:val="24"/>
        </w:rPr>
        <w:t xml:space="preserve"> </w:t>
      </w:r>
      <w:r>
        <w:rPr>
          <w:sz w:val="24"/>
        </w:rPr>
        <w:t>tal</w:t>
      </w:r>
      <w:r>
        <w:rPr>
          <w:spacing w:val="-9"/>
          <w:sz w:val="24"/>
        </w:rPr>
        <w:t xml:space="preserve"> </w:t>
      </w:r>
      <w:r>
        <w:rPr>
          <w:sz w:val="24"/>
        </w:rPr>
        <w:t>motivo,</w:t>
      </w:r>
      <w:r>
        <w:rPr>
          <w:spacing w:val="-10"/>
          <w:sz w:val="24"/>
        </w:rPr>
        <w:t xml:space="preserve"> </w:t>
      </w:r>
      <w:r>
        <w:rPr>
          <w:sz w:val="24"/>
        </w:rPr>
        <w:t>se</w:t>
      </w:r>
      <w:r>
        <w:rPr>
          <w:spacing w:val="-5"/>
          <w:sz w:val="24"/>
        </w:rPr>
        <w:t xml:space="preserve"> </w:t>
      </w:r>
      <w:r>
        <w:rPr>
          <w:sz w:val="24"/>
        </w:rPr>
        <w:t>hace</w:t>
      </w:r>
      <w:r>
        <w:rPr>
          <w:spacing w:val="-9"/>
          <w:sz w:val="24"/>
        </w:rPr>
        <w:t xml:space="preserve"> </w:t>
      </w:r>
      <w:r>
        <w:rPr>
          <w:sz w:val="24"/>
        </w:rPr>
        <w:t>necesario</w:t>
      </w:r>
      <w:r>
        <w:rPr>
          <w:spacing w:val="-14"/>
          <w:sz w:val="24"/>
        </w:rPr>
        <w:t xml:space="preserve"> </w:t>
      </w:r>
      <w:r>
        <w:rPr>
          <w:sz w:val="24"/>
        </w:rPr>
        <w:t>conocer</w:t>
      </w:r>
      <w:r>
        <w:rPr>
          <w:spacing w:val="-10"/>
          <w:sz w:val="24"/>
        </w:rPr>
        <w:t xml:space="preserve"> </w:t>
      </w:r>
      <w:r>
        <w:rPr>
          <w:sz w:val="24"/>
        </w:rPr>
        <w:t>la</w:t>
      </w:r>
      <w:r>
        <w:rPr>
          <w:spacing w:val="-9"/>
          <w:sz w:val="24"/>
        </w:rPr>
        <w:t xml:space="preserve"> </w:t>
      </w:r>
      <w:r>
        <w:rPr>
          <w:sz w:val="24"/>
        </w:rPr>
        <w:t>problemática</w:t>
      </w:r>
      <w:r>
        <w:rPr>
          <w:spacing w:val="-9"/>
          <w:sz w:val="24"/>
        </w:rPr>
        <w:t xml:space="preserve"> </w:t>
      </w:r>
      <w:r>
        <w:rPr>
          <w:sz w:val="24"/>
        </w:rPr>
        <w:t>acerca de</w:t>
      </w:r>
      <w:r>
        <w:rPr>
          <w:spacing w:val="-6"/>
          <w:sz w:val="24"/>
        </w:rPr>
        <w:t xml:space="preserve"> </w:t>
      </w:r>
      <w:r>
        <w:rPr>
          <w:sz w:val="24"/>
        </w:rPr>
        <w:t>la</w:t>
      </w:r>
      <w:r>
        <w:rPr>
          <w:spacing w:val="-6"/>
          <w:sz w:val="24"/>
        </w:rPr>
        <w:t xml:space="preserve"> </w:t>
      </w:r>
      <w:r>
        <w:rPr>
          <w:sz w:val="24"/>
        </w:rPr>
        <w:t>degradación</w:t>
      </w:r>
      <w:r>
        <w:rPr>
          <w:spacing w:val="-8"/>
          <w:sz w:val="24"/>
        </w:rPr>
        <w:t xml:space="preserve"> </w:t>
      </w:r>
      <w:r>
        <w:rPr>
          <w:sz w:val="24"/>
        </w:rPr>
        <w:t>del</w:t>
      </w:r>
      <w:r>
        <w:rPr>
          <w:spacing w:val="-10"/>
          <w:sz w:val="24"/>
        </w:rPr>
        <w:t xml:space="preserve"> </w:t>
      </w:r>
      <w:r>
        <w:rPr>
          <w:sz w:val="24"/>
        </w:rPr>
        <w:t>planeta</w:t>
      </w:r>
      <w:r>
        <w:rPr>
          <w:spacing w:val="-10"/>
          <w:sz w:val="24"/>
        </w:rPr>
        <w:t xml:space="preserve"> </w:t>
      </w:r>
      <w:r>
        <w:rPr>
          <w:sz w:val="24"/>
        </w:rPr>
        <w:t>Tierra</w:t>
      </w:r>
      <w:r>
        <w:rPr>
          <w:spacing w:val="-10"/>
          <w:sz w:val="24"/>
        </w:rPr>
        <w:t xml:space="preserve"> </w:t>
      </w:r>
      <w:r>
        <w:rPr>
          <w:sz w:val="24"/>
        </w:rPr>
        <w:t>y</w:t>
      </w:r>
      <w:r>
        <w:rPr>
          <w:spacing w:val="-11"/>
          <w:sz w:val="24"/>
        </w:rPr>
        <w:t xml:space="preserve"> </w:t>
      </w:r>
      <w:r>
        <w:rPr>
          <w:sz w:val="24"/>
        </w:rPr>
        <w:t>las</w:t>
      </w:r>
      <w:r>
        <w:rPr>
          <w:spacing w:val="-13"/>
          <w:sz w:val="24"/>
        </w:rPr>
        <w:t xml:space="preserve"> </w:t>
      </w:r>
      <w:r>
        <w:rPr>
          <w:sz w:val="24"/>
        </w:rPr>
        <w:t>consecuencias</w:t>
      </w:r>
      <w:r>
        <w:rPr>
          <w:spacing w:val="-9"/>
          <w:sz w:val="24"/>
        </w:rPr>
        <w:t xml:space="preserve"> </w:t>
      </w:r>
      <w:r>
        <w:rPr>
          <w:sz w:val="24"/>
        </w:rPr>
        <w:t>adversas</w:t>
      </w:r>
      <w:r>
        <w:rPr>
          <w:spacing w:val="-9"/>
          <w:sz w:val="24"/>
        </w:rPr>
        <w:t xml:space="preserve"> </w:t>
      </w:r>
      <w:r>
        <w:rPr>
          <w:sz w:val="24"/>
        </w:rPr>
        <w:t>que</w:t>
      </w:r>
      <w:r>
        <w:rPr>
          <w:spacing w:val="-10"/>
          <w:sz w:val="24"/>
        </w:rPr>
        <w:t xml:space="preserve"> </w:t>
      </w:r>
      <w:r>
        <w:rPr>
          <w:sz w:val="24"/>
        </w:rPr>
        <w:t>esta</w:t>
      </w:r>
      <w:r>
        <w:rPr>
          <w:spacing w:val="-10"/>
          <w:sz w:val="24"/>
        </w:rPr>
        <w:t xml:space="preserve"> </w:t>
      </w:r>
      <w:r>
        <w:rPr>
          <w:sz w:val="24"/>
        </w:rPr>
        <w:t xml:space="preserve">representa. </w:t>
      </w:r>
      <w:r>
        <w:rPr>
          <w:b/>
          <w:sz w:val="24"/>
        </w:rPr>
        <w:t>Viabilidad</w:t>
      </w:r>
      <w:r>
        <w:rPr>
          <w:sz w:val="24"/>
        </w:rPr>
        <w:t>: la institución cuenta con el personal, el espacio y el material adecuado para la realización de la actividad.</w:t>
      </w:r>
    </w:p>
    <w:p w:rsidR="00360475" w:rsidRDefault="00360475">
      <w:pPr>
        <w:pStyle w:val="Textoindependiente"/>
        <w:spacing w:before="140"/>
        <w:rPr>
          <w:sz w:val="24"/>
        </w:rPr>
      </w:pPr>
    </w:p>
    <w:p w:rsidR="00360475" w:rsidRDefault="00965C2E">
      <w:pPr>
        <w:pStyle w:val="Ttulo1"/>
        <w:numPr>
          <w:ilvl w:val="0"/>
          <w:numId w:val="8"/>
        </w:numPr>
        <w:tabs>
          <w:tab w:val="left" w:pos="1863"/>
        </w:tabs>
        <w:ind w:left="1863" w:hanging="359"/>
      </w:pPr>
      <w:r>
        <w:rPr>
          <w:spacing w:val="-2"/>
        </w:rPr>
        <w:t>ACTIVIDADES</w:t>
      </w:r>
    </w:p>
    <w:p w:rsidR="00360475" w:rsidRDefault="00360475">
      <w:pPr>
        <w:pStyle w:val="Textoindependiente"/>
        <w:rPr>
          <w:b/>
          <w:sz w:val="20"/>
        </w:rPr>
      </w:pPr>
    </w:p>
    <w:p w:rsidR="00360475" w:rsidRDefault="00360475">
      <w:pPr>
        <w:pStyle w:val="Textoindependiente"/>
        <w:spacing w:before="93"/>
        <w:rPr>
          <w:b/>
          <w:sz w:val="20"/>
        </w:r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4"/>
        <w:gridCol w:w="1773"/>
        <w:gridCol w:w="1924"/>
        <w:gridCol w:w="1288"/>
        <w:gridCol w:w="1248"/>
        <w:gridCol w:w="1660"/>
      </w:tblGrid>
      <w:tr w:rsidR="00360475">
        <w:trPr>
          <w:trHeight w:val="505"/>
        </w:trPr>
        <w:tc>
          <w:tcPr>
            <w:tcW w:w="604" w:type="dxa"/>
          </w:tcPr>
          <w:p w:rsidR="00360475" w:rsidRDefault="00965C2E">
            <w:pPr>
              <w:pStyle w:val="TableParagraph"/>
              <w:spacing w:line="251" w:lineRule="exact"/>
              <w:ind w:left="12" w:right="2"/>
              <w:jc w:val="center"/>
              <w:rPr>
                <w:b/>
              </w:rPr>
            </w:pPr>
            <w:r>
              <w:rPr>
                <w:b/>
                <w:spacing w:val="-5"/>
              </w:rPr>
              <w:t>No.</w:t>
            </w:r>
          </w:p>
        </w:tc>
        <w:tc>
          <w:tcPr>
            <w:tcW w:w="1773" w:type="dxa"/>
          </w:tcPr>
          <w:p w:rsidR="00360475" w:rsidRDefault="00965C2E">
            <w:pPr>
              <w:pStyle w:val="TableParagraph"/>
              <w:spacing w:line="251" w:lineRule="exact"/>
              <w:ind w:left="427"/>
              <w:rPr>
                <w:b/>
              </w:rPr>
            </w:pPr>
            <w:r>
              <w:rPr>
                <w:b/>
                <w:spacing w:val="-2"/>
              </w:rPr>
              <w:t>Actividad</w:t>
            </w:r>
          </w:p>
        </w:tc>
        <w:tc>
          <w:tcPr>
            <w:tcW w:w="1924" w:type="dxa"/>
          </w:tcPr>
          <w:p w:rsidR="00360475" w:rsidRDefault="00965C2E">
            <w:pPr>
              <w:pStyle w:val="TableParagraph"/>
              <w:spacing w:line="251" w:lineRule="exact"/>
              <w:ind w:left="8"/>
              <w:jc w:val="center"/>
              <w:rPr>
                <w:b/>
              </w:rPr>
            </w:pPr>
            <w:r>
              <w:rPr>
                <w:b/>
              </w:rPr>
              <w:t>Competencias</w:t>
            </w:r>
            <w:r>
              <w:rPr>
                <w:b/>
                <w:spacing w:val="-7"/>
              </w:rPr>
              <w:t xml:space="preserve"> </w:t>
            </w:r>
            <w:r>
              <w:rPr>
                <w:b/>
                <w:spacing w:val="-10"/>
              </w:rPr>
              <w:t>a</w:t>
            </w:r>
          </w:p>
          <w:p w:rsidR="00360475" w:rsidRDefault="00965C2E">
            <w:pPr>
              <w:pStyle w:val="TableParagraph"/>
              <w:spacing w:before="3" w:line="232" w:lineRule="exact"/>
              <w:ind w:left="8" w:right="4"/>
              <w:jc w:val="center"/>
              <w:rPr>
                <w:b/>
              </w:rPr>
            </w:pPr>
            <w:r>
              <w:rPr>
                <w:b/>
                <w:spacing w:val="-2"/>
              </w:rPr>
              <w:t>desarrollar</w:t>
            </w:r>
          </w:p>
        </w:tc>
        <w:tc>
          <w:tcPr>
            <w:tcW w:w="1288" w:type="dxa"/>
          </w:tcPr>
          <w:p w:rsidR="00360475" w:rsidRDefault="00965C2E">
            <w:pPr>
              <w:pStyle w:val="TableParagraph"/>
              <w:spacing w:line="251" w:lineRule="exact"/>
              <w:ind w:left="215"/>
              <w:rPr>
                <w:b/>
              </w:rPr>
            </w:pPr>
            <w:r>
              <w:rPr>
                <w:b/>
                <w:spacing w:val="-2"/>
              </w:rPr>
              <w:t>Recursos</w:t>
            </w:r>
          </w:p>
        </w:tc>
        <w:tc>
          <w:tcPr>
            <w:tcW w:w="1248" w:type="dxa"/>
          </w:tcPr>
          <w:p w:rsidR="00360475" w:rsidRDefault="00965C2E">
            <w:pPr>
              <w:pStyle w:val="TableParagraph"/>
              <w:spacing w:line="251" w:lineRule="exact"/>
              <w:ind w:left="263"/>
              <w:rPr>
                <w:b/>
              </w:rPr>
            </w:pPr>
            <w:r>
              <w:rPr>
                <w:b/>
                <w:spacing w:val="-2"/>
              </w:rPr>
              <w:t>Tiempo</w:t>
            </w:r>
          </w:p>
        </w:tc>
        <w:tc>
          <w:tcPr>
            <w:tcW w:w="1660" w:type="dxa"/>
          </w:tcPr>
          <w:p w:rsidR="00360475" w:rsidRDefault="00965C2E">
            <w:pPr>
              <w:pStyle w:val="TableParagraph"/>
              <w:spacing w:line="251" w:lineRule="exact"/>
              <w:ind w:left="127"/>
              <w:rPr>
                <w:b/>
              </w:rPr>
            </w:pPr>
            <w:r>
              <w:rPr>
                <w:b/>
                <w:spacing w:val="-2"/>
              </w:rPr>
              <w:t>Responsable(s)</w:t>
            </w:r>
          </w:p>
        </w:tc>
      </w:tr>
      <w:tr w:rsidR="00360475">
        <w:trPr>
          <w:trHeight w:val="2278"/>
        </w:trPr>
        <w:tc>
          <w:tcPr>
            <w:tcW w:w="604" w:type="dxa"/>
          </w:tcPr>
          <w:p w:rsidR="00360475" w:rsidRDefault="00965C2E">
            <w:pPr>
              <w:pStyle w:val="TableParagraph"/>
              <w:spacing w:line="251" w:lineRule="exact"/>
              <w:ind w:left="12"/>
              <w:jc w:val="center"/>
            </w:pPr>
            <w:r>
              <w:rPr>
                <w:spacing w:val="-5"/>
              </w:rPr>
              <w:t>01</w:t>
            </w:r>
          </w:p>
        </w:tc>
        <w:tc>
          <w:tcPr>
            <w:tcW w:w="1773" w:type="dxa"/>
          </w:tcPr>
          <w:p w:rsidR="00360475" w:rsidRDefault="00965C2E">
            <w:pPr>
              <w:pStyle w:val="TableParagraph"/>
              <w:ind w:left="107" w:right="202" w:firstLine="280"/>
            </w:pPr>
            <w:r>
              <w:rPr>
                <w:spacing w:val="-2"/>
              </w:rPr>
              <w:t xml:space="preserve">Exposición </w:t>
            </w:r>
            <w:r>
              <w:t>(presentación</w:t>
            </w:r>
            <w:r>
              <w:rPr>
                <w:spacing w:val="-14"/>
              </w:rPr>
              <w:t xml:space="preserve"> </w:t>
            </w:r>
            <w:r>
              <w:t xml:space="preserve">de video de </w:t>
            </w:r>
            <w:r>
              <w:rPr>
                <w:spacing w:val="-2"/>
              </w:rPr>
              <w:t xml:space="preserve">sensibilización </w:t>
            </w:r>
            <w:r>
              <w:t>Día de la tierra)</w:t>
            </w:r>
          </w:p>
        </w:tc>
        <w:tc>
          <w:tcPr>
            <w:tcW w:w="1924" w:type="dxa"/>
          </w:tcPr>
          <w:p w:rsidR="00360475" w:rsidRDefault="00965C2E">
            <w:pPr>
              <w:pStyle w:val="TableParagraph"/>
              <w:spacing w:line="251" w:lineRule="exact"/>
              <w:ind w:left="342"/>
            </w:pPr>
            <w:r>
              <w:rPr>
                <w:spacing w:val="-2"/>
              </w:rPr>
              <w:t>Comunicativa</w:t>
            </w:r>
          </w:p>
        </w:tc>
        <w:tc>
          <w:tcPr>
            <w:tcW w:w="1288" w:type="dxa"/>
          </w:tcPr>
          <w:p w:rsidR="00360475" w:rsidRDefault="00965C2E">
            <w:pPr>
              <w:pStyle w:val="TableParagraph"/>
              <w:spacing w:line="360" w:lineRule="auto"/>
              <w:ind w:left="107" w:right="95"/>
            </w:pPr>
            <w:r>
              <w:rPr>
                <w:spacing w:val="-2"/>
              </w:rPr>
              <w:t xml:space="preserve">Recursos multimedia </w:t>
            </w:r>
            <w:r>
              <w:t>Video</w:t>
            </w:r>
            <w:r>
              <w:rPr>
                <w:spacing w:val="-14"/>
              </w:rPr>
              <w:t xml:space="preserve"> </w:t>
            </w:r>
            <w:r>
              <w:t xml:space="preserve">beam Equipo de </w:t>
            </w:r>
            <w:r>
              <w:rPr>
                <w:spacing w:val="-2"/>
              </w:rPr>
              <w:t>sonido</w:t>
            </w:r>
          </w:p>
        </w:tc>
        <w:tc>
          <w:tcPr>
            <w:tcW w:w="1248" w:type="dxa"/>
          </w:tcPr>
          <w:p w:rsidR="00360475" w:rsidRDefault="00965C2E">
            <w:pPr>
              <w:pStyle w:val="TableParagraph"/>
              <w:spacing w:line="251" w:lineRule="exact"/>
              <w:ind w:left="343"/>
            </w:pPr>
            <w:r>
              <w:t>1</w:t>
            </w:r>
            <w:r>
              <w:rPr>
                <w:spacing w:val="2"/>
              </w:rPr>
              <w:t xml:space="preserve"> </w:t>
            </w:r>
            <w:r>
              <w:rPr>
                <w:spacing w:val="-4"/>
              </w:rPr>
              <w:t>hora</w:t>
            </w:r>
          </w:p>
        </w:tc>
        <w:tc>
          <w:tcPr>
            <w:tcW w:w="1660" w:type="dxa"/>
          </w:tcPr>
          <w:p w:rsidR="00360475" w:rsidRDefault="00965C2E">
            <w:pPr>
              <w:pStyle w:val="TableParagraph"/>
              <w:spacing w:line="360" w:lineRule="auto"/>
              <w:ind w:left="108" w:right="369"/>
            </w:pPr>
            <w:r>
              <w:rPr>
                <w:spacing w:val="-2"/>
              </w:rPr>
              <w:t xml:space="preserve">Jonathan </w:t>
            </w:r>
            <w:r>
              <w:t>Andres</w:t>
            </w:r>
            <w:r>
              <w:rPr>
                <w:spacing w:val="-14"/>
              </w:rPr>
              <w:t xml:space="preserve"> </w:t>
            </w:r>
            <w:r>
              <w:t xml:space="preserve">Arias </w:t>
            </w:r>
            <w:r>
              <w:rPr>
                <w:spacing w:val="-2"/>
              </w:rPr>
              <w:t>Jaramillo</w:t>
            </w:r>
          </w:p>
        </w:tc>
      </w:tr>
      <w:tr w:rsidR="00360475">
        <w:trPr>
          <w:trHeight w:val="2290"/>
        </w:trPr>
        <w:tc>
          <w:tcPr>
            <w:tcW w:w="604" w:type="dxa"/>
          </w:tcPr>
          <w:p w:rsidR="00360475" w:rsidRDefault="00360475">
            <w:pPr>
              <w:pStyle w:val="TableParagraph"/>
              <w:spacing w:before="124"/>
              <w:rPr>
                <w:b/>
              </w:rPr>
            </w:pPr>
          </w:p>
          <w:p w:rsidR="00360475" w:rsidRDefault="00965C2E">
            <w:pPr>
              <w:pStyle w:val="TableParagraph"/>
              <w:ind w:left="12"/>
              <w:jc w:val="center"/>
            </w:pPr>
            <w:r>
              <w:rPr>
                <w:spacing w:val="-5"/>
              </w:rPr>
              <w:t>02</w:t>
            </w:r>
          </w:p>
        </w:tc>
        <w:tc>
          <w:tcPr>
            <w:tcW w:w="1773" w:type="dxa"/>
          </w:tcPr>
          <w:p w:rsidR="00360475" w:rsidRDefault="00965C2E">
            <w:pPr>
              <w:pStyle w:val="TableParagraph"/>
              <w:spacing w:before="249"/>
              <w:ind w:left="107" w:right="189"/>
            </w:pPr>
            <w:r>
              <w:rPr>
                <w:spacing w:val="-2"/>
              </w:rPr>
              <w:t xml:space="preserve">Cartelera </w:t>
            </w:r>
            <w:r>
              <w:t>pregunta</w:t>
            </w:r>
            <w:r>
              <w:rPr>
                <w:spacing w:val="-14"/>
              </w:rPr>
              <w:t xml:space="preserve"> </w:t>
            </w:r>
            <w:r>
              <w:t xml:space="preserve">¿Cómo salvar nuestro </w:t>
            </w:r>
            <w:r>
              <w:rPr>
                <w:spacing w:val="-2"/>
              </w:rPr>
              <w:t>hogar?</w:t>
            </w:r>
          </w:p>
        </w:tc>
        <w:tc>
          <w:tcPr>
            <w:tcW w:w="1924" w:type="dxa"/>
          </w:tcPr>
          <w:p w:rsidR="00360475" w:rsidRDefault="00965C2E">
            <w:pPr>
              <w:pStyle w:val="TableParagraph"/>
              <w:spacing w:before="249"/>
              <w:ind w:left="303" w:firstLine="156"/>
            </w:pPr>
            <w:r>
              <w:rPr>
                <w:spacing w:val="-2"/>
              </w:rPr>
              <w:t>Propositiva Argumentativa</w:t>
            </w:r>
          </w:p>
        </w:tc>
        <w:tc>
          <w:tcPr>
            <w:tcW w:w="1288" w:type="dxa"/>
          </w:tcPr>
          <w:p w:rsidR="00360475" w:rsidRDefault="00360475">
            <w:pPr>
              <w:pStyle w:val="TableParagraph"/>
              <w:spacing w:before="124"/>
              <w:rPr>
                <w:b/>
              </w:rPr>
            </w:pPr>
          </w:p>
          <w:p w:rsidR="00360475" w:rsidRDefault="00965C2E">
            <w:pPr>
              <w:pStyle w:val="TableParagraph"/>
              <w:spacing w:line="360" w:lineRule="auto"/>
              <w:ind w:left="107" w:right="157"/>
            </w:pPr>
            <w:r>
              <w:rPr>
                <w:spacing w:val="-2"/>
              </w:rPr>
              <w:t>Cartulina marcadores</w:t>
            </w:r>
          </w:p>
        </w:tc>
        <w:tc>
          <w:tcPr>
            <w:tcW w:w="1248" w:type="dxa"/>
          </w:tcPr>
          <w:p w:rsidR="00360475" w:rsidRDefault="00360475">
            <w:pPr>
              <w:pStyle w:val="TableParagraph"/>
              <w:spacing w:before="124"/>
              <w:rPr>
                <w:b/>
              </w:rPr>
            </w:pPr>
          </w:p>
          <w:p w:rsidR="00360475" w:rsidRDefault="00965C2E">
            <w:pPr>
              <w:pStyle w:val="TableParagraph"/>
              <w:ind w:left="108"/>
            </w:pPr>
            <w:r>
              <w:t>2</w:t>
            </w:r>
            <w:r>
              <w:rPr>
                <w:spacing w:val="2"/>
              </w:rPr>
              <w:t xml:space="preserve"> </w:t>
            </w:r>
            <w:r>
              <w:rPr>
                <w:spacing w:val="-4"/>
              </w:rPr>
              <w:t>días</w:t>
            </w:r>
          </w:p>
        </w:tc>
        <w:tc>
          <w:tcPr>
            <w:tcW w:w="1660" w:type="dxa"/>
          </w:tcPr>
          <w:p w:rsidR="00360475" w:rsidRDefault="00360475">
            <w:pPr>
              <w:pStyle w:val="TableParagraph"/>
              <w:spacing w:before="124"/>
              <w:rPr>
                <w:b/>
              </w:rPr>
            </w:pPr>
          </w:p>
          <w:p w:rsidR="00360475" w:rsidRDefault="00965C2E">
            <w:pPr>
              <w:pStyle w:val="TableParagraph"/>
              <w:spacing w:line="360" w:lineRule="auto"/>
              <w:ind w:left="108" w:right="295"/>
            </w:pPr>
            <w:r>
              <w:rPr>
                <w:spacing w:val="-2"/>
              </w:rPr>
              <w:t xml:space="preserve">Jonathan </w:t>
            </w:r>
            <w:r>
              <w:t xml:space="preserve">Andrés Arias </w:t>
            </w:r>
            <w:r>
              <w:rPr>
                <w:spacing w:val="-2"/>
              </w:rPr>
              <w:t xml:space="preserve">Jaramillo </w:t>
            </w:r>
            <w:r>
              <w:t>estudiantes</w:t>
            </w:r>
            <w:r>
              <w:rPr>
                <w:spacing w:val="-14"/>
              </w:rPr>
              <w:t xml:space="preserve"> </w:t>
            </w:r>
            <w:r>
              <w:t>de</w:t>
            </w:r>
          </w:p>
          <w:p w:rsidR="00360475" w:rsidRDefault="00965C2E">
            <w:pPr>
              <w:pStyle w:val="TableParagraph"/>
              <w:spacing w:line="252" w:lineRule="exact"/>
              <w:ind w:left="108"/>
            </w:pPr>
            <w:r>
              <w:t>todos</w:t>
            </w:r>
            <w:r>
              <w:rPr>
                <w:spacing w:val="-1"/>
              </w:rPr>
              <w:t xml:space="preserve"> </w:t>
            </w:r>
            <w:r>
              <w:t>los</w:t>
            </w:r>
            <w:r>
              <w:rPr>
                <w:spacing w:val="-5"/>
              </w:rPr>
              <w:t xml:space="preserve"> </w:t>
            </w:r>
            <w:r>
              <w:rPr>
                <w:spacing w:val="-2"/>
              </w:rPr>
              <w:t>grados</w:t>
            </w:r>
          </w:p>
        </w:tc>
      </w:tr>
    </w:tbl>
    <w:p w:rsidR="00360475" w:rsidRDefault="00360475">
      <w:pPr>
        <w:spacing w:line="252" w:lineRule="exact"/>
        <w:sectPr w:rsidR="00360475">
          <w:pgSz w:w="11910" w:h="16840"/>
          <w:pgMar w:top="1340" w:right="20" w:bottom="280" w:left="340" w:header="720" w:footer="720" w:gutter="0"/>
          <w:cols w:space="720"/>
        </w:sect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4"/>
        <w:gridCol w:w="1773"/>
        <w:gridCol w:w="1924"/>
        <w:gridCol w:w="1288"/>
        <w:gridCol w:w="1248"/>
        <w:gridCol w:w="1660"/>
      </w:tblGrid>
      <w:tr w:rsidR="00360475">
        <w:trPr>
          <w:trHeight w:val="2294"/>
        </w:trPr>
        <w:tc>
          <w:tcPr>
            <w:tcW w:w="604" w:type="dxa"/>
          </w:tcPr>
          <w:p w:rsidR="00360475" w:rsidRDefault="00360475">
            <w:pPr>
              <w:pStyle w:val="TableParagraph"/>
              <w:rPr>
                <w:sz w:val="24"/>
              </w:rPr>
            </w:pPr>
          </w:p>
        </w:tc>
        <w:tc>
          <w:tcPr>
            <w:tcW w:w="1773" w:type="dxa"/>
          </w:tcPr>
          <w:p w:rsidR="00360475" w:rsidRDefault="00360475">
            <w:pPr>
              <w:pStyle w:val="TableParagraph"/>
              <w:rPr>
                <w:sz w:val="24"/>
              </w:rPr>
            </w:pPr>
          </w:p>
        </w:tc>
        <w:tc>
          <w:tcPr>
            <w:tcW w:w="1924" w:type="dxa"/>
          </w:tcPr>
          <w:p w:rsidR="00360475" w:rsidRDefault="00360475">
            <w:pPr>
              <w:pStyle w:val="TableParagraph"/>
              <w:rPr>
                <w:sz w:val="24"/>
              </w:rPr>
            </w:pPr>
          </w:p>
        </w:tc>
        <w:tc>
          <w:tcPr>
            <w:tcW w:w="1288" w:type="dxa"/>
          </w:tcPr>
          <w:p w:rsidR="00360475" w:rsidRDefault="00360475">
            <w:pPr>
              <w:pStyle w:val="TableParagraph"/>
              <w:rPr>
                <w:sz w:val="24"/>
              </w:rPr>
            </w:pPr>
          </w:p>
        </w:tc>
        <w:tc>
          <w:tcPr>
            <w:tcW w:w="1248" w:type="dxa"/>
          </w:tcPr>
          <w:p w:rsidR="00360475" w:rsidRDefault="00360475">
            <w:pPr>
              <w:pStyle w:val="TableParagraph"/>
              <w:rPr>
                <w:sz w:val="24"/>
              </w:rPr>
            </w:pPr>
          </w:p>
        </w:tc>
        <w:tc>
          <w:tcPr>
            <w:tcW w:w="1660" w:type="dxa"/>
          </w:tcPr>
          <w:p w:rsidR="00360475" w:rsidRDefault="00360475">
            <w:pPr>
              <w:pStyle w:val="TableParagraph"/>
              <w:rPr>
                <w:sz w:val="24"/>
              </w:rPr>
            </w:pPr>
          </w:p>
        </w:tc>
      </w:tr>
    </w:tbl>
    <w:p w:rsidR="00360475" w:rsidRDefault="00360475">
      <w:pPr>
        <w:pStyle w:val="Textoindependiente"/>
        <w:rPr>
          <w:b/>
          <w:sz w:val="24"/>
        </w:rPr>
      </w:pPr>
    </w:p>
    <w:p w:rsidR="00360475" w:rsidRDefault="00360475">
      <w:pPr>
        <w:pStyle w:val="Textoindependiente"/>
        <w:spacing w:before="18"/>
        <w:rPr>
          <w:b/>
          <w:sz w:val="24"/>
        </w:rPr>
      </w:pPr>
    </w:p>
    <w:p w:rsidR="00360475" w:rsidRDefault="00965C2E">
      <w:pPr>
        <w:pStyle w:val="Prrafodelista"/>
        <w:numPr>
          <w:ilvl w:val="0"/>
          <w:numId w:val="6"/>
        </w:numPr>
        <w:tabs>
          <w:tab w:val="left" w:pos="2080"/>
        </w:tabs>
        <w:spacing w:before="1"/>
        <w:ind w:left="2080" w:hanging="360"/>
        <w:jc w:val="left"/>
        <w:rPr>
          <w:sz w:val="24"/>
        </w:rPr>
      </w:pPr>
      <w:r>
        <w:rPr>
          <w:noProof/>
          <w:lang w:val="es-CO" w:eastAsia="es-CO"/>
        </w:rPr>
        <mc:AlternateContent>
          <mc:Choice Requires="wpg">
            <w:drawing>
              <wp:anchor distT="0" distB="0" distL="0" distR="0" simplePos="0" relativeHeight="15733760" behindDoc="0" locked="0" layoutInCell="1" allowOverlap="1">
                <wp:simplePos x="0" y="0"/>
                <wp:positionH relativeFrom="page">
                  <wp:posOffset>3806825</wp:posOffset>
                </wp:positionH>
                <wp:positionV relativeFrom="paragraph">
                  <wp:posOffset>205134</wp:posOffset>
                </wp:positionV>
                <wp:extent cx="2868295" cy="339725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8295" cy="3397250"/>
                          <a:chOff x="0" y="0"/>
                          <a:chExt cx="2868295" cy="3397250"/>
                        </a:xfrm>
                      </wpg:grpSpPr>
                      <pic:pic xmlns:pic="http://schemas.openxmlformats.org/drawingml/2006/picture">
                        <pic:nvPicPr>
                          <pic:cNvPr id="68" name="Image 68"/>
                          <pic:cNvPicPr/>
                        </pic:nvPicPr>
                        <pic:blipFill>
                          <a:blip r:embed="rId51" cstate="print"/>
                          <a:stretch>
                            <a:fillRect/>
                          </a:stretch>
                        </pic:blipFill>
                        <pic:spPr>
                          <a:xfrm>
                            <a:off x="0" y="0"/>
                            <a:ext cx="2868295" cy="1723770"/>
                          </a:xfrm>
                          <a:prstGeom prst="rect">
                            <a:avLst/>
                          </a:prstGeom>
                        </pic:spPr>
                      </pic:pic>
                      <pic:pic xmlns:pic="http://schemas.openxmlformats.org/drawingml/2006/picture">
                        <pic:nvPicPr>
                          <pic:cNvPr id="69" name="Image 69"/>
                          <pic:cNvPicPr/>
                        </pic:nvPicPr>
                        <pic:blipFill>
                          <a:blip r:embed="rId52" cstate="print"/>
                          <a:stretch>
                            <a:fillRect/>
                          </a:stretch>
                        </pic:blipFill>
                        <pic:spPr>
                          <a:xfrm>
                            <a:off x="0" y="1665604"/>
                            <a:ext cx="2787650" cy="1731645"/>
                          </a:xfrm>
                          <a:prstGeom prst="rect">
                            <a:avLst/>
                          </a:prstGeom>
                        </pic:spPr>
                      </pic:pic>
                    </wpg:wgp>
                  </a:graphicData>
                </a:graphic>
              </wp:anchor>
            </w:drawing>
          </mc:Choice>
          <mc:Fallback>
            <w:pict>
              <v:group w14:anchorId="3254D2CF" id="Group 67" o:spid="_x0000_s1026" style="position:absolute;margin-left:299.75pt;margin-top:16.15pt;width:225.85pt;height:267.5pt;z-index:15733760;mso-wrap-distance-left:0;mso-wrap-distance-right:0;mso-position-horizontal-relative:page" coordsize="28682,33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">
                <v:shape id="Image 68" o:spid="_x0000_s1027" type="#_x0000_t75" style="position:absolute;width:28682;height:17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Hc8S/AAAA2wAAAA8AAABkcnMvZG93bnJldi54bWxET8uKwjAU3Qv+Q7gD7jQdwQfVKKMgduFG&#10;2w+4NHfa0uamJFHr35uF4PJw3tv9YDrxIOcbywp+ZwkI4tLqhisFRX6arkH4gKyxs0wKXuRhvxuP&#10;tphq++QrPW6hEjGEfYoK6hD6VEpf1mTQz2xPHLl/6wyGCF0ltcNnDDednCfJUhpsODbU2NOxprK9&#10;3Y0CfynvxeLSukOrV0WeHc/zbHFWavIz/G1ABBrCV/xxZ1rBMo6NX+IPkL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B3PEvwAAANsAAAAPAAAAAAAAAAAAAAAAAJ8CAABk&#10;cnMvZG93bnJldi54bWxQSwUGAAAAAAQABAD3AAAAiwMAAAAA&#10;">
                  <v:imagedata r:id="rId53" o:title=""/>
                </v:shape>
                <v:shape id="Image 69" o:spid="_x0000_s1028" type="#_x0000_t75" style="position:absolute;top:16656;width:27876;height:17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kZZjCAAAA2wAAAA8AAABkcnMvZG93bnJldi54bWxEj92KwjAUhO8F3yGcBW/EpiqIdhtFZQXF&#10;K38e4NCcbcs2J6HJ2vr2ZmHBy2FmvmHyTW8a8aDW15YVTJMUBHFhdc2lgvvtMFmC8AFZY2OZFDzJ&#10;w2Y9HOSYadvxhR7XUIoIYZ+hgioEl0npi4oM+sQ64uh929ZgiLItpW6xi3DTyFmaLqTBmuNChY72&#10;FRU/118TKf1ldt7TspPj25eb181pF8ZOqdFHv/0EEagP7/B/+6gVLFbw9yX+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JGWYwgAAANsAAAAPAAAAAAAAAAAAAAAAAJ8C&#10;AABkcnMvZG93bnJldi54bWxQSwUGAAAAAAQABAD3AAAAjgMAAAAA&#10;">
                  <v:imagedata r:id="rId54" o:title=""/>
                </v:shape>
                <w10:wrap anchorx="page"/>
              </v:group>
            </w:pict>
          </mc:Fallback>
        </mc:AlternateContent>
      </w:r>
      <w:r>
        <w:rPr>
          <w:noProof/>
          <w:lang w:val="es-CO" w:eastAsia="es-CO"/>
        </w:rPr>
        <w:drawing>
          <wp:anchor distT="0" distB="0" distL="0" distR="0" simplePos="0" relativeHeight="15734272" behindDoc="0" locked="0" layoutInCell="1" allowOverlap="1">
            <wp:simplePos x="0" y="0"/>
            <wp:positionH relativeFrom="page">
              <wp:posOffset>890905</wp:posOffset>
            </wp:positionH>
            <wp:positionV relativeFrom="paragraph">
              <wp:posOffset>238789</wp:posOffset>
            </wp:positionV>
            <wp:extent cx="2811423" cy="1605534"/>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5" cstate="print"/>
                    <a:stretch>
                      <a:fillRect/>
                    </a:stretch>
                  </pic:blipFill>
                  <pic:spPr>
                    <a:xfrm>
                      <a:off x="0" y="0"/>
                      <a:ext cx="2811423" cy="1605534"/>
                    </a:xfrm>
                    <a:prstGeom prst="rect">
                      <a:avLst/>
                    </a:prstGeom>
                  </pic:spPr>
                </pic:pic>
              </a:graphicData>
            </a:graphic>
          </wp:anchor>
        </w:drawing>
      </w:r>
      <w:r>
        <w:rPr>
          <w:noProof/>
          <w:lang w:val="es-CO" w:eastAsia="es-CO"/>
        </w:rPr>
        <w:drawing>
          <wp:anchor distT="0" distB="0" distL="0" distR="0" simplePos="0" relativeHeight="15734784" behindDoc="0" locked="0" layoutInCell="1" allowOverlap="1">
            <wp:simplePos x="0" y="0"/>
            <wp:positionH relativeFrom="page">
              <wp:posOffset>869950</wp:posOffset>
            </wp:positionH>
            <wp:positionV relativeFrom="paragraph">
              <wp:posOffset>2081559</wp:posOffset>
            </wp:positionV>
            <wp:extent cx="2869737" cy="1642872"/>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6" cstate="print"/>
                    <a:stretch>
                      <a:fillRect/>
                    </a:stretch>
                  </pic:blipFill>
                  <pic:spPr>
                    <a:xfrm>
                      <a:off x="0" y="0"/>
                      <a:ext cx="2869737" cy="1642872"/>
                    </a:xfrm>
                    <a:prstGeom prst="rect">
                      <a:avLst/>
                    </a:prstGeom>
                  </pic:spPr>
                </pic:pic>
              </a:graphicData>
            </a:graphic>
          </wp:anchor>
        </w:drawing>
      </w:r>
      <w:r>
        <w:rPr>
          <w:sz w:val="24"/>
        </w:rPr>
        <w:t>Presentación</w:t>
      </w:r>
      <w:r>
        <w:rPr>
          <w:spacing w:val="-2"/>
          <w:sz w:val="24"/>
        </w:rPr>
        <w:t xml:space="preserve"> </w:t>
      </w:r>
      <w:r>
        <w:rPr>
          <w:spacing w:val="-4"/>
          <w:sz w:val="24"/>
        </w:rPr>
        <w:t>Point</w:t>
      </w: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spacing w:before="2"/>
        <w:rPr>
          <w:sz w:val="24"/>
        </w:rPr>
      </w:pPr>
    </w:p>
    <w:p w:rsidR="00360475" w:rsidRDefault="00965C2E">
      <w:pPr>
        <w:pStyle w:val="Prrafodelista"/>
        <w:numPr>
          <w:ilvl w:val="0"/>
          <w:numId w:val="6"/>
        </w:numPr>
        <w:tabs>
          <w:tab w:val="left" w:pos="1600"/>
        </w:tabs>
        <w:ind w:left="1600" w:hanging="240"/>
        <w:jc w:val="left"/>
        <w:rPr>
          <w:sz w:val="24"/>
        </w:rPr>
      </w:pPr>
      <w:r>
        <w:rPr>
          <w:sz w:val="24"/>
        </w:rPr>
        <w:t>Presentación</w:t>
      </w:r>
      <w:r>
        <w:rPr>
          <w:spacing w:val="-7"/>
          <w:sz w:val="24"/>
        </w:rPr>
        <w:t xml:space="preserve"> </w:t>
      </w:r>
      <w:r>
        <w:rPr>
          <w:sz w:val="24"/>
        </w:rPr>
        <w:t>carteleras</w:t>
      </w:r>
      <w:r>
        <w:rPr>
          <w:spacing w:val="-4"/>
          <w:sz w:val="24"/>
        </w:rPr>
        <w:t xml:space="preserve"> </w:t>
      </w:r>
      <w:r>
        <w:rPr>
          <w:sz w:val="24"/>
        </w:rPr>
        <w:t>alusivas</w:t>
      </w:r>
      <w:r>
        <w:rPr>
          <w:spacing w:val="-3"/>
          <w:sz w:val="24"/>
        </w:rPr>
        <w:t xml:space="preserve"> </w:t>
      </w:r>
      <w:r>
        <w:rPr>
          <w:sz w:val="24"/>
        </w:rPr>
        <w:t>día</w:t>
      </w:r>
      <w:r>
        <w:rPr>
          <w:spacing w:val="-1"/>
          <w:sz w:val="24"/>
        </w:rPr>
        <w:t xml:space="preserve"> </w:t>
      </w:r>
      <w:r>
        <w:rPr>
          <w:sz w:val="24"/>
        </w:rPr>
        <w:t>de</w:t>
      </w:r>
      <w:r>
        <w:rPr>
          <w:spacing w:val="-5"/>
          <w:sz w:val="24"/>
        </w:rPr>
        <w:t xml:space="preserve"> </w:t>
      </w:r>
      <w:r>
        <w:rPr>
          <w:sz w:val="24"/>
        </w:rPr>
        <w:t xml:space="preserve">la </w:t>
      </w:r>
      <w:r>
        <w:rPr>
          <w:spacing w:val="-2"/>
          <w:sz w:val="24"/>
        </w:rPr>
        <w:t>Tierra</w:t>
      </w:r>
    </w:p>
    <w:p w:rsidR="00360475" w:rsidRDefault="00965C2E">
      <w:pPr>
        <w:pStyle w:val="Textoindependiente"/>
        <w:spacing w:before="8"/>
        <w:rPr>
          <w:sz w:val="15"/>
        </w:rPr>
      </w:pPr>
      <w:r>
        <w:rPr>
          <w:noProof/>
          <w:lang w:val="es-CO" w:eastAsia="es-CO"/>
        </w:rPr>
        <w:drawing>
          <wp:anchor distT="0" distB="0" distL="0" distR="0" simplePos="0" relativeHeight="487592448" behindDoc="1" locked="0" layoutInCell="1" allowOverlap="1">
            <wp:simplePos x="0" y="0"/>
            <wp:positionH relativeFrom="page">
              <wp:posOffset>959485</wp:posOffset>
            </wp:positionH>
            <wp:positionV relativeFrom="paragraph">
              <wp:posOffset>130058</wp:posOffset>
            </wp:positionV>
            <wp:extent cx="5004357" cy="2506599"/>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7" cstate="print"/>
                    <a:stretch>
                      <a:fillRect/>
                    </a:stretch>
                  </pic:blipFill>
                  <pic:spPr>
                    <a:xfrm>
                      <a:off x="0" y="0"/>
                      <a:ext cx="5004357" cy="2506599"/>
                    </a:xfrm>
                    <a:prstGeom prst="rect">
                      <a:avLst/>
                    </a:prstGeom>
                  </pic:spPr>
                </pic:pic>
              </a:graphicData>
            </a:graphic>
          </wp:anchor>
        </w:drawing>
      </w:r>
    </w:p>
    <w:p w:rsidR="00360475" w:rsidRDefault="00360475">
      <w:pPr>
        <w:rPr>
          <w:sz w:val="15"/>
        </w:rPr>
        <w:sectPr w:rsidR="00360475">
          <w:type w:val="continuous"/>
          <w:pgSz w:w="11910" w:h="16840"/>
          <w:pgMar w:top="1380" w:right="20" w:bottom="280" w:left="340" w:header="720" w:footer="720" w:gutter="0"/>
          <w:cols w:space="720"/>
        </w:sectPr>
      </w:pPr>
    </w:p>
    <w:p w:rsidR="00360475" w:rsidRDefault="00360475">
      <w:pPr>
        <w:pStyle w:val="Textoindependiente"/>
        <w:spacing w:before="9"/>
        <w:rPr>
          <w:sz w:val="6"/>
        </w:rPr>
      </w:pPr>
    </w:p>
    <w:p w:rsidR="00360475" w:rsidRDefault="00965C2E">
      <w:pPr>
        <w:tabs>
          <w:tab w:val="left" w:pos="7339"/>
        </w:tabs>
        <w:ind w:left="1021"/>
        <w:rPr>
          <w:sz w:val="20"/>
        </w:rPr>
      </w:pPr>
      <w:r>
        <w:rPr>
          <w:noProof/>
          <w:sz w:val="20"/>
          <w:lang w:val="es-CO" w:eastAsia="es-CO"/>
        </w:rPr>
        <w:drawing>
          <wp:inline distT="0" distB="0" distL="0" distR="0">
            <wp:extent cx="2006060" cy="3520440"/>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58" cstate="print"/>
                    <a:stretch>
                      <a:fillRect/>
                    </a:stretch>
                  </pic:blipFill>
                  <pic:spPr>
                    <a:xfrm>
                      <a:off x="0" y="0"/>
                      <a:ext cx="2006060" cy="3520440"/>
                    </a:xfrm>
                    <a:prstGeom prst="rect">
                      <a:avLst/>
                    </a:prstGeom>
                  </pic:spPr>
                </pic:pic>
              </a:graphicData>
            </a:graphic>
          </wp:inline>
        </w:drawing>
      </w:r>
      <w:r>
        <w:rPr>
          <w:spacing w:val="131"/>
          <w:sz w:val="20"/>
        </w:rPr>
        <w:t xml:space="preserve"> </w:t>
      </w:r>
      <w:r>
        <w:rPr>
          <w:noProof/>
          <w:spacing w:val="131"/>
          <w:position w:val="4"/>
          <w:sz w:val="20"/>
          <w:lang w:val="es-CO" w:eastAsia="es-CO"/>
        </w:rPr>
        <w:drawing>
          <wp:inline distT="0" distB="0" distL="0" distR="0">
            <wp:extent cx="1749903" cy="3500437"/>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9" cstate="print"/>
                    <a:stretch>
                      <a:fillRect/>
                    </a:stretch>
                  </pic:blipFill>
                  <pic:spPr>
                    <a:xfrm>
                      <a:off x="0" y="0"/>
                      <a:ext cx="1749903" cy="3500437"/>
                    </a:xfrm>
                    <a:prstGeom prst="rect">
                      <a:avLst/>
                    </a:prstGeom>
                  </pic:spPr>
                </pic:pic>
              </a:graphicData>
            </a:graphic>
          </wp:inline>
        </w:drawing>
      </w:r>
      <w:r>
        <w:rPr>
          <w:spacing w:val="131"/>
          <w:position w:val="4"/>
          <w:sz w:val="20"/>
        </w:rPr>
        <w:tab/>
      </w:r>
      <w:r>
        <w:rPr>
          <w:noProof/>
          <w:spacing w:val="131"/>
          <w:position w:val="2"/>
          <w:sz w:val="20"/>
          <w:lang w:val="es-CO" w:eastAsia="es-CO"/>
        </w:rPr>
        <w:drawing>
          <wp:inline distT="0" distB="0" distL="0" distR="0">
            <wp:extent cx="1788980" cy="3510153"/>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60" cstate="print"/>
                    <a:stretch>
                      <a:fillRect/>
                    </a:stretch>
                  </pic:blipFill>
                  <pic:spPr>
                    <a:xfrm>
                      <a:off x="0" y="0"/>
                      <a:ext cx="1788980" cy="3510153"/>
                    </a:xfrm>
                    <a:prstGeom prst="rect">
                      <a:avLst/>
                    </a:prstGeom>
                  </pic:spPr>
                </pic:pic>
              </a:graphicData>
            </a:graphic>
          </wp:inline>
        </w:drawing>
      </w:r>
    </w:p>
    <w:p w:rsidR="00360475" w:rsidRDefault="00360475">
      <w:pPr>
        <w:rPr>
          <w:sz w:val="20"/>
        </w:rPr>
        <w:sectPr w:rsidR="00360475">
          <w:pgSz w:w="11910" w:h="16840"/>
          <w:pgMar w:top="1920" w:right="20" w:bottom="280" w:left="340" w:header="720" w:footer="720" w:gutter="0"/>
          <w:cols w:space="720"/>
        </w:sectPr>
      </w:pPr>
    </w:p>
    <w:p w:rsidR="00360475" w:rsidRDefault="00965C2E">
      <w:pPr>
        <w:spacing w:before="60" w:after="2"/>
        <w:ind w:left="1360"/>
        <w:rPr>
          <w:sz w:val="24"/>
        </w:rPr>
      </w:pPr>
      <w:r>
        <w:rPr>
          <w:sz w:val="24"/>
        </w:rPr>
        <w:lastRenderedPageBreak/>
        <w:t>REGISTRO</w:t>
      </w:r>
      <w:r>
        <w:rPr>
          <w:spacing w:val="-9"/>
          <w:sz w:val="24"/>
        </w:rPr>
        <w:t xml:space="preserve"> </w:t>
      </w:r>
      <w:r>
        <w:rPr>
          <w:sz w:val="24"/>
        </w:rPr>
        <w:t>FOTOGRAFICO</w:t>
      </w:r>
      <w:r>
        <w:rPr>
          <w:spacing w:val="-3"/>
          <w:sz w:val="24"/>
        </w:rPr>
        <w:t xml:space="preserve"> </w:t>
      </w:r>
      <w:r>
        <w:rPr>
          <w:sz w:val="24"/>
        </w:rPr>
        <w:t>SEDE</w:t>
      </w:r>
      <w:r>
        <w:rPr>
          <w:spacing w:val="-3"/>
          <w:sz w:val="24"/>
        </w:rPr>
        <w:t xml:space="preserve"> </w:t>
      </w:r>
      <w:r>
        <w:rPr>
          <w:sz w:val="24"/>
        </w:rPr>
        <w:t>SAGRADOS</w:t>
      </w:r>
      <w:r>
        <w:rPr>
          <w:spacing w:val="-6"/>
          <w:sz w:val="24"/>
        </w:rPr>
        <w:t xml:space="preserve"> </w:t>
      </w:r>
      <w:r>
        <w:rPr>
          <w:spacing w:val="-2"/>
          <w:sz w:val="24"/>
        </w:rPr>
        <w:t>CORAZONES</w:t>
      </w:r>
    </w:p>
    <w:p w:rsidR="00360475" w:rsidRDefault="00965C2E">
      <w:pPr>
        <w:pStyle w:val="Textoindependiente"/>
        <w:ind w:left="1361"/>
        <w:rPr>
          <w:sz w:val="20"/>
        </w:rPr>
      </w:pPr>
      <w:r>
        <w:rPr>
          <w:noProof/>
          <w:sz w:val="20"/>
          <w:lang w:val="es-CO" w:eastAsia="es-CO"/>
        </w:rPr>
        <w:drawing>
          <wp:inline distT="0" distB="0" distL="0" distR="0">
            <wp:extent cx="6110970" cy="3436620"/>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61" cstate="print"/>
                    <a:stretch>
                      <a:fillRect/>
                    </a:stretch>
                  </pic:blipFill>
                  <pic:spPr>
                    <a:xfrm>
                      <a:off x="0" y="0"/>
                      <a:ext cx="6110970" cy="3436620"/>
                    </a:xfrm>
                    <a:prstGeom prst="rect">
                      <a:avLst/>
                    </a:prstGeom>
                  </pic:spPr>
                </pic:pic>
              </a:graphicData>
            </a:graphic>
          </wp:inline>
        </w:drawing>
      </w:r>
    </w:p>
    <w:p w:rsidR="00360475" w:rsidRDefault="00360475">
      <w:pPr>
        <w:pStyle w:val="Textoindependiente"/>
        <w:rPr>
          <w:sz w:val="20"/>
        </w:rPr>
      </w:pPr>
    </w:p>
    <w:p w:rsidR="00360475" w:rsidRDefault="00360475">
      <w:pPr>
        <w:pStyle w:val="Textoindependiente"/>
        <w:rPr>
          <w:sz w:val="20"/>
        </w:rPr>
      </w:pPr>
    </w:p>
    <w:p w:rsidR="00360475" w:rsidRDefault="00360475">
      <w:pPr>
        <w:pStyle w:val="Textoindependiente"/>
        <w:rPr>
          <w:sz w:val="20"/>
        </w:rPr>
      </w:pPr>
    </w:p>
    <w:p w:rsidR="00360475" w:rsidRDefault="00360475">
      <w:pPr>
        <w:pStyle w:val="Textoindependiente"/>
        <w:rPr>
          <w:sz w:val="20"/>
        </w:rPr>
      </w:pPr>
    </w:p>
    <w:p w:rsidR="00360475" w:rsidRDefault="00360475">
      <w:pPr>
        <w:pStyle w:val="Textoindependiente"/>
        <w:rPr>
          <w:sz w:val="20"/>
        </w:rPr>
      </w:pPr>
    </w:p>
    <w:p w:rsidR="00360475" w:rsidRDefault="00360475">
      <w:pPr>
        <w:pStyle w:val="Textoindependiente"/>
        <w:rPr>
          <w:sz w:val="20"/>
        </w:rPr>
      </w:pPr>
    </w:p>
    <w:p w:rsidR="00360475" w:rsidRDefault="00360475">
      <w:pPr>
        <w:pStyle w:val="Textoindependiente"/>
        <w:rPr>
          <w:sz w:val="20"/>
        </w:rPr>
      </w:pPr>
    </w:p>
    <w:p w:rsidR="00360475" w:rsidRDefault="00965C2E">
      <w:pPr>
        <w:pStyle w:val="Textoindependiente"/>
        <w:spacing w:before="26"/>
        <w:rPr>
          <w:sz w:val="20"/>
        </w:rPr>
      </w:pPr>
      <w:r>
        <w:rPr>
          <w:noProof/>
          <w:lang w:val="es-CO" w:eastAsia="es-CO"/>
        </w:rPr>
        <w:drawing>
          <wp:anchor distT="0" distB="0" distL="0" distR="0" simplePos="0" relativeHeight="487594496" behindDoc="1" locked="0" layoutInCell="1" allowOverlap="1">
            <wp:simplePos x="0" y="0"/>
            <wp:positionH relativeFrom="page">
              <wp:posOffset>1080135</wp:posOffset>
            </wp:positionH>
            <wp:positionV relativeFrom="paragraph">
              <wp:posOffset>177886</wp:posOffset>
            </wp:positionV>
            <wp:extent cx="5972307" cy="3358515"/>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62" cstate="print"/>
                    <a:stretch>
                      <a:fillRect/>
                    </a:stretch>
                  </pic:blipFill>
                  <pic:spPr>
                    <a:xfrm>
                      <a:off x="0" y="0"/>
                      <a:ext cx="5972307" cy="3358515"/>
                    </a:xfrm>
                    <a:prstGeom prst="rect">
                      <a:avLst/>
                    </a:prstGeom>
                  </pic:spPr>
                </pic:pic>
              </a:graphicData>
            </a:graphic>
          </wp:anchor>
        </w:drawing>
      </w:r>
    </w:p>
    <w:p w:rsidR="00360475" w:rsidRDefault="00360475">
      <w:pPr>
        <w:rPr>
          <w:sz w:val="20"/>
        </w:rPr>
        <w:sectPr w:rsidR="00360475">
          <w:pgSz w:w="11910" w:h="16840"/>
          <w:pgMar w:top="1340" w:right="20" w:bottom="280" w:left="340" w:header="720" w:footer="720" w:gutter="0"/>
          <w:cols w:space="720"/>
        </w:sectPr>
      </w:pPr>
    </w:p>
    <w:p w:rsidR="00360475" w:rsidRDefault="00965C2E">
      <w:pPr>
        <w:spacing w:before="76"/>
        <w:ind w:left="3226" w:right="3548"/>
        <w:jc w:val="center"/>
        <w:rPr>
          <w:sz w:val="24"/>
        </w:rPr>
      </w:pPr>
      <w:r>
        <w:rPr>
          <w:sz w:val="24"/>
        </w:rPr>
        <w:lastRenderedPageBreak/>
        <w:t>Anexo</w:t>
      </w:r>
      <w:r>
        <w:rPr>
          <w:spacing w:val="-1"/>
          <w:sz w:val="24"/>
        </w:rPr>
        <w:t xml:space="preserve"> </w:t>
      </w:r>
      <w:r>
        <w:rPr>
          <w:spacing w:val="-10"/>
          <w:sz w:val="24"/>
        </w:rPr>
        <w:t>5</w:t>
      </w:r>
    </w:p>
    <w:p w:rsidR="00360475" w:rsidRDefault="00360475">
      <w:pPr>
        <w:pStyle w:val="Textoindependiente"/>
        <w:spacing w:before="5"/>
        <w:rPr>
          <w:sz w:val="18"/>
        </w:rPr>
      </w:pPr>
    </w:p>
    <w:tbl>
      <w:tblPr>
        <w:tblStyle w:val="TableNormal"/>
        <w:tblW w:w="0" w:type="auto"/>
        <w:tblInd w:w="7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3"/>
        <w:gridCol w:w="7959"/>
      </w:tblGrid>
      <w:tr w:rsidR="00360475">
        <w:trPr>
          <w:trHeight w:val="1566"/>
        </w:trPr>
        <w:tc>
          <w:tcPr>
            <w:tcW w:w="1713" w:type="dxa"/>
          </w:tcPr>
          <w:p w:rsidR="00360475" w:rsidRDefault="00965C2E">
            <w:pPr>
              <w:pStyle w:val="TableParagraph"/>
              <w:ind w:left="197"/>
              <w:rPr>
                <w:sz w:val="20"/>
              </w:rPr>
            </w:pPr>
            <w:r>
              <w:rPr>
                <w:noProof/>
                <w:sz w:val="20"/>
                <w:lang w:val="es-CO" w:eastAsia="es-CO"/>
              </w:rPr>
              <w:drawing>
                <wp:inline distT="0" distB="0" distL="0" distR="0">
                  <wp:extent cx="843349" cy="883920"/>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0" cstate="print"/>
                          <a:stretch>
                            <a:fillRect/>
                          </a:stretch>
                        </pic:blipFill>
                        <pic:spPr>
                          <a:xfrm>
                            <a:off x="0" y="0"/>
                            <a:ext cx="843349" cy="883920"/>
                          </a:xfrm>
                          <a:prstGeom prst="rect">
                            <a:avLst/>
                          </a:prstGeom>
                        </pic:spPr>
                      </pic:pic>
                    </a:graphicData>
                  </a:graphic>
                </wp:inline>
              </w:drawing>
            </w:r>
          </w:p>
        </w:tc>
        <w:tc>
          <w:tcPr>
            <w:tcW w:w="7959" w:type="dxa"/>
          </w:tcPr>
          <w:p w:rsidR="00360475" w:rsidRDefault="00965C2E">
            <w:pPr>
              <w:pStyle w:val="TableParagraph"/>
              <w:spacing w:line="410" w:lineRule="auto"/>
              <w:ind w:left="2743" w:right="1692" w:hanging="1041"/>
              <w:rPr>
                <w:b/>
              </w:rPr>
            </w:pPr>
            <w:r>
              <w:rPr>
                <w:b/>
              </w:rPr>
              <w:t>INSTITUCIÒN</w:t>
            </w:r>
            <w:r>
              <w:rPr>
                <w:b/>
                <w:spacing w:val="-14"/>
              </w:rPr>
              <w:t xml:space="preserve"> </w:t>
            </w:r>
            <w:r>
              <w:rPr>
                <w:b/>
              </w:rPr>
              <w:t>EDUCATIVA</w:t>
            </w:r>
            <w:r>
              <w:rPr>
                <w:b/>
                <w:spacing w:val="-14"/>
              </w:rPr>
              <w:t xml:space="preserve"> </w:t>
            </w:r>
            <w:r>
              <w:rPr>
                <w:b/>
              </w:rPr>
              <w:t>PATIO</w:t>
            </w:r>
            <w:r>
              <w:rPr>
                <w:b/>
                <w:spacing w:val="-11"/>
              </w:rPr>
              <w:t xml:space="preserve"> </w:t>
            </w:r>
            <w:r>
              <w:rPr>
                <w:b/>
              </w:rPr>
              <w:t>BONITO LA CELIA, RISARALDA</w:t>
            </w:r>
          </w:p>
        </w:tc>
      </w:tr>
    </w:tbl>
    <w:p w:rsidR="00360475" w:rsidRDefault="00360475">
      <w:pPr>
        <w:pStyle w:val="Textoindependiente"/>
        <w:rPr>
          <w:sz w:val="24"/>
        </w:rPr>
      </w:pPr>
    </w:p>
    <w:p w:rsidR="00360475" w:rsidRDefault="00360475">
      <w:pPr>
        <w:pStyle w:val="Textoindependiente"/>
        <w:spacing w:before="158"/>
        <w:rPr>
          <w:sz w:val="24"/>
        </w:rPr>
      </w:pPr>
    </w:p>
    <w:p w:rsidR="00360475" w:rsidRDefault="00965C2E">
      <w:pPr>
        <w:pStyle w:val="Ttulo1"/>
        <w:numPr>
          <w:ilvl w:val="0"/>
          <w:numId w:val="5"/>
        </w:numPr>
        <w:tabs>
          <w:tab w:val="left" w:pos="2080"/>
        </w:tabs>
        <w:ind w:left="2080" w:hanging="360"/>
        <w:jc w:val="left"/>
      </w:pPr>
      <w:r>
        <w:t>INFORMACION</w:t>
      </w:r>
      <w:r>
        <w:rPr>
          <w:spacing w:val="-12"/>
        </w:rPr>
        <w:t xml:space="preserve"> </w:t>
      </w:r>
      <w:r>
        <w:rPr>
          <w:spacing w:val="-2"/>
        </w:rPr>
        <w:t>GENERAL</w:t>
      </w:r>
    </w:p>
    <w:p w:rsidR="00360475" w:rsidRDefault="00360475">
      <w:pPr>
        <w:pStyle w:val="Textoindependiente"/>
        <w:spacing w:before="202"/>
        <w:rPr>
          <w:b/>
          <w:sz w:val="20"/>
        </w:r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05"/>
        <w:gridCol w:w="1393"/>
        <w:gridCol w:w="925"/>
        <w:gridCol w:w="313"/>
        <w:gridCol w:w="569"/>
        <w:gridCol w:w="669"/>
        <w:gridCol w:w="489"/>
        <w:gridCol w:w="813"/>
        <w:gridCol w:w="1229"/>
      </w:tblGrid>
      <w:tr w:rsidR="00360475">
        <w:trPr>
          <w:trHeight w:val="434"/>
        </w:trPr>
        <w:tc>
          <w:tcPr>
            <w:tcW w:w="2105" w:type="dxa"/>
          </w:tcPr>
          <w:p w:rsidR="00360475" w:rsidRDefault="00965C2E">
            <w:pPr>
              <w:pStyle w:val="TableParagraph"/>
              <w:spacing w:before="1"/>
              <w:ind w:left="106"/>
              <w:rPr>
                <w:b/>
              </w:rPr>
            </w:pPr>
            <w:r>
              <w:rPr>
                <w:b/>
                <w:spacing w:val="-2"/>
              </w:rPr>
              <w:t>GESTION</w:t>
            </w:r>
          </w:p>
        </w:tc>
        <w:tc>
          <w:tcPr>
            <w:tcW w:w="6400" w:type="dxa"/>
            <w:gridSpan w:val="8"/>
          </w:tcPr>
          <w:p w:rsidR="00360475" w:rsidRDefault="00965C2E">
            <w:pPr>
              <w:pStyle w:val="TableParagraph"/>
              <w:spacing w:before="1"/>
              <w:ind w:left="106"/>
            </w:pPr>
            <w:r>
              <w:t>Gestión</w:t>
            </w:r>
            <w:r>
              <w:rPr>
                <w:spacing w:val="-4"/>
              </w:rPr>
              <w:t xml:space="preserve"> </w:t>
            </w:r>
            <w:r>
              <w:rPr>
                <w:spacing w:val="-2"/>
              </w:rPr>
              <w:t>académica</w:t>
            </w:r>
          </w:p>
        </w:tc>
      </w:tr>
      <w:tr w:rsidR="00360475">
        <w:trPr>
          <w:trHeight w:val="434"/>
        </w:trPr>
        <w:tc>
          <w:tcPr>
            <w:tcW w:w="2105" w:type="dxa"/>
          </w:tcPr>
          <w:p w:rsidR="00360475" w:rsidRDefault="00965C2E">
            <w:pPr>
              <w:pStyle w:val="TableParagraph"/>
              <w:spacing w:before="1"/>
              <w:ind w:left="106"/>
              <w:rPr>
                <w:b/>
              </w:rPr>
            </w:pPr>
            <w:r>
              <w:rPr>
                <w:b/>
                <w:spacing w:val="-2"/>
              </w:rPr>
              <w:t>PROCESO</w:t>
            </w:r>
          </w:p>
        </w:tc>
        <w:tc>
          <w:tcPr>
            <w:tcW w:w="6400" w:type="dxa"/>
            <w:gridSpan w:val="8"/>
          </w:tcPr>
          <w:p w:rsidR="00360475" w:rsidRDefault="00965C2E">
            <w:pPr>
              <w:pStyle w:val="TableParagraph"/>
              <w:spacing w:before="1"/>
              <w:ind w:left="106"/>
            </w:pPr>
            <w:r>
              <w:t>Practicas</w:t>
            </w:r>
            <w:r>
              <w:rPr>
                <w:spacing w:val="-6"/>
              </w:rPr>
              <w:t xml:space="preserve"> </w:t>
            </w:r>
            <w:r>
              <w:rPr>
                <w:spacing w:val="-2"/>
              </w:rPr>
              <w:t>pedagógicas</w:t>
            </w:r>
          </w:p>
        </w:tc>
      </w:tr>
      <w:tr w:rsidR="00360475">
        <w:trPr>
          <w:trHeight w:val="705"/>
        </w:trPr>
        <w:tc>
          <w:tcPr>
            <w:tcW w:w="2105" w:type="dxa"/>
          </w:tcPr>
          <w:p w:rsidR="00360475" w:rsidRDefault="00965C2E">
            <w:pPr>
              <w:pStyle w:val="TableParagraph"/>
              <w:spacing w:before="137"/>
              <w:ind w:left="106"/>
              <w:rPr>
                <w:b/>
              </w:rPr>
            </w:pPr>
            <w:r>
              <w:rPr>
                <w:b/>
                <w:spacing w:val="-2"/>
              </w:rPr>
              <w:t>COMPONENTE</w:t>
            </w:r>
          </w:p>
        </w:tc>
        <w:tc>
          <w:tcPr>
            <w:tcW w:w="6400" w:type="dxa"/>
            <w:gridSpan w:val="8"/>
          </w:tcPr>
          <w:p w:rsidR="00360475" w:rsidRDefault="00965C2E">
            <w:pPr>
              <w:pStyle w:val="TableParagraph"/>
              <w:spacing w:line="261" w:lineRule="auto"/>
              <w:ind w:left="106" w:right="113"/>
            </w:pPr>
            <w:r>
              <w:t>Opciones</w:t>
            </w:r>
            <w:r>
              <w:rPr>
                <w:spacing w:val="-8"/>
              </w:rPr>
              <w:t xml:space="preserve"> </w:t>
            </w:r>
            <w:r>
              <w:t>didácticas</w:t>
            </w:r>
            <w:r>
              <w:rPr>
                <w:spacing w:val="-8"/>
              </w:rPr>
              <w:t xml:space="preserve"> </w:t>
            </w:r>
            <w:r>
              <w:t>para</w:t>
            </w:r>
            <w:r>
              <w:rPr>
                <w:spacing w:val="-8"/>
              </w:rPr>
              <w:t xml:space="preserve"> </w:t>
            </w:r>
            <w:r>
              <w:t>las</w:t>
            </w:r>
            <w:r>
              <w:rPr>
                <w:spacing w:val="-4"/>
              </w:rPr>
              <w:t xml:space="preserve"> </w:t>
            </w:r>
            <w:r>
              <w:t>áreas</w:t>
            </w:r>
            <w:r>
              <w:rPr>
                <w:spacing w:val="-8"/>
              </w:rPr>
              <w:t xml:space="preserve"> </w:t>
            </w:r>
            <w:r>
              <w:t>asignaturas</w:t>
            </w:r>
            <w:r>
              <w:rPr>
                <w:spacing w:val="-4"/>
              </w:rPr>
              <w:t xml:space="preserve"> </w:t>
            </w:r>
            <w:r>
              <w:t>y</w:t>
            </w:r>
            <w:r>
              <w:rPr>
                <w:spacing w:val="-5"/>
              </w:rPr>
              <w:t xml:space="preserve"> </w:t>
            </w:r>
            <w:r>
              <w:t xml:space="preserve">proyectos </w:t>
            </w:r>
            <w:r>
              <w:rPr>
                <w:spacing w:val="-2"/>
              </w:rPr>
              <w:t>transversales</w:t>
            </w:r>
          </w:p>
        </w:tc>
      </w:tr>
      <w:tr w:rsidR="00360475">
        <w:trPr>
          <w:trHeight w:val="705"/>
        </w:trPr>
        <w:tc>
          <w:tcPr>
            <w:tcW w:w="2105" w:type="dxa"/>
          </w:tcPr>
          <w:p w:rsidR="00360475" w:rsidRDefault="00965C2E">
            <w:pPr>
              <w:pStyle w:val="TableParagraph"/>
              <w:spacing w:before="137"/>
              <w:ind w:left="106"/>
              <w:rPr>
                <w:b/>
              </w:rPr>
            </w:pPr>
            <w:r>
              <w:rPr>
                <w:b/>
                <w:spacing w:val="-2"/>
              </w:rPr>
              <w:t>ACTIVIDAD</w:t>
            </w:r>
          </w:p>
        </w:tc>
        <w:tc>
          <w:tcPr>
            <w:tcW w:w="6400" w:type="dxa"/>
            <w:gridSpan w:val="8"/>
          </w:tcPr>
          <w:p w:rsidR="00360475" w:rsidRDefault="00965C2E">
            <w:pPr>
              <w:pStyle w:val="TableParagraph"/>
              <w:spacing w:line="261" w:lineRule="auto"/>
              <w:ind w:left="106" w:right="113"/>
            </w:pPr>
            <w:r>
              <w:t>Actividad</w:t>
            </w:r>
            <w:r>
              <w:rPr>
                <w:spacing w:val="-6"/>
              </w:rPr>
              <w:t xml:space="preserve"> </w:t>
            </w:r>
            <w:r>
              <w:t>de</w:t>
            </w:r>
            <w:r>
              <w:rPr>
                <w:spacing w:val="-8"/>
              </w:rPr>
              <w:t xml:space="preserve"> </w:t>
            </w:r>
            <w:r>
              <w:t>sensibilización</w:t>
            </w:r>
            <w:r>
              <w:rPr>
                <w:spacing w:val="-6"/>
              </w:rPr>
              <w:t xml:space="preserve"> </w:t>
            </w:r>
            <w:r>
              <w:t>y</w:t>
            </w:r>
            <w:r>
              <w:rPr>
                <w:spacing w:val="-6"/>
              </w:rPr>
              <w:t xml:space="preserve"> </w:t>
            </w:r>
            <w:r>
              <w:t>educación</w:t>
            </w:r>
            <w:r>
              <w:rPr>
                <w:spacing w:val="-6"/>
              </w:rPr>
              <w:t xml:space="preserve"> </w:t>
            </w:r>
            <w:r>
              <w:t>ambiental:</w:t>
            </w:r>
            <w:r>
              <w:rPr>
                <w:spacing w:val="-8"/>
              </w:rPr>
              <w:t xml:space="preserve"> </w:t>
            </w:r>
            <w:r>
              <w:t>Celebración</w:t>
            </w:r>
            <w:r>
              <w:rPr>
                <w:spacing w:val="-6"/>
              </w:rPr>
              <w:t xml:space="preserve"> </w:t>
            </w:r>
            <w:r>
              <w:t>Dia del árbol PRAE</w:t>
            </w:r>
          </w:p>
        </w:tc>
      </w:tr>
      <w:tr w:rsidR="00360475">
        <w:trPr>
          <w:trHeight w:val="866"/>
        </w:trPr>
        <w:tc>
          <w:tcPr>
            <w:tcW w:w="2105" w:type="dxa"/>
          </w:tcPr>
          <w:p w:rsidR="00360475" w:rsidRDefault="00965C2E">
            <w:pPr>
              <w:pStyle w:val="TableParagraph"/>
              <w:spacing w:before="77" w:line="261" w:lineRule="auto"/>
              <w:ind w:left="106"/>
              <w:rPr>
                <w:b/>
              </w:rPr>
            </w:pPr>
            <w:r>
              <w:rPr>
                <w:b/>
              </w:rPr>
              <w:t xml:space="preserve">TIPO DE </w:t>
            </w:r>
            <w:r>
              <w:rPr>
                <w:b/>
                <w:spacing w:val="-2"/>
              </w:rPr>
              <w:t>ACTIVIDAD</w:t>
            </w:r>
          </w:p>
        </w:tc>
        <w:tc>
          <w:tcPr>
            <w:tcW w:w="1393" w:type="dxa"/>
          </w:tcPr>
          <w:p w:rsidR="00360475" w:rsidRDefault="00965C2E">
            <w:pPr>
              <w:pStyle w:val="TableParagraph"/>
              <w:spacing w:line="251" w:lineRule="exact"/>
              <w:ind w:left="106"/>
            </w:pPr>
            <w:r>
              <w:rPr>
                <w:spacing w:val="-2"/>
              </w:rPr>
              <w:t>Académica</w:t>
            </w:r>
          </w:p>
          <w:p w:rsidR="00360475" w:rsidRDefault="00965C2E">
            <w:pPr>
              <w:pStyle w:val="TableParagraph"/>
              <w:spacing w:before="183"/>
              <w:ind w:left="106"/>
            </w:pPr>
            <w:r>
              <w:rPr>
                <w:spacing w:val="-10"/>
              </w:rPr>
              <w:t>X</w:t>
            </w:r>
          </w:p>
        </w:tc>
        <w:tc>
          <w:tcPr>
            <w:tcW w:w="1238" w:type="dxa"/>
            <w:gridSpan w:val="2"/>
          </w:tcPr>
          <w:p w:rsidR="00360475" w:rsidRDefault="00965C2E">
            <w:pPr>
              <w:pStyle w:val="TableParagraph"/>
              <w:spacing w:line="251" w:lineRule="exact"/>
              <w:ind w:left="106"/>
            </w:pPr>
            <w:r>
              <w:rPr>
                <w:spacing w:val="-2"/>
              </w:rPr>
              <w:t>Deportiva</w:t>
            </w:r>
          </w:p>
        </w:tc>
        <w:tc>
          <w:tcPr>
            <w:tcW w:w="1238" w:type="dxa"/>
            <w:gridSpan w:val="2"/>
          </w:tcPr>
          <w:p w:rsidR="00360475" w:rsidRDefault="00965C2E">
            <w:pPr>
              <w:pStyle w:val="TableParagraph"/>
              <w:spacing w:line="251" w:lineRule="exact"/>
              <w:ind w:left="104"/>
            </w:pPr>
            <w:r>
              <w:rPr>
                <w:spacing w:val="-2"/>
              </w:rPr>
              <w:t>Cultural</w:t>
            </w:r>
          </w:p>
          <w:p w:rsidR="00360475" w:rsidRDefault="00965C2E">
            <w:pPr>
              <w:pStyle w:val="TableParagraph"/>
              <w:spacing w:before="183"/>
              <w:ind w:right="2"/>
              <w:jc w:val="center"/>
            </w:pPr>
            <w:r>
              <w:rPr>
                <w:spacing w:val="-10"/>
              </w:rPr>
              <w:t>X</w:t>
            </w:r>
          </w:p>
        </w:tc>
        <w:tc>
          <w:tcPr>
            <w:tcW w:w="1302" w:type="dxa"/>
            <w:gridSpan w:val="2"/>
          </w:tcPr>
          <w:p w:rsidR="00360475" w:rsidRDefault="00965C2E">
            <w:pPr>
              <w:pStyle w:val="TableParagraph"/>
              <w:spacing w:line="251" w:lineRule="exact"/>
              <w:ind w:left="103"/>
            </w:pPr>
            <w:r>
              <w:rPr>
                <w:spacing w:val="-2"/>
              </w:rPr>
              <w:t>Recreativa</w:t>
            </w:r>
          </w:p>
        </w:tc>
        <w:tc>
          <w:tcPr>
            <w:tcW w:w="1229" w:type="dxa"/>
          </w:tcPr>
          <w:p w:rsidR="00360475" w:rsidRDefault="00965C2E">
            <w:pPr>
              <w:pStyle w:val="TableParagraph"/>
              <w:spacing w:line="251" w:lineRule="exact"/>
              <w:ind w:left="101"/>
            </w:pPr>
            <w:r>
              <w:rPr>
                <w:spacing w:val="-4"/>
              </w:rPr>
              <w:t>otra</w:t>
            </w:r>
          </w:p>
        </w:tc>
      </w:tr>
      <w:tr w:rsidR="00360475">
        <w:trPr>
          <w:trHeight w:val="433"/>
        </w:trPr>
        <w:tc>
          <w:tcPr>
            <w:tcW w:w="2105" w:type="dxa"/>
          </w:tcPr>
          <w:p w:rsidR="00360475" w:rsidRDefault="00965C2E">
            <w:pPr>
              <w:pStyle w:val="TableParagraph"/>
              <w:spacing w:line="251" w:lineRule="exact"/>
              <w:ind w:left="106"/>
              <w:rPr>
                <w:b/>
              </w:rPr>
            </w:pPr>
            <w:r>
              <w:rPr>
                <w:b/>
                <w:spacing w:val="-2"/>
              </w:rPr>
              <w:t>PARTICIPANTES</w:t>
            </w:r>
          </w:p>
        </w:tc>
        <w:tc>
          <w:tcPr>
            <w:tcW w:w="6400" w:type="dxa"/>
            <w:gridSpan w:val="8"/>
          </w:tcPr>
          <w:p w:rsidR="00360475" w:rsidRDefault="00965C2E">
            <w:pPr>
              <w:pStyle w:val="TableParagraph"/>
              <w:spacing w:line="251" w:lineRule="exact"/>
              <w:ind w:left="106"/>
            </w:pPr>
            <w:r>
              <w:t>ESTUDIANTES</w:t>
            </w:r>
            <w:r>
              <w:rPr>
                <w:spacing w:val="-6"/>
              </w:rPr>
              <w:t xml:space="preserve"> </w:t>
            </w:r>
            <w:r>
              <w:t>INSTITUCION</w:t>
            </w:r>
            <w:r>
              <w:rPr>
                <w:spacing w:val="-9"/>
              </w:rPr>
              <w:t xml:space="preserve"> </w:t>
            </w:r>
            <w:r>
              <w:t>EDUCATIVA</w:t>
            </w:r>
            <w:r>
              <w:rPr>
                <w:spacing w:val="-5"/>
              </w:rPr>
              <w:t xml:space="preserve"> </w:t>
            </w:r>
            <w:r>
              <w:t>PATIO</w:t>
            </w:r>
            <w:r>
              <w:rPr>
                <w:spacing w:val="-4"/>
              </w:rPr>
              <w:t xml:space="preserve"> </w:t>
            </w:r>
            <w:r>
              <w:rPr>
                <w:spacing w:val="-2"/>
              </w:rPr>
              <w:t>BONITA</w:t>
            </w:r>
          </w:p>
        </w:tc>
      </w:tr>
      <w:tr w:rsidR="00360475">
        <w:trPr>
          <w:trHeight w:val="866"/>
        </w:trPr>
        <w:tc>
          <w:tcPr>
            <w:tcW w:w="2105" w:type="dxa"/>
          </w:tcPr>
          <w:p w:rsidR="00360475" w:rsidRDefault="00965C2E">
            <w:pPr>
              <w:pStyle w:val="TableParagraph"/>
              <w:spacing w:before="213"/>
              <w:ind w:left="106"/>
              <w:rPr>
                <w:b/>
              </w:rPr>
            </w:pPr>
            <w:r>
              <w:rPr>
                <w:b/>
                <w:spacing w:val="-2"/>
              </w:rPr>
              <w:t>REALIZACION</w:t>
            </w:r>
          </w:p>
        </w:tc>
        <w:tc>
          <w:tcPr>
            <w:tcW w:w="2318" w:type="dxa"/>
            <w:gridSpan w:val="2"/>
          </w:tcPr>
          <w:p w:rsidR="00360475" w:rsidRDefault="00965C2E">
            <w:pPr>
              <w:pStyle w:val="TableParagraph"/>
              <w:spacing w:line="251" w:lineRule="exact"/>
              <w:ind w:left="106"/>
            </w:pPr>
            <w:r>
              <w:rPr>
                <w:spacing w:val="-2"/>
              </w:rPr>
              <w:t>Fecha(s):</w:t>
            </w:r>
          </w:p>
          <w:p w:rsidR="00360475" w:rsidRDefault="00965C2E">
            <w:pPr>
              <w:pStyle w:val="TableParagraph"/>
              <w:spacing w:before="183"/>
              <w:ind w:left="106"/>
            </w:pPr>
            <w:r>
              <w:t>29</w:t>
            </w:r>
            <w:r>
              <w:rPr>
                <w:spacing w:val="-2"/>
              </w:rPr>
              <w:t xml:space="preserve"> </w:t>
            </w:r>
            <w:r>
              <w:t>DE</w:t>
            </w:r>
            <w:r>
              <w:rPr>
                <w:spacing w:val="3"/>
              </w:rPr>
              <w:t xml:space="preserve"> </w:t>
            </w:r>
            <w:r>
              <w:rPr>
                <w:spacing w:val="-2"/>
              </w:rPr>
              <w:t>ABRIL</w:t>
            </w:r>
          </w:p>
        </w:tc>
        <w:tc>
          <w:tcPr>
            <w:tcW w:w="2040" w:type="dxa"/>
            <w:gridSpan w:val="4"/>
          </w:tcPr>
          <w:p w:rsidR="00360475" w:rsidRDefault="00965C2E">
            <w:pPr>
              <w:pStyle w:val="TableParagraph"/>
              <w:spacing w:line="251" w:lineRule="exact"/>
              <w:ind w:left="105"/>
            </w:pPr>
            <w:r>
              <w:rPr>
                <w:spacing w:val="-2"/>
              </w:rPr>
              <w:t>Lugar:</w:t>
            </w:r>
          </w:p>
          <w:p w:rsidR="00360475" w:rsidRDefault="00965C2E">
            <w:pPr>
              <w:pStyle w:val="TableParagraph"/>
              <w:spacing w:before="183"/>
              <w:ind w:left="105"/>
            </w:pPr>
            <w:r>
              <w:t>I.E.</w:t>
            </w:r>
            <w:r>
              <w:rPr>
                <w:spacing w:val="-2"/>
              </w:rPr>
              <w:t xml:space="preserve"> </w:t>
            </w:r>
            <w:r>
              <w:t>Patio</w:t>
            </w:r>
            <w:r>
              <w:rPr>
                <w:spacing w:val="-1"/>
              </w:rPr>
              <w:t xml:space="preserve"> </w:t>
            </w:r>
            <w:r>
              <w:rPr>
                <w:spacing w:val="-2"/>
              </w:rPr>
              <w:t>Bonito</w:t>
            </w:r>
          </w:p>
        </w:tc>
        <w:tc>
          <w:tcPr>
            <w:tcW w:w="2042" w:type="dxa"/>
            <w:gridSpan w:val="2"/>
          </w:tcPr>
          <w:p w:rsidR="00360475" w:rsidRDefault="00965C2E">
            <w:pPr>
              <w:pStyle w:val="TableParagraph"/>
              <w:spacing w:line="251" w:lineRule="exact"/>
              <w:ind w:left="106"/>
            </w:pPr>
            <w:r>
              <w:rPr>
                <w:spacing w:val="-2"/>
              </w:rPr>
              <w:t>Duración:</w:t>
            </w:r>
          </w:p>
          <w:p w:rsidR="00360475" w:rsidRDefault="00965C2E">
            <w:pPr>
              <w:pStyle w:val="TableParagraph"/>
              <w:spacing w:before="183"/>
              <w:ind w:left="106"/>
            </w:pPr>
            <w:r>
              <w:t>1</w:t>
            </w:r>
            <w:r>
              <w:rPr>
                <w:spacing w:val="2"/>
              </w:rPr>
              <w:t xml:space="preserve"> </w:t>
            </w:r>
            <w:r>
              <w:rPr>
                <w:spacing w:val="-4"/>
              </w:rPr>
              <w:t>hora</w:t>
            </w:r>
          </w:p>
        </w:tc>
      </w:tr>
      <w:tr w:rsidR="00360475">
        <w:trPr>
          <w:trHeight w:val="866"/>
        </w:trPr>
        <w:tc>
          <w:tcPr>
            <w:tcW w:w="2105" w:type="dxa"/>
          </w:tcPr>
          <w:p w:rsidR="00360475" w:rsidRDefault="00965C2E">
            <w:pPr>
              <w:pStyle w:val="TableParagraph"/>
              <w:spacing w:before="214"/>
              <w:ind w:left="106"/>
              <w:rPr>
                <w:b/>
              </w:rPr>
            </w:pPr>
            <w:r>
              <w:rPr>
                <w:b/>
                <w:spacing w:val="-2"/>
              </w:rPr>
              <w:t>RESPONSABLE(S)</w:t>
            </w:r>
          </w:p>
        </w:tc>
        <w:tc>
          <w:tcPr>
            <w:tcW w:w="3200" w:type="dxa"/>
            <w:gridSpan w:val="4"/>
          </w:tcPr>
          <w:p w:rsidR="00360475" w:rsidRDefault="00965C2E">
            <w:pPr>
              <w:pStyle w:val="TableParagraph"/>
              <w:spacing w:line="251" w:lineRule="exact"/>
              <w:ind w:left="106"/>
            </w:pPr>
            <w:r>
              <w:rPr>
                <w:spacing w:val="-2"/>
              </w:rPr>
              <w:t>Nombre(s):</w:t>
            </w:r>
          </w:p>
          <w:p w:rsidR="00360475" w:rsidRDefault="00965C2E">
            <w:pPr>
              <w:pStyle w:val="TableParagraph"/>
              <w:spacing w:before="183"/>
              <w:ind w:left="106"/>
            </w:pPr>
            <w:r>
              <w:t>Jonathan</w:t>
            </w:r>
            <w:r>
              <w:rPr>
                <w:spacing w:val="-4"/>
              </w:rPr>
              <w:t xml:space="preserve"> </w:t>
            </w:r>
            <w:r>
              <w:t>Andrés</w:t>
            </w:r>
            <w:r>
              <w:rPr>
                <w:spacing w:val="-6"/>
              </w:rPr>
              <w:t xml:space="preserve"> </w:t>
            </w:r>
            <w:r>
              <w:t>Arias</w:t>
            </w:r>
            <w:r>
              <w:rPr>
                <w:spacing w:val="-6"/>
              </w:rPr>
              <w:t xml:space="preserve"> </w:t>
            </w:r>
            <w:r>
              <w:rPr>
                <w:spacing w:val="-2"/>
              </w:rPr>
              <w:t>Jaramillo</w:t>
            </w:r>
          </w:p>
        </w:tc>
        <w:tc>
          <w:tcPr>
            <w:tcW w:w="3200" w:type="dxa"/>
            <w:gridSpan w:val="4"/>
          </w:tcPr>
          <w:p w:rsidR="00360475" w:rsidRDefault="00965C2E">
            <w:pPr>
              <w:pStyle w:val="TableParagraph"/>
              <w:spacing w:line="251" w:lineRule="exact"/>
              <w:ind w:left="103"/>
            </w:pPr>
            <w:r>
              <w:rPr>
                <w:spacing w:val="-2"/>
              </w:rPr>
              <w:t>Cargo(s):</w:t>
            </w:r>
          </w:p>
          <w:p w:rsidR="00360475" w:rsidRDefault="00965C2E">
            <w:pPr>
              <w:pStyle w:val="TableParagraph"/>
              <w:spacing w:before="183"/>
              <w:ind w:left="103"/>
            </w:pPr>
            <w:r>
              <w:rPr>
                <w:spacing w:val="-2"/>
              </w:rPr>
              <w:t>Docente</w:t>
            </w:r>
          </w:p>
        </w:tc>
      </w:tr>
    </w:tbl>
    <w:p w:rsidR="00360475" w:rsidRDefault="00360475">
      <w:pPr>
        <w:pStyle w:val="Textoindependiente"/>
        <w:spacing w:before="162"/>
        <w:rPr>
          <w:b/>
          <w:sz w:val="24"/>
        </w:rPr>
      </w:pPr>
    </w:p>
    <w:p w:rsidR="00360475" w:rsidRDefault="00965C2E">
      <w:pPr>
        <w:pStyle w:val="Prrafodelista"/>
        <w:numPr>
          <w:ilvl w:val="0"/>
          <w:numId w:val="5"/>
        </w:numPr>
        <w:tabs>
          <w:tab w:val="left" w:pos="2080"/>
        </w:tabs>
        <w:ind w:left="2080" w:hanging="360"/>
        <w:jc w:val="left"/>
        <w:rPr>
          <w:b/>
          <w:sz w:val="24"/>
        </w:rPr>
      </w:pPr>
      <w:r>
        <w:rPr>
          <w:b/>
          <w:spacing w:val="-2"/>
          <w:sz w:val="24"/>
        </w:rPr>
        <w:t>OBJETIVOS</w:t>
      </w:r>
    </w:p>
    <w:p w:rsidR="00360475" w:rsidRDefault="00360475">
      <w:pPr>
        <w:pStyle w:val="Textoindependiente"/>
        <w:spacing w:before="155"/>
        <w:rPr>
          <w:b/>
          <w:sz w:val="24"/>
        </w:rPr>
      </w:pPr>
    </w:p>
    <w:p w:rsidR="00360475" w:rsidRDefault="00965C2E">
      <w:pPr>
        <w:pStyle w:val="Ttulo3"/>
        <w:numPr>
          <w:ilvl w:val="0"/>
          <w:numId w:val="3"/>
        </w:numPr>
        <w:tabs>
          <w:tab w:val="left" w:pos="2801"/>
        </w:tabs>
      </w:pPr>
      <w:r>
        <w:t>Objetivo</w:t>
      </w:r>
      <w:r>
        <w:rPr>
          <w:spacing w:val="-4"/>
        </w:rPr>
        <w:t xml:space="preserve"> </w:t>
      </w:r>
      <w:r>
        <w:rPr>
          <w:spacing w:val="-2"/>
        </w:rPr>
        <w:t>general</w:t>
      </w:r>
    </w:p>
    <w:p w:rsidR="00360475" w:rsidRDefault="00965C2E">
      <w:pPr>
        <w:pStyle w:val="Prrafodelista"/>
        <w:numPr>
          <w:ilvl w:val="0"/>
          <w:numId w:val="4"/>
        </w:numPr>
        <w:tabs>
          <w:tab w:val="left" w:pos="2081"/>
        </w:tabs>
        <w:spacing w:before="127" w:line="350" w:lineRule="auto"/>
        <w:ind w:right="1904"/>
      </w:pPr>
      <w:r>
        <w:t>Realizar</w:t>
      </w:r>
      <w:r>
        <w:rPr>
          <w:spacing w:val="-5"/>
        </w:rPr>
        <w:t xml:space="preserve"> </w:t>
      </w:r>
      <w:r>
        <w:t>una</w:t>
      </w:r>
      <w:r>
        <w:rPr>
          <w:spacing w:val="-5"/>
        </w:rPr>
        <w:t xml:space="preserve"> </w:t>
      </w:r>
      <w:r>
        <w:t>jornada</w:t>
      </w:r>
      <w:r>
        <w:rPr>
          <w:spacing w:val="-5"/>
        </w:rPr>
        <w:t xml:space="preserve"> </w:t>
      </w:r>
      <w:r>
        <w:t>de</w:t>
      </w:r>
      <w:r>
        <w:rPr>
          <w:spacing w:val="-5"/>
        </w:rPr>
        <w:t xml:space="preserve"> </w:t>
      </w:r>
      <w:r>
        <w:t>sensibilización</w:t>
      </w:r>
      <w:r>
        <w:rPr>
          <w:spacing w:val="-2"/>
        </w:rPr>
        <w:t xml:space="preserve"> </w:t>
      </w:r>
      <w:r>
        <w:t>con</w:t>
      </w:r>
      <w:r>
        <w:rPr>
          <w:spacing w:val="-2"/>
        </w:rPr>
        <w:t xml:space="preserve"> </w:t>
      </w:r>
      <w:r>
        <w:t>los</w:t>
      </w:r>
      <w:r>
        <w:rPr>
          <w:spacing w:val="-5"/>
        </w:rPr>
        <w:t xml:space="preserve"> </w:t>
      </w:r>
      <w:r>
        <w:t>estudiantes</w:t>
      </w:r>
      <w:r>
        <w:rPr>
          <w:spacing w:val="-5"/>
        </w:rPr>
        <w:t xml:space="preserve"> </w:t>
      </w:r>
      <w:r>
        <w:t>de</w:t>
      </w:r>
      <w:r>
        <w:rPr>
          <w:spacing w:val="-5"/>
        </w:rPr>
        <w:t xml:space="preserve"> </w:t>
      </w:r>
      <w:r>
        <w:t>la</w:t>
      </w:r>
      <w:r>
        <w:rPr>
          <w:spacing w:val="-5"/>
        </w:rPr>
        <w:t xml:space="preserve"> </w:t>
      </w:r>
      <w:r>
        <w:t>Institución</w:t>
      </w:r>
      <w:r>
        <w:rPr>
          <w:spacing w:val="-2"/>
        </w:rPr>
        <w:t xml:space="preserve"> </w:t>
      </w:r>
      <w:r>
        <w:t>Educativa Patio Bonito con el fin de promover el cuidado y la conservación de los arboles</w:t>
      </w:r>
    </w:p>
    <w:p w:rsidR="00360475" w:rsidRDefault="00360475">
      <w:pPr>
        <w:pStyle w:val="Textoindependiente"/>
      </w:pPr>
    </w:p>
    <w:p w:rsidR="00360475" w:rsidRDefault="00360475">
      <w:pPr>
        <w:pStyle w:val="Textoindependiente"/>
        <w:spacing w:before="43"/>
      </w:pPr>
    </w:p>
    <w:p w:rsidR="00360475" w:rsidRDefault="00965C2E">
      <w:pPr>
        <w:pStyle w:val="Ttulo3"/>
        <w:numPr>
          <w:ilvl w:val="0"/>
          <w:numId w:val="3"/>
        </w:numPr>
        <w:tabs>
          <w:tab w:val="left" w:pos="2799"/>
        </w:tabs>
        <w:spacing w:before="1"/>
        <w:ind w:left="2799" w:hanging="358"/>
      </w:pPr>
      <w:r>
        <w:t>Objetivos</w:t>
      </w:r>
      <w:r>
        <w:rPr>
          <w:spacing w:val="-6"/>
        </w:rPr>
        <w:t xml:space="preserve"> </w:t>
      </w:r>
      <w:r>
        <w:rPr>
          <w:spacing w:val="-2"/>
        </w:rPr>
        <w:t>específicos</w:t>
      </w:r>
    </w:p>
    <w:p w:rsidR="00360475" w:rsidRDefault="00965C2E">
      <w:pPr>
        <w:pStyle w:val="Prrafodelista"/>
        <w:numPr>
          <w:ilvl w:val="0"/>
          <w:numId w:val="4"/>
        </w:numPr>
        <w:tabs>
          <w:tab w:val="left" w:pos="2081"/>
        </w:tabs>
        <w:spacing w:before="127" w:line="352" w:lineRule="auto"/>
        <w:ind w:right="1761"/>
      </w:pPr>
      <w:r>
        <w:t>Concienciar</w:t>
      </w:r>
      <w:r>
        <w:rPr>
          <w:spacing w:val="-4"/>
        </w:rPr>
        <w:t xml:space="preserve"> </w:t>
      </w:r>
      <w:r>
        <w:t>a</w:t>
      </w:r>
      <w:r>
        <w:rPr>
          <w:spacing w:val="-4"/>
        </w:rPr>
        <w:t xml:space="preserve"> </w:t>
      </w:r>
      <w:r>
        <w:t>la</w:t>
      </w:r>
      <w:r>
        <w:rPr>
          <w:spacing w:val="-4"/>
        </w:rPr>
        <w:t xml:space="preserve"> </w:t>
      </w:r>
      <w:r>
        <w:t>comunidad</w:t>
      </w:r>
      <w:r>
        <w:rPr>
          <w:spacing w:val="-1"/>
        </w:rPr>
        <w:t xml:space="preserve"> </w:t>
      </w:r>
      <w:r>
        <w:t>educativa</w:t>
      </w:r>
      <w:r>
        <w:rPr>
          <w:spacing w:val="-4"/>
        </w:rPr>
        <w:t xml:space="preserve"> </w:t>
      </w:r>
      <w:r>
        <w:t>acerca de</w:t>
      </w:r>
      <w:r>
        <w:rPr>
          <w:spacing w:val="-4"/>
        </w:rPr>
        <w:t xml:space="preserve"> </w:t>
      </w:r>
      <w:r>
        <w:t>la</w:t>
      </w:r>
      <w:r>
        <w:rPr>
          <w:spacing w:val="-4"/>
        </w:rPr>
        <w:t xml:space="preserve"> </w:t>
      </w:r>
      <w:r>
        <w:t>importancia</w:t>
      </w:r>
      <w:r>
        <w:rPr>
          <w:spacing w:val="-4"/>
        </w:rPr>
        <w:t xml:space="preserve"> </w:t>
      </w:r>
      <w:r>
        <w:t>de</w:t>
      </w:r>
      <w:r>
        <w:rPr>
          <w:spacing w:val="-4"/>
        </w:rPr>
        <w:t xml:space="preserve"> </w:t>
      </w:r>
      <w:r>
        <w:t>la</w:t>
      </w:r>
      <w:r>
        <w:rPr>
          <w:spacing w:val="-4"/>
        </w:rPr>
        <w:t xml:space="preserve"> </w:t>
      </w:r>
      <w:r>
        <w:t>de</w:t>
      </w:r>
      <w:r>
        <w:rPr>
          <w:spacing w:val="-4"/>
        </w:rPr>
        <w:t xml:space="preserve"> </w:t>
      </w:r>
      <w:r>
        <w:t>los</w:t>
      </w:r>
      <w:r>
        <w:rPr>
          <w:spacing w:val="-4"/>
        </w:rPr>
        <w:t xml:space="preserve"> </w:t>
      </w:r>
      <w:r>
        <w:t>arboles</w:t>
      </w:r>
      <w:r>
        <w:rPr>
          <w:spacing w:val="-4"/>
        </w:rPr>
        <w:t xml:space="preserve"> </w:t>
      </w:r>
      <w:r>
        <w:t>y</w:t>
      </w:r>
      <w:r>
        <w:rPr>
          <w:spacing w:val="-1"/>
        </w:rPr>
        <w:t xml:space="preserve"> </w:t>
      </w:r>
      <w:r>
        <w:t>su importancia para los ecosistemas</w:t>
      </w:r>
    </w:p>
    <w:p w:rsidR="00360475" w:rsidRDefault="00965C2E">
      <w:pPr>
        <w:pStyle w:val="Prrafodelista"/>
        <w:numPr>
          <w:ilvl w:val="0"/>
          <w:numId w:val="4"/>
        </w:numPr>
        <w:tabs>
          <w:tab w:val="left" w:pos="2081"/>
        </w:tabs>
        <w:spacing w:before="8" w:line="352" w:lineRule="auto"/>
        <w:ind w:right="2096"/>
      </w:pPr>
      <w:r>
        <w:t>Resaltar</w:t>
      </w:r>
      <w:r>
        <w:rPr>
          <w:spacing w:val="-5"/>
        </w:rPr>
        <w:t xml:space="preserve"> </w:t>
      </w:r>
      <w:r>
        <w:t>las</w:t>
      </w:r>
      <w:r>
        <w:rPr>
          <w:spacing w:val="-5"/>
        </w:rPr>
        <w:t xml:space="preserve"> </w:t>
      </w:r>
      <w:r>
        <w:t>consecuencias</w:t>
      </w:r>
      <w:r>
        <w:rPr>
          <w:spacing w:val="-1"/>
        </w:rPr>
        <w:t xml:space="preserve"> </w:t>
      </w:r>
      <w:r>
        <w:t>adversas</w:t>
      </w:r>
      <w:r>
        <w:rPr>
          <w:spacing w:val="-5"/>
        </w:rPr>
        <w:t xml:space="preserve"> </w:t>
      </w:r>
      <w:r>
        <w:t>implícitas</w:t>
      </w:r>
      <w:r>
        <w:rPr>
          <w:spacing w:val="-1"/>
        </w:rPr>
        <w:t xml:space="preserve"> </w:t>
      </w:r>
      <w:r>
        <w:t>en</w:t>
      </w:r>
      <w:r>
        <w:rPr>
          <w:spacing w:val="-2"/>
        </w:rPr>
        <w:t xml:space="preserve"> </w:t>
      </w:r>
      <w:r>
        <w:t>la</w:t>
      </w:r>
      <w:r>
        <w:rPr>
          <w:spacing w:val="-5"/>
        </w:rPr>
        <w:t xml:space="preserve"> </w:t>
      </w:r>
      <w:r>
        <w:t>degradación</w:t>
      </w:r>
      <w:r>
        <w:rPr>
          <w:spacing w:val="-2"/>
        </w:rPr>
        <w:t xml:space="preserve"> </w:t>
      </w:r>
      <w:r>
        <w:t>y</w:t>
      </w:r>
      <w:r>
        <w:rPr>
          <w:spacing w:val="-2"/>
        </w:rPr>
        <w:t xml:space="preserve"> </w:t>
      </w:r>
      <w:r>
        <w:t>el</w:t>
      </w:r>
      <w:r>
        <w:rPr>
          <w:spacing w:val="-5"/>
        </w:rPr>
        <w:t xml:space="preserve"> </w:t>
      </w:r>
      <w:r>
        <w:t>mal</w:t>
      </w:r>
      <w:r>
        <w:rPr>
          <w:spacing w:val="-5"/>
        </w:rPr>
        <w:t xml:space="preserve"> </w:t>
      </w:r>
      <w:r>
        <w:t>uso</w:t>
      </w:r>
      <w:r>
        <w:rPr>
          <w:spacing w:val="-6"/>
        </w:rPr>
        <w:t xml:space="preserve"> </w:t>
      </w:r>
      <w:r>
        <w:t>de</w:t>
      </w:r>
      <w:r>
        <w:rPr>
          <w:spacing w:val="-5"/>
        </w:rPr>
        <w:t xml:space="preserve"> </w:t>
      </w:r>
      <w:r>
        <w:t>los recursos naturales.</w:t>
      </w:r>
    </w:p>
    <w:p w:rsidR="00360475" w:rsidRDefault="00360475">
      <w:pPr>
        <w:spacing w:line="352" w:lineRule="auto"/>
        <w:sectPr w:rsidR="00360475">
          <w:pgSz w:w="11910" w:h="16840"/>
          <w:pgMar w:top="1600" w:right="20" w:bottom="280" w:left="340" w:header="720" w:footer="720" w:gutter="0"/>
          <w:cols w:space="720"/>
        </w:sectPr>
      </w:pPr>
    </w:p>
    <w:p w:rsidR="00360475" w:rsidRDefault="00965C2E">
      <w:pPr>
        <w:pStyle w:val="Prrafodelista"/>
        <w:numPr>
          <w:ilvl w:val="0"/>
          <w:numId w:val="4"/>
        </w:numPr>
        <w:tabs>
          <w:tab w:val="left" w:pos="2081"/>
        </w:tabs>
        <w:spacing w:before="79" w:line="357" w:lineRule="auto"/>
        <w:ind w:right="2216"/>
        <w:jc w:val="both"/>
      </w:pPr>
      <w:r>
        <w:lastRenderedPageBreak/>
        <w:t>Sembrar</w:t>
      </w:r>
      <w:r>
        <w:rPr>
          <w:spacing w:val="-3"/>
        </w:rPr>
        <w:t xml:space="preserve"> </w:t>
      </w:r>
      <w:r>
        <w:t>algunos</w:t>
      </w:r>
      <w:r>
        <w:rPr>
          <w:spacing w:val="-1"/>
        </w:rPr>
        <w:t xml:space="preserve"> </w:t>
      </w:r>
      <w:r>
        <w:t>árboles</w:t>
      </w:r>
      <w:r>
        <w:rPr>
          <w:spacing w:val="-2"/>
        </w:rPr>
        <w:t xml:space="preserve"> </w:t>
      </w:r>
      <w:r>
        <w:t>en los</w:t>
      </w:r>
      <w:r>
        <w:rPr>
          <w:spacing w:val="-3"/>
        </w:rPr>
        <w:t xml:space="preserve"> </w:t>
      </w:r>
      <w:r>
        <w:t>espacios</w:t>
      </w:r>
      <w:r>
        <w:rPr>
          <w:spacing w:val="-3"/>
        </w:rPr>
        <w:t xml:space="preserve"> </w:t>
      </w:r>
      <w:r>
        <w:t>de</w:t>
      </w:r>
      <w:r>
        <w:rPr>
          <w:spacing w:val="-3"/>
        </w:rPr>
        <w:t xml:space="preserve"> </w:t>
      </w:r>
      <w:r>
        <w:t>la</w:t>
      </w:r>
      <w:r>
        <w:rPr>
          <w:spacing w:val="-3"/>
        </w:rPr>
        <w:t xml:space="preserve"> </w:t>
      </w:r>
      <w:r>
        <w:t>institución con el</w:t>
      </w:r>
      <w:r>
        <w:rPr>
          <w:spacing w:val="-3"/>
        </w:rPr>
        <w:t xml:space="preserve"> </w:t>
      </w:r>
      <w:r>
        <w:t>fin pedagógico</w:t>
      </w:r>
      <w:r>
        <w:rPr>
          <w:spacing w:val="-4"/>
        </w:rPr>
        <w:t xml:space="preserve"> </w:t>
      </w:r>
      <w:r>
        <w:t>de promover</w:t>
      </w:r>
      <w:r>
        <w:rPr>
          <w:spacing w:val="-5"/>
        </w:rPr>
        <w:t xml:space="preserve"> </w:t>
      </w:r>
      <w:r>
        <w:t>el</w:t>
      </w:r>
      <w:r>
        <w:rPr>
          <w:spacing w:val="-5"/>
        </w:rPr>
        <w:t xml:space="preserve"> </w:t>
      </w:r>
      <w:r>
        <w:t>la</w:t>
      </w:r>
      <w:r>
        <w:rPr>
          <w:spacing w:val="-5"/>
        </w:rPr>
        <w:t xml:space="preserve"> </w:t>
      </w:r>
      <w:r>
        <w:t>responsabilidad</w:t>
      </w:r>
      <w:r>
        <w:rPr>
          <w:spacing w:val="-2"/>
        </w:rPr>
        <w:t xml:space="preserve"> </w:t>
      </w:r>
      <w:r>
        <w:t>y</w:t>
      </w:r>
      <w:r>
        <w:rPr>
          <w:spacing w:val="-2"/>
        </w:rPr>
        <w:t xml:space="preserve"> </w:t>
      </w:r>
      <w:r>
        <w:t>el</w:t>
      </w:r>
      <w:r>
        <w:rPr>
          <w:spacing w:val="-5"/>
        </w:rPr>
        <w:t xml:space="preserve"> </w:t>
      </w:r>
      <w:r>
        <w:t>cuidado</w:t>
      </w:r>
      <w:r>
        <w:rPr>
          <w:spacing w:val="-6"/>
        </w:rPr>
        <w:t xml:space="preserve"> </w:t>
      </w:r>
      <w:r>
        <w:t>de</w:t>
      </w:r>
      <w:r>
        <w:rPr>
          <w:spacing w:val="-5"/>
        </w:rPr>
        <w:t xml:space="preserve"> </w:t>
      </w:r>
      <w:r>
        <w:t>las</w:t>
      </w:r>
      <w:r>
        <w:rPr>
          <w:spacing w:val="-5"/>
        </w:rPr>
        <w:t xml:space="preserve"> </w:t>
      </w:r>
      <w:r>
        <w:t>especies</w:t>
      </w:r>
      <w:r>
        <w:rPr>
          <w:spacing w:val="-5"/>
        </w:rPr>
        <w:t xml:space="preserve"> </w:t>
      </w:r>
      <w:r>
        <w:t>vegetal</w:t>
      </w:r>
      <w:r>
        <w:t>es</w:t>
      </w:r>
      <w:r>
        <w:rPr>
          <w:spacing w:val="-5"/>
        </w:rPr>
        <w:t xml:space="preserve"> </w:t>
      </w:r>
      <w:r>
        <w:t>como</w:t>
      </w:r>
      <w:r>
        <w:rPr>
          <w:spacing w:val="-2"/>
        </w:rPr>
        <w:t xml:space="preserve"> </w:t>
      </w:r>
      <w:r>
        <w:t>primer eslabón en las redes tróficas de un ecosistema</w:t>
      </w:r>
    </w:p>
    <w:p w:rsidR="00360475" w:rsidRDefault="00360475">
      <w:pPr>
        <w:pStyle w:val="Textoindependiente"/>
      </w:pPr>
    </w:p>
    <w:p w:rsidR="00360475" w:rsidRDefault="00360475">
      <w:pPr>
        <w:pStyle w:val="Textoindependiente"/>
        <w:spacing w:before="35"/>
      </w:pPr>
    </w:p>
    <w:p w:rsidR="00360475" w:rsidRDefault="00965C2E">
      <w:pPr>
        <w:pStyle w:val="Ttulo2"/>
        <w:numPr>
          <w:ilvl w:val="0"/>
          <w:numId w:val="5"/>
        </w:numPr>
        <w:tabs>
          <w:tab w:val="left" w:pos="2080"/>
        </w:tabs>
        <w:spacing w:line="252" w:lineRule="exact"/>
        <w:ind w:left="2080" w:hanging="360"/>
        <w:jc w:val="left"/>
      </w:pPr>
      <w:r>
        <w:rPr>
          <w:spacing w:val="-2"/>
        </w:rPr>
        <w:t>JUSTIFICACIÓN</w:t>
      </w:r>
    </w:p>
    <w:p w:rsidR="00360475" w:rsidRDefault="00965C2E">
      <w:pPr>
        <w:pStyle w:val="Textoindependiente"/>
        <w:spacing w:line="360" w:lineRule="auto"/>
        <w:ind w:left="1720" w:right="1680"/>
        <w:jc w:val="both"/>
      </w:pPr>
      <w:r>
        <w:rPr>
          <w:b/>
        </w:rPr>
        <w:t>Importancia</w:t>
      </w:r>
      <w:r>
        <w:rPr>
          <w:b/>
          <w:spacing w:val="-11"/>
        </w:rPr>
        <w:t xml:space="preserve"> </w:t>
      </w:r>
      <w:r>
        <w:rPr>
          <w:b/>
        </w:rPr>
        <w:t>académica:</w:t>
      </w:r>
      <w:r>
        <w:rPr>
          <w:b/>
          <w:spacing w:val="-10"/>
        </w:rPr>
        <w:t xml:space="preserve"> </w:t>
      </w:r>
      <w:r>
        <w:t>El</w:t>
      </w:r>
      <w:r>
        <w:rPr>
          <w:spacing w:val="-10"/>
        </w:rPr>
        <w:t xml:space="preserve"> </w:t>
      </w:r>
      <w:r>
        <w:t>desarrollo</w:t>
      </w:r>
      <w:r>
        <w:rPr>
          <w:spacing w:val="-8"/>
        </w:rPr>
        <w:t xml:space="preserve"> </w:t>
      </w:r>
      <w:r>
        <w:t>de</w:t>
      </w:r>
      <w:r>
        <w:rPr>
          <w:spacing w:val="-10"/>
        </w:rPr>
        <w:t xml:space="preserve"> </w:t>
      </w:r>
      <w:r>
        <w:t>esta</w:t>
      </w:r>
      <w:r>
        <w:rPr>
          <w:spacing w:val="-10"/>
        </w:rPr>
        <w:t xml:space="preserve"> </w:t>
      </w:r>
      <w:r>
        <w:t>actividad</w:t>
      </w:r>
      <w:r>
        <w:rPr>
          <w:spacing w:val="-8"/>
        </w:rPr>
        <w:t xml:space="preserve"> </w:t>
      </w:r>
      <w:r>
        <w:t>de</w:t>
      </w:r>
      <w:r>
        <w:rPr>
          <w:spacing w:val="-7"/>
        </w:rPr>
        <w:t xml:space="preserve"> </w:t>
      </w:r>
      <w:r>
        <w:t>sensibilización</w:t>
      </w:r>
      <w:r>
        <w:rPr>
          <w:spacing w:val="-8"/>
        </w:rPr>
        <w:t xml:space="preserve"> </w:t>
      </w:r>
      <w:r>
        <w:t>es</w:t>
      </w:r>
      <w:r>
        <w:rPr>
          <w:spacing w:val="-10"/>
        </w:rPr>
        <w:t xml:space="preserve"> </w:t>
      </w:r>
      <w:r>
        <w:t>un</w:t>
      </w:r>
      <w:r>
        <w:rPr>
          <w:spacing w:val="-8"/>
        </w:rPr>
        <w:t xml:space="preserve"> </w:t>
      </w:r>
      <w:r>
        <w:t>ejercicio</w:t>
      </w:r>
      <w:r>
        <w:rPr>
          <w:spacing w:val="-8"/>
        </w:rPr>
        <w:t xml:space="preserve"> </w:t>
      </w:r>
      <w:r>
        <w:t>de carácter pedagógico que pone en práctica los conceptos teóricos vistos en clase, y los contextualiza</w:t>
      </w:r>
      <w:r>
        <w:rPr>
          <w:spacing w:val="-12"/>
        </w:rPr>
        <w:t xml:space="preserve"> </w:t>
      </w:r>
      <w:r>
        <w:t>llevando</w:t>
      </w:r>
      <w:r>
        <w:rPr>
          <w:spacing w:val="-8"/>
        </w:rPr>
        <w:t xml:space="preserve"> </w:t>
      </w:r>
      <w:r>
        <w:t>a</w:t>
      </w:r>
      <w:r>
        <w:rPr>
          <w:spacing w:val="-11"/>
        </w:rPr>
        <w:t xml:space="preserve"> </w:t>
      </w:r>
      <w:r>
        <w:t>los</w:t>
      </w:r>
      <w:r>
        <w:rPr>
          <w:spacing w:val="-11"/>
        </w:rPr>
        <w:t xml:space="preserve"> </w:t>
      </w:r>
      <w:r>
        <w:t>alumnos</w:t>
      </w:r>
      <w:r>
        <w:rPr>
          <w:spacing w:val="-11"/>
        </w:rPr>
        <w:t xml:space="preserve"> </w:t>
      </w:r>
      <w:r>
        <w:t>a</w:t>
      </w:r>
      <w:r>
        <w:rPr>
          <w:spacing w:val="-11"/>
        </w:rPr>
        <w:t xml:space="preserve"> </w:t>
      </w:r>
      <w:r>
        <w:t>la</w:t>
      </w:r>
      <w:r>
        <w:rPr>
          <w:spacing w:val="-11"/>
        </w:rPr>
        <w:t xml:space="preserve"> </w:t>
      </w:r>
      <w:r>
        <w:t>reflexión</w:t>
      </w:r>
      <w:r>
        <w:rPr>
          <w:spacing w:val="-12"/>
        </w:rPr>
        <w:t xml:space="preserve"> </w:t>
      </w:r>
      <w:r>
        <w:t>de</w:t>
      </w:r>
      <w:r>
        <w:rPr>
          <w:spacing w:val="-11"/>
        </w:rPr>
        <w:t xml:space="preserve"> </w:t>
      </w:r>
      <w:r>
        <w:t>los</w:t>
      </w:r>
      <w:r>
        <w:rPr>
          <w:spacing w:val="-14"/>
        </w:rPr>
        <w:t xml:space="preserve"> </w:t>
      </w:r>
      <w:r>
        <w:t>hechos;</w:t>
      </w:r>
      <w:r>
        <w:rPr>
          <w:spacing w:val="-11"/>
        </w:rPr>
        <w:t xml:space="preserve"> </w:t>
      </w:r>
      <w:r>
        <w:t>estimulando</w:t>
      </w:r>
      <w:r>
        <w:rPr>
          <w:spacing w:val="-8"/>
        </w:rPr>
        <w:t xml:space="preserve"> </w:t>
      </w:r>
      <w:r>
        <w:t>de</w:t>
      </w:r>
      <w:r>
        <w:rPr>
          <w:spacing w:val="-11"/>
        </w:rPr>
        <w:t xml:space="preserve"> </w:t>
      </w:r>
      <w:r>
        <w:t>esta</w:t>
      </w:r>
      <w:r>
        <w:rPr>
          <w:spacing w:val="-11"/>
        </w:rPr>
        <w:t xml:space="preserve"> </w:t>
      </w:r>
      <w:r>
        <w:t>manera en los estudiantes el desarrollo de sus competencias científicas y socia</w:t>
      </w:r>
      <w:r>
        <w:t>les.</w:t>
      </w:r>
    </w:p>
    <w:p w:rsidR="00360475" w:rsidRDefault="00360475">
      <w:pPr>
        <w:pStyle w:val="Textoindependiente"/>
      </w:pPr>
    </w:p>
    <w:p w:rsidR="00360475" w:rsidRDefault="00360475">
      <w:pPr>
        <w:pStyle w:val="Textoindependiente"/>
        <w:spacing w:before="192"/>
      </w:pPr>
    </w:p>
    <w:p w:rsidR="00360475" w:rsidRDefault="00965C2E">
      <w:pPr>
        <w:pStyle w:val="Textoindependiente"/>
        <w:spacing w:line="360" w:lineRule="auto"/>
        <w:ind w:left="1720" w:right="1683"/>
        <w:jc w:val="both"/>
      </w:pPr>
      <w:r>
        <w:rPr>
          <w:b/>
        </w:rPr>
        <w:t>Importancia formativa</w:t>
      </w:r>
      <w:r>
        <w:t>: conocer acerca de las especies vegetales específicamente los árboles y su papel en los ecosistemas, además los beneficios que proporciona en la vida de especies animales, también nos ayuda a tener conciencia de su valor y la n</w:t>
      </w:r>
      <w:r>
        <w:t>ecesidad de su conservación</w:t>
      </w:r>
      <w:r>
        <w:rPr>
          <w:spacing w:val="-2"/>
        </w:rPr>
        <w:t xml:space="preserve"> </w:t>
      </w:r>
      <w:r>
        <w:t>y</w:t>
      </w:r>
      <w:r>
        <w:rPr>
          <w:spacing w:val="-2"/>
        </w:rPr>
        <w:t xml:space="preserve"> </w:t>
      </w:r>
      <w:r>
        <w:t>aprovechamiento</w:t>
      </w:r>
      <w:r>
        <w:rPr>
          <w:spacing w:val="-2"/>
        </w:rPr>
        <w:t xml:space="preserve"> </w:t>
      </w:r>
      <w:r>
        <w:t>sostenible.</w:t>
      </w:r>
      <w:r>
        <w:rPr>
          <w:spacing w:val="-3"/>
        </w:rPr>
        <w:t xml:space="preserve"> </w:t>
      </w:r>
      <w:r>
        <w:t>La</w:t>
      </w:r>
      <w:r>
        <w:rPr>
          <w:spacing w:val="-5"/>
        </w:rPr>
        <w:t xml:space="preserve"> </w:t>
      </w:r>
      <w:r>
        <w:t>ejecución</w:t>
      </w:r>
      <w:r>
        <w:rPr>
          <w:spacing w:val="-2"/>
        </w:rPr>
        <w:t xml:space="preserve"> </w:t>
      </w:r>
      <w:r>
        <w:t>de</w:t>
      </w:r>
      <w:r>
        <w:rPr>
          <w:spacing w:val="-5"/>
        </w:rPr>
        <w:t xml:space="preserve"> </w:t>
      </w:r>
      <w:r>
        <w:t>la</w:t>
      </w:r>
      <w:r>
        <w:rPr>
          <w:spacing w:val="-5"/>
        </w:rPr>
        <w:t xml:space="preserve"> </w:t>
      </w:r>
      <w:r>
        <w:t>presente</w:t>
      </w:r>
      <w:r>
        <w:rPr>
          <w:spacing w:val="-5"/>
        </w:rPr>
        <w:t xml:space="preserve"> </w:t>
      </w:r>
      <w:r>
        <w:t>actividad</w:t>
      </w:r>
      <w:r>
        <w:rPr>
          <w:spacing w:val="-2"/>
        </w:rPr>
        <w:t xml:space="preserve"> </w:t>
      </w:r>
      <w:r>
        <w:t>nos</w:t>
      </w:r>
      <w:r>
        <w:rPr>
          <w:spacing w:val="-5"/>
        </w:rPr>
        <w:t xml:space="preserve"> </w:t>
      </w:r>
      <w:r>
        <w:t>ayuda para que la comunidad educativa inicie un proceso de pertenencia, respeto y una mayor conciencia ambiental.</w:t>
      </w:r>
    </w:p>
    <w:p w:rsidR="00360475" w:rsidRDefault="00360475">
      <w:pPr>
        <w:pStyle w:val="Textoindependiente"/>
      </w:pPr>
    </w:p>
    <w:p w:rsidR="00360475" w:rsidRDefault="00360475">
      <w:pPr>
        <w:pStyle w:val="Textoindependiente"/>
        <w:spacing w:before="198"/>
      </w:pPr>
    </w:p>
    <w:p w:rsidR="00360475" w:rsidRDefault="00965C2E">
      <w:pPr>
        <w:pStyle w:val="Textoindependiente"/>
        <w:spacing w:line="360" w:lineRule="auto"/>
        <w:ind w:left="1720" w:right="1688"/>
        <w:jc w:val="both"/>
      </w:pPr>
      <w:r>
        <w:rPr>
          <w:b/>
        </w:rPr>
        <w:t>Importancia social o comunitaria</w:t>
      </w:r>
      <w:r>
        <w:t>: los recursos naturales como lo son los árboles hacen parte fundamental en el desarrollo de las comunidades humanas, como la extracción de madera</w:t>
      </w:r>
      <w:r>
        <w:rPr>
          <w:spacing w:val="-1"/>
        </w:rPr>
        <w:t xml:space="preserve"> </w:t>
      </w:r>
      <w:r>
        <w:t>para</w:t>
      </w:r>
      <w:r>
        <w:rPr>
          <w:spacing w:val="-1"/>
        </w:rPr>
        <w:t xml:space="preserve"> </w:t>
      </w:r>
      <w:r>
        <w:t>uso comercial</w:t>
      </w:r>
      <w:r>
        <w:rPr>
          <w:spacing w:val="-1"/>
        </w:rPr>
        <w:t xml:space="preserve"> </w:t>
      </w:r>
      <w:r>
        <w:t>o beneficio propio, siendo</w:t>
      </w:r>
      <w:r>
        <w:rPr>
          <w:spacing w:val="-2"/>
        </w:rPr>
        <w:t xml:space="preserve"> </w:t>
      </w:r>
      <w:r>
        <w:t>parte</w:t>
      </w:r>
      <w:r>
        <w:rPr>
          <w:spacing w:val="-1"/>
        </w:rPr>
        <w:t xml:space="preserve"> </w:t>
      </w:r>
      <w:r>
        <w:t>esencial</w:t>
      </w:r>
      <w:r>
        <w:rPr>
          <w:spacing w:val="-1"/>
        </w:rPr>
        <w:t xml:space="preserve"> </w:t>
      </w:r>
      <w:r>
        <w:t>de</w:t>
      </w:r>
      <w:r>
        <w:rPr>
          <w:spacing w:val="-1"/>
        </w:rPr>
        <w:t xml:space="preserve"> </w:t>
      </w:r>
      <w:r>
        <w:t>la</w:t>
      </w:r>
      <w:r>
        <w:rPr>
          <w:spacing w:val="-1"/>
        </w:rPr>
        <w:t xml:space="preserve"> </w:t>
      </w:r>
      <w:r>
        <w:t>calidad de</w:t>
      </w:r>
      <w:r>
        <w:rPr>
          <w:spacing w:val="-1"/>
        </w:rPr>
        <w:t xml:space="preserve"> </w:t>
      </w:r>
      <w:r>
        <w:t>vida</w:t>
      </w:r>
      <w:r>
        <w:rPr>
          <w:spacing w:val="-5"/>
        </w:rPr>
        <w:t xml:space="preserve"> </w:t>
      </w:r>
      <w:r>
        <w:t>de las personas, por tal m</w:t>
      </w:r>
      <w:r>
        <w:t>otivo, se hace necesario conocer la problemática acerca de la degradación del los bosques y sus consecuencias adversas para los ecosistemas.</w:t>
      </w:r>
    </w:p>
    <w:p w:rsidR="00360475" w:rsidRDefault="00360475">
      <w:pPr>
        <w:pStyle w:val="Textoindependiente"/>
      </w:pPr>
    </w:p>
    <w:p w:rsidR="00360475" w:rsidRDefault="00360475">
      <w:pPr>
        <w:pStyle w:val="Textoindependiente"/>
        <w:spacing w:before="193"/>
      </w:pPr>
    </w:p>
    <w:p w:rsidR="00360475" w:rsidRDefault="00965C2E">
      <w:pPr>
        <w:pStyle w:val="Textoindependiente"/>
        <w:spacing w:line="360" w:lineRule="auto"/>
        <w:ind w:left="1720" w:right="1782"/>
      </w:pPr>
      <w:r>
        <w:rPr>
          <w:b/>
        </w:rPr>
        <w:t>Viabilidad</w:t>
      </w:r>
      <w:r>
        <w:t>:</w:t>
      </w:r>
      <w:r>
        <w:rPr>
          <w:spacing w:val="-5"/>
        </w:rPr>
        <w:t xml:space="preserve"> </w:t>
      </w:r>
      <w:r>
        <w:t>la</w:t>
      </w:r>
      <w:r>
        <w:rPr>
          <w:spacing w:val="-5"/>
        </w:rPr>
        <w:t xml:space="preserve"> </w:t>
      </w:r>
      <w:r>
        <w:t>institución</w:t>
      </w:r>
      <w:r>
        <w:rPr>
          <w:spacing w:val="-2"/>
        </w:rPr>
        <w:t xml:space="preserve"> </w:t>
      </w:r>
      <w:r>
        <w:t>cuenta</w:t>
      </w:r>
      <w:r>
        <w:rPr>
          <w:spacing w:val="-5"/>
        </w:rPr>
        <w:t xml:space="preserve"> </w:t>
      </w:r>
      <w:r>
        <w:t>con</w:t>
      </w:r>
      <w:r>
        <w:rPr>
          <w:spacing w:val="-6"/>
        </w:rPr>
        <w:t xml:space="preserve"> </w:t>
      </w:r>
      <w:r>
        <w:t>el</w:t>
      </w:r>
      <w:r>
        <w:rPr>
          <w:spacing w:val="-5"/>
        </w:rPr>
        <w:t xml:space="preserve"> </w:t>
      </w:r>
      <w:r>
        <w:t>personal,</w:t>
      </w:r>
      <w:r>
        <w:rPr>
          <w:spacing w:val="-3"/>
        </w:rPr>
        <w:t xml:space="preserve"> </w:t>
      </w:r>
      <w:r>
        <w:t>el</w:t>
      </w:r>
      <w:r>
        <w:rPr>
          <w:spacing w:val="-5"/>
        </w:rPr>
        <w:t xml:space="preserve"> </w:t>
      </w:r>
      <w:r>
        <w:t>espacio</w:t>
      </w:r>
      <w:r>
        <w:rPr>
          <w:spacing w:val="-2"/>
        </w:rPr>
        <w:t xml:space="preserve"> </w:t>
      </w:r>
      <w:r>
        <w:t>y</w:t>
      </w:r>
      <w:r>
        <w:rPr>
          <w:spacing w:val="-2"/>
        </w:rPr>
        <w:t xml:space="preserve"> </w:t>
      </w:r>
      <w:r>
        <w:t>el</w:t>
      </w:r>
      <w:r>
        <w:rPr>
          <w:spacing w:val="-5"/>
        </w:rPr>
        <w:t xml:space="preserve"> </w:t>
      </w:r>
      <w:r>
        <w:t>material</w:t>
      </w:r>
      <w:r>
        <w:rPr>
          <w:spacing w:val="-5"/>
        </w:rPr>
        <w:t xml:space="preserve"> </w:t>
      </w:r>
      <w:r>
        <w:t>adecuado</w:t>
      </w:r>
      <w:r>
        <w:rPr>
          <w:spacing w:val="-2"/>
        </w:rPr>
        <w:t xml:space="preserve"> </w:t>
      </w:r>
      <w:r>
        <w:t>para</w:t>
      </w:r>
      <w:r>
        <w:rPr>
          <w:spacing w:val="-5"/>
        </w:rPr>
        <w:t xml:space="preserve"> </w:t>
      </w:r>
      <w:r>
        <w:t>la realización de la ac</w:t>
      </w:r>
      <w:r>
        <w:t>tividad.</w:t>
      </w:r>
    </w:p>
    <w:p w:rsidR="00360475" w:rsidRDefault="00965C2E">
      <w:pPr>
        <w:pStyle w:val="Ttulo2"/>
        <w:numPr>
          <w:ilvl w:val="0"/>
          <w:numId w:val="5"/>
        </w:numPr>
        <w:tabs>
          <w:tab w:val="left" w:pos="2080"/>
        </w:tabs>
        <w:spacing w:before="157"/>
        <w:ind w:left="2080" w:hanging="360"/>
        <w:jc w:val="left"/>
      </w:pPr>
      <w:r>
        <w:rPr>
          <w:spacing w:val="-2"/>
        </w:rPr>
        <w:t>ACTIVIDADES</w:t>
      </w:r>
    </w:p>
    <w:p w:rsidR="00360475" w:rsidRDefault="00360475">
      <w:pPr>
        <w:pStyle w:val="Textoindependiente"/>
        <w:spacing w:before="207"/>
        <w:rPr>
          <w:b/>
          <w:sz w:val="20"/>
        </w:r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8"/>
        <w:gridCol w:w="1653"/>
        <w:gridCol w:w="1944"/>
        <w:gridCol w:w="1368"/>
        <w:gridCol w:w="1259"/>
        <w:gridCol w:w="1663"/>
      </w:tblGrid>
      <w:tr w:rsidR="00360475">
        <w:trPr>
          <w:trHeight w:val="705"/>
        </w:trPr>
        <w:tc>
          <w:tcPr>
            <w:tcW w:w="608" w:type="dxa"/>
          </w:tcPr>
          <w:p w:rsidR="00360475" w:rsidRDefault="00965C2E">
            <w:pPr>
              <w:pStyle w:val="TableParagraph"/>
              <w:spacing w:line="251" w:lineRule="exact"/>
              <w:ind w:left="8" w:right="2"/>
              <w:jc w:val="center"/>
              <w:rPr>
                <w:b/>
              </w:rPr>
            </w:pPr>
            <w:r>
              <w:rPr>
                <w:b/>
                <w:spacing w:val="-5"/>
              </w:rPr>
              <w:t>No.</w:t>
            </w:r>
          </w:p>
        </w:tc>
        <w:tc>
          <w:tcPr>
            <w:tcW w:w="1653" w:type="dxa"/>
          </w:tcPr>
          <w:p w:rsidR="00360475" w:rsidRDefault="00965C2E">
            <w:pPr>
              <w:pStyle w:val="TableParagraph"/>
              <w:spacing w:line="251" w:lineRule="exact"/>
              <w:ind w:left="367"/>
              <w:rPr>
                <w:b/>
              </w:rPr>
            </w:pPr>
            <w:r>
              <w:rPr>
                <w:b/>
                <w:spacing w:val="-2"/>
              </w:rPr>
              <w:t>Actividad</w:t>
            </w:r>
          </w:p>
        </w:tc>
        <w:tc>
          <w:tcPr>
            <w:tcW w:w="1944" w:type="dxa"/>
          </w:tcPr>
          <w:p w:rsidR="00360475" w:rsidRDefault="00965C2E">
            <w:pPr>
              <w:pStyle w:val="TableParagraph"/>
              <w:spacing w:line="261" w:lineRule="auto"/>
              <w:ind w:left="446" w:right="217" w:hanging="220"/>
              <w:rPr>
                <w:b/>
              </w:rPr>
            </w:pPr>
            <w:r>
              <w:rPr>
                <w:b/>
              </w:rPr>
              <w:t>Competencias</w:t>
            </w:r>
            <w:r>
              <w:rPr>
                <w:b/>
                <w:spacing w:val="-14"/>
              </w:rPr>
              <w:t xml:space="preserve"> </w:t>
            </w:r>
            <w:r>
              <w:rPr>
                <w:b/>
              </w:rPr>
              <w:t xml:space="preserve">a </w:t>
            </w:r>
            <w:r>
              <w:rPr>
                <w:b/>
                <w:spacing w:val="-2"/>
              </w:rPr>
              <w:t>desarrollar</w:t>
            </w:r>
          </w:p>
        </w:tc>
        <w:tc>
          <w:tcPr>
            <w:tcW w:w="1368" w:type="dxa"/>
          </w:tcPr>
          <w:p w:rsidR="00360475" w:rsidRDefault="00965C2E">
            <w:pPr>
              <w:pStyle w:val="TableParagraph"/>
              <w:spacing w:line="251" w:lineRule="exact"/>
              <w:ind w:left="251"/>
              <w:rPr>
                <w:b/>
              </w:rPr>
            </w:pPr>
            <w:r>
              <w:rPr>
                <w:b/>
                <w:spacing w:val="-2"/>
              </w:rPr>
              <w:t>Recursos</w:t>
            </w:r>
          </w:p>
        </w:tc>
        <w:tc>
          <w:tcPr>
            <w:tcW w:w="1259" w:type="dxa"/>
          </w:tcPr>
          <w:p w:rsidR="00360475" w:rsidRDefault="00965C2E">
            <w:pPr>
              <w:pStyle w:val="TableParagraph"/>
              <w:spacing w:line="251" w:lineRule="exact"/>
              <w:ind w:left="17" w:right="1"/>
              <w:jc w:val="center"/>
              <w:rPr>
                <w:b/>
              </w:rPr>
            </w:pPr>
            <w:r>
              <w:rPr>
                <w:b/>
                <w:spacing w:val="-2"/>
              </w:rPr>
              <w:t>Tiempo</w:t>
            </w:r>
          </w:p>
        </w:tc>
        <w:tc>
          <w:tcPr>
            <w:tcW w:w="1663" w:type="dxa"/>
          </w:tcPr>
          <w:p w:rsidR="00360475" w:rsidRDefault="00965C2E">
            <w:pPr>
              <w:pStyle w:val="TableParagraph"/>
              <w:spacing w:line="251" w:lineRule="exact"/>
              <w:ind w:left="128"/>
              <w:rPr>
                <w:b/>
              </w:rPr>
            </w:pPr>
            <w:r>
              <w:rPr>
                <w:b/>
                <w:spacing w:val="-2"/>
              </w:rPr>
              <w:t>Responsable(s)</w:t>
            </w:r>
          </w:p>
        </w:tc>
      </w:tr>
      <w:tr w:rsidR="00360475">
        <w:trPr>
          <w:trHeight w:val="1730"/>
        </w:trPr>
        <w:tc>
          <w:tcPr>
            <w:tcW w:w="608" w:type="dxa"/>
          </w:tcPr>
          <w:p w:rsidR="00360475" w:rsidRDefault="00965C2E">
            <w:pPr>
              <w:pStyle w:val="TableParagraph"/>
              <w:spacing w:line="251" w:lineRule="exact"/>
              <w:ind w:left="8"/>
              <w:jc w:val="center"/>
            </w:pPr>
            <w:r>
              <w:rPr>
                <w:spacing w:val="-5"/>
              </w:rPr>
              <w:t>01</w:t>
            </w:r>
          </w:p>
        </w:tc>
        <w:tc>
          <w:tcPr>
            <w:tcW w:w="1653" w:type="dxa"/>
          </w:tcPr>
          <w:p w:rsidR="00360475" w:rsidRDefault="00965C2E">
            <w:pPr>
              <w:pStyle w:val="TableParagraph"/>
              <w:spacing w:line="259" w:lineRule="auto"/>
              <w:ind w:left="107" w:right="143"/>
            </w:pPr>
            <w:r>
              <w:t>Exposición</w:t>
            </w:r>
            <w:r>
              <w:rPr>
                <w:spacing w:val="-14"/>
              </w:rPr>
              <w:t xml:space="preserve"> </w:t>
            </w:r>
            <w:r>
              <w:t xml:space="preserve">oral y discusión sobre la importancia y </w:t>
            </w:r>
            <w:r>
              <w:rPr>
                <w:spacing w:val="-2"/>
              </w:rPr>
              <w:t>cuidado</w:t>
            </w:r>
          </w:p>
        </w:tc>
        <w:tc>
          <w:tcPr>
            <w:tcW w:w="1944" w:type="dxa"/>
          </w:tcPr>
          <w:p w:rsidR="00360475" w:rsidRDefault="00965C2E">
            <w:pPr>
              <w:pStyle w:val="TableParagraph"/>
              <w:spacing w:line="251" w:lineRule="exact"/>
              <w:ind w:left="355"/>
            </w:pPr>
            <w:r>
              <w:rPr>
                <w:spacing w:val="-2"/>
              </w:rPr>
              <w:t>Comunicativa</w:t>
            </w:r>
          </w:p>
        </w:tc>
        <w:tc>
          <w:tcPr>
            <w:tcW w:w="1368" w:type="dxa"/>
          </w:tcPr>
          <w:p w:rsidR="00360475" w:rsidRDefault="00965C2E">
            <w:pPr>
              <w:pStyle w:val="TableParagraph"/>
              <w:spacing w:line="360" w:lineRule="auto"/>
              <w:ind w:left="107" w:right="104"/>
            </w:pPr>
            <w:r>
              <w:rPr>
                <w:spacing w:val="-2"/>
              </w:rPr>
              <w:t xml:space="preserve">Instalaciones </w:t>
            </w:r>
            <w:r>
              <w:t>abiertas de</w:t>
            </w:r>
            <w:r>
              <w:rPr>
                <w:spacing w:val="40"/>
              </w:rPr>
              <w:t xml:space="preserve"> </w:t>
            </w:r>
            <w:r>
              <w:t>la</w:t>
            </w:r>
            <w:r>
              <w:rPr>
                <w:spacing w:val="-14"/>
              </w:rPr>
              <w:t xml:space="preserve"> </w:t>
            </w:r>
            <w:r>
              <w:t>institución</w:t>
            </w:r>
          </w:p>
        </w:tc>
        <w:tc>
          <w:tcPr>
            <w:tcW w:w="1259" w:type="dxa"/>
          </w:tcPr>
          <w:p w:rsidR="00360475" w:rsidRDefault="00965C2E">
            <w:pPr>
              <w:pStyle w:val="TableParagraph"/>
              <w:spacing w:line="251" w:lineRule="exact"/>
              <w:ind w:left="17"/>
              <w:jc w:val="center"/>
            </w:pPr>
            <w:r>
              <w:t>20</w:t>
            </w:r>
            <w:r>
              <w:rPr>
                <w:spacing w:val="3"/>
              </w:rPr>
              <w:t xml:space="preserve"> </w:t>
            </w:r>
            <w:r>
              <w:rPr>
                <w:spacing w:val="-4"/>
              </w:rPr>
              <w:t>min.</w:t>
            </w:r>
          </w:p>
        </w:tc>
        <w:tc>
          <w:tcPr>
            <w:tcW w:w="1663" w:type="dxa"/>
          </w:tcPr>
          <w:p w:rsidR="00360475" w:rsidRDefault="00965C2E">
            <w:pPr>
              <w:pStyle w:val="TableParagraph"/>
              <w:spacing w:line="360" w:lineRule="auto"/>
              <w:ind w:left="108" w:right="372"/>
            </w:pPr>
            <w:r>
              <w:rPr>
                <w:spacing w:val="-2"/>
              </w:rPr>
              <w:t xml:space="preserve">Jonathan </w:t>
            </w:r>
            <w:r>
              <w:t>Andrés</w:t>
            </w:r>
            <w:r>
              <w:rPr>
                <w:spacing w:val="-14"/>
              </w:rPr>
              <w:t xml:space="preserve"> </w:t>
            </w:r>
            <w:r>
              <w:t xml:space="preserve">Arias </w:t>
            </w:r>
            <w:r>
              <w:rPr>
                <w:spacing w:val="-2"/>
              </w:rPr>
              <w:t>Jaramillo</w:t>
            </w:r>
          </w:p>
        </w:tc>
      </w:tr>
    </w:tbl>
    <w:p w:rsidR="00360475" w:rsidRDefault="00360475">
      <w:pPr>
        <w:spacing w:line="360" w:lineRule="auto"/>
        <w:sectPr w:rsidR="00360475">
          <w:pgSz w:w="11910" w:h="16840"/>
          <w:pgMar w:top="1320" w:right="20" w:bottom="793" w:left="340" w:header="720" w:footer="720" w:gutter="0"/>
          <w:cols w:space="720"/>
        </w:sect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8"/>
        <w:gridCol w:w="1653"/>
        <w:gridCol w:w="1944"/>
        <w:gridCol w:w="1368"/>
        <w:gridCol w:w="1259"/>
        <w:gridCol w:w="1663"/>
      </w:tblGrid>
      <w:tr w:rsidR="00360475">
        <w:trPr>
          <w:trHeight w:val="1669"/>
        </w:trPr>
        <w:tc>
          <w:tcPr>
            <w:tcW w:w="608" w:type="dxa"/>
          </w:tcPr>
          <w:p w:rsidR="00360475" w:rsidRDefault="00360475">
            <w:pPr>
              <w:pStyle w:val="TableParagraph"/>
            </w:pPr>
          </w:p>
        </w:tc>
        <w:tc>
          <w:tcPr>
            <w:tcW w:w="1653" w:type="dxa"/>
          </w:tcPr>
          <w:p w:rsidR="00360475" w:rsidRDefault="00965C2E">
            <w:pPr>
              <w:pStyle w:val="TableParagraph"/>
              <w:spacing w:before="1" w:line="259" w:lineRule="auto"/>
              <w:ind w:left="107" w:right="228"/>
            </w:pPr>
            <w:r>
              <w:t>responsable</w:t>
            </w:r>
            <w:r>
              <w:rPr>
                <w:spacing w:val="-14"/>
              </w:rPr>
              <w:t xml:space="preserve"> </w:t>
            </w:r>
            <w:r>
              <w:t>de los arboles</w:t>
            </w:r>
          </w:p>
        </w:tc>
        <w:tc>
          <w:tcPr>
            <w:tcW w:w="1944" w:type="dxa"/>
          </w:tcPr>
          <w:p w:rsidR="00360475" w:rsidRDefault="00360475">
            <w:pPr>
              <w:pStyle w:val="TableParagraph"/>
            </w:pPr>
          </w:p>
        </w:tc>
        <w:tc>
          <w:tcPr>
            <w:tcW w:w="1368" w:type="dxa"/>
          </w:tcPr>
          <w:p w:rsidR="00360475" w:rsidRDefault="00360475">
            <w:pPr>
              <w:pStyle w:val="TableParagraph"/>
            </w:pPr>
          </w:p>
        </w:tc>
        <w:tc>
          <w:tcPr>
            <w:tcW w:w="1259" w:type="dxa"/>
          </w:tcPr>
          <w:p w:rsidR="00360475" w:rsidRDefault="00360475">
            <w:pPr>
              <w:pStyle w:val="TableParagraph"/>
            </w:pPr>
          </w:p>
        </w:tc>
        <w:tc>
          <w:tcPr>
            <w:tcW w:w="1663" w:type="dxa"/>
          </w:tcPr>
          <w:p w:rsidR="00360475" w:rsidRDefault="00965C2E">
            <w:pPr>
              <w:pStyle w:val="TableParagraph"/>
              <w:spacing w:before="1"/>
              <w:ind w:left="108"/>
            </w:pPr>
            <w:r>
              <w:t>Judith</w:t>
            </w:r>
            <w:r>
              <w:rPr>
                <w:spacing w:val="-2"/>
              </w:rPr>
              <w:t xml:space="preserve"> Giraldo</w:t>
            </w:r>
          </w:p>
        </w:tc>
      </w:tr>
      <w:tr w:rsidR="00360475">
        <w:trPr>
          <w:trHeight w:val="2054"/>
        </w:trPr>
        <w:tc>
          <w:tcPr>
            <w:tcW w:w="608" w:type="dxa"/>
          </w:tcPr>
          <w:p w:rsidR="00360475" w:rsidRDefault="00965C2E">
            <w:pPr>
              <w:pStyle w:val="TableParagraph"/>
              <w:spacing w:line="250" w:lineRule="exact"/>
              <w:ind w:left="186"/>
            </w:pPr>
            <w:r>
              <w:rPr>
                <w:spacing w:val="-5"/>
              </w:rPr>
              <w:t>02</w:t>
            </w:r>
          </w:p>
        </w:tc>
        <w:tc>
          <w:tcPr>
            <w:tcW w:w="1653" w:type="dxa"/>
          </w:tcPr>
          <w:p w:rsidR="00360475" w:rsidRDefault="00965C2E">
            <w:pPr>
              <w:pStyle w:val="TableParagraph"/>
              <w:spacing w:line="261" w:lineRule="auto"/>
              <w:ind w:left="107" w:right="534"/>
            </w:pPr>
            <w:r>
              <w:t>Siembra</w:t>
            </w:r>
            <w:r>
              <w:rPr>
                <w:spacing w:val="-14"/>
              </w:rPr>
              <w:t xml:space="preserve"> </w:t>
            </w:r>
            <w:r>
              <w:t xml:space="preserve">de </w:t>
            </w:r>
            <w:r>
              <w:rPr>
                <w:spacing w:val="-2"/>
              </w:rPr>
              <w:t>arboles</w:t>
            </w:r>
          </w:p>
        </w:tc>
        <w:tc>
          <w:tcPr>
            <w:tcW w:w="1944" w:type="dxa"/>
          </w:tcPr>
          <w:p w:rsidR="00360475" w:rsidRDefault="00965C2E">
            <w:pPr>
              <w:pStyle w:val="TableParagraph"/>
              <w:spacing w:line="261" w:lineRule="auto"/>
              <w:ind w:left="446" w:firstLine="184"/>
            </w:pPr>
            <w:r>
              <w:rPr>
                <w:spacing w:val="-2"/>
              </w:rPr>
              <w:t>Valores ambientales</w:t>
            </w:r>
          </w:p>
        </w:tc>
        <w:tc>
          <w:tcPr>
            <w:tcW w:w="1368" w:type="dxa"/>
          </w:tcPr>
          <w:p w:rsidR="00360475" w:rsidRDefault="00965C2E">
            <w:pPr>
              <w:pStyle w:val="TableParagraph"/>
              <w:spacing w:line="360" w:lineRule="auto"/>
              <w:ind w:left="107" w:right="104"/>
            </w:pPr>
            <w:r>
              <w:rPr>
                <w:spacing w:val="-2"/>
              </w:rPr>
              <w:t xml:space="preserve">Arboles </w:t>
            </w:r>
            <w:r>
              <w:t>donados</w:t>
            </w:r>
            <w:r>
              <w:rPr>
                <w:spacing w:val="-10"/>
              </w:rPr>
              <w:t xml:space="preserve"> </w:t>
            </w:r>
            <w:r>
              <w:t>por la</w:t>
            </w:r>
            <w:r>
              <w:rPr>
                <w:spacing w:val="-5"/>
              </w:rPr>
              <w:t xml:space="preserve"> </w:t>
            </w:r>
            <w:r>
              <w:rPr>
                <w:spacing w:val="-2"/>
              </w:rPr>
              <w:t>CARDER</w:t>
            </w:r>
          </w:p>
        </w:tc>
        <w:tc>
          <w:tcPr>
            <w:tcW w:w="1259" w:type="dxa"/>
          </w:tcPr>
          <w:p w:rsidR="00360475" w:rsidRDefault="00965C2E">
            <w:pPr>
              <w:pStyle w:val="TableParagraph"/>
              <w:spacing w:line="250" w:lineRule="exact"/>
              <w:ind w:left="311"/>
            </w:pPr>
            <w:r>
              <w:t>2</w:t>
            </w:r>
            <w:r>
              <w:rPr>
                <w:spacing w:val="2"/>
              </w:rPr>
              <w:t xml:space="preserve"> </w:t>
            </w:r>
            <w:r>
              <w:rPr>
                <w:spacing w:val="-2"/>
              </w:rPr>
              <w:t>horas</w:t>
            </w:r>
          </w:p>
        </w:tc>
        <w:tc>
          <w:tcPr>
            <w:tcW w:w="1663" w:type="dxa"/>
          </w:tcPr>
          <w:p w:rsidR="00360475" w:rsidRDefault="00965C2E">
            <w:pPr>
              <w:pStyle w:val="TableParagraph"/>
              <w:tabs>
                <w:tab w:val="left" w:pos="1443"/>
              </w:tabs>
              <w:spacing w:line="360" w:lineRule="auto"/>
              <w:ind w:left="108" w:right="97"/>
            </w:pPr>
            <w:r>
              <w:rPr>
                <w:spacing w:val="-2"/>
              </w:rPr>
              <w:t>Estudiantes</w:t>
            </w:r>
            <w:r>
              <w:tab/>
            </w:r>
            <w:r>
              <w:rPr>
                <w:spacing w:val="-10"/>
              </w:rPr>
              <w:t xml:space="preserve">y </w:t>
            </w:r>
            <w:r>
              <w:t>docentes</w:t>
            </w:r>
            <w:r>
              <w:rPr>
                <w:spacing w:val="80"/>
              </w:rPr>
              <w:t xml:space="preserve"> </w:t>
            </w:r>
            <w:r>
              <w:t>de</w:t>
            </w:r>
            <w:r>
              <w:rPr>
                <w:spacing w:val="80"/>
              </w:rPr>
              <w:t xml:space="preserve"> </w:t>
            </w:r>
            <w:r>
              <w:t xml:space="preserve">la </w:t>
            </w:r>
            <w:r>
              <w:rPr>
                <w:spacing w:val="-2"/>
              </w:rPr>
              <w:t xml:space="preserve">institución </w:t>
            </w:r>
            <w:r>
              <w:t>educativa</w:t>
            </w:r>
            <w:r>
              <w:rPr>
                <w:spacing w:val="57"/>
              </w:rPr>
              <w:t xml:space="preserve"> </w:t>
            </w:r>
            <w:r>
              <w:t xml:space="preserve">Patio </w:t>
            </w:r>
            <w:r>
              <w:rPr>
                <w:spacing w:val="-2"/>
              </w:rPr>
              <w:t>Bonito</w:t>
            </w:r>
          </w:p>
        </w:tc>
      </w:tr>
    </w:tbl>
    <w:p w:rsidR="00360475" w:rsidRDefault="00360475">
      <w:pPr>
        <w:pStyle w:val="Textoindependiente"/>
        <w:rPr>
          <w:b/>
        </w:rPr>
      </w:pPr>
    </w:p>
    <w:p w:rsidR="00360475" w:rsidRDefault="00360475">
      <w:pPr>
        <w:pStyle w:val="Textoindependiente"/>
        <w:rPr>
          <w:b/>
        </w:rPr>
      </w:pPr>
    </w:p>
    <w:p w:rsidR="00360475" w:rsidRDefault="00360475">
      <w:pPr>
        <w:pStyle w:val="Textoindependiente"/>
        <w:rPr>
          <w:b/>
        </w:rPr>
      </w:pPr>
    </w:p>
    <w:p w:rsidR="00360475" w:rsidRDefault="00360475">
      <w:pPr>
        <w:pStyle w:val="Textoindependiente"/>
        <w:rPr>
          <w:b/>
        </w:rPr>
      </w:pPr>
    </w:p>
    <w:p w:rsidR="00360475" w:rsidRDefault="00360475">
      <w:pPr>
        <w:pStyle w:val="Textoindependiente"/>
        <w:spacing w:before="58"/>
        <w:rPr>
          <w:b/>
        </w:rPr>
      </w:pPr>
    </w:p>
    <w:p w:rsidR="00360475" w:rsidRDefault="00965C2E">
      <w:pPr>
        <w:pStyle w:val="Textoindependiente"/>
        <w:ind w:left="1360"/>
      </w:pPr>
      <w:r>
        <w:rPr>
          <w:noProof/>
          <w:lang w:val="es-CO" w:eastAsia="es-CO"/>
        </w:rPr>
        <w:drawing>
          <wp:anchor distT="0" distB="0" distL="0" distR="0" simplePos="0" relativeHeight="487595008" behindDoc="1" locked="0" layoutInCell="1" allowOverlap="1">
            <wp:simplePos x="0" y="0"/>
            <wp:positionH relativeFrom="page">
              <wp:posOffset>1081405</wp:posOffset>
            </wp:positionH>
            <wp:positionV relativeFrom="paragraph">
              <wp:posOffset>171772</wp:posOffset>
            </wp:positionV>
            <wp:extent cx="5454904" cy="4091178"/>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3" cstate="print"/>
                    <a:stretch>
                      <a:fillRect/>
                    </a:stretch>
                  </pic:blipFill>
                  <pic:spPr>
                    <a:xfrm>
                      <a:off x="0" y="0"/>
                      <a:ext cx="5454904" cy="4091178"/>
                    </a:xfrm>
                    <a:prstGeom prst="rect">
                      <a:avLst/>
                    </a:prstGeom>
                  </pic:spPr>
                </pic:pic>
              </a:graphicData>
            </a:graphic>
          </wp:anchor>
        </w:drawing>
      </w:r>
      <w:r>
        <w:t>REGISTRO</w:t>
      </w:r>
      <w:r>
        <w:rPr>
          <w:spacing w:val="-7"/>
        </w:rPr>
        <w:t xml:space="preserve"> </w:t>
      </w:r>
      <w:r>
        <w:t>FOTOGRAFICO</w:t>
      </w:r>
      <w:r>
        <w:rPr>
          <w:spacing w:val="-3"/>
        </w:rPr>
        <w:t xml:space="preserve"> </w:t>
      </w:r>
      <w:r>
        <w:t>SEDE</w:t>
      </w:r>
      <w:r>
        <w:rPr>
          <w:spacing w:val="-3"/>
        </w:rPr>
        <w:t xml:space="preserve"> </w:t>
      </w:r>
      <w:r>
        <w:t>PATIO</w:t>
      </w:r>
      <w:r>
        <w:rPr>
          <w:spacing w:val="-7"/>
        </w:rPr>
        <w:t xml:space="preserve"> </w:t>
      </w:r>
      <w:r>
        <w:t>BONITO</w:t>
      </w:r>
      <w:r>
        <w:rPr>
          <w:spacing w:val="-4"/>
        </w:rPr>
        <w:t xml:space="preserve"> </w:t>
      </w:r>
      <w:r>
        <w:rPr>
          <w:spacing w:val="-2"/>
        </w:rPr>
        <w:t>SECUNDARIA</w:t>
      </w:r>
    </w:p>
    <w:p w:rsidR="00360475" w:rsidRDefault="00360475">
      <w:pPr>
        <w:sectPr w:rsidR="00360475">
          <w:type w:val="continuous"/>
          <w:pgSz w:w="11910" w:h="16840"/>
          <w:pgMar w:top="1380" w:right="20" w:bottom="280" w:left="340" w:header="720" w:footer="720" w:gutter="0"/>
          <w:cols w:space="720"/>
        </w:sectPr>
      </w:pPr>
    </w:p>
    <w:p w:rsidR="00360475" w:rsidRDefault="00965C2E">
      <w:pPr>
        <w:pStyle w:val="Textoindependiente"/>
        <w:ind w:left="1061"/>
        <w:rPr>
          <w:sz w:val="20"/>
        </w:rPr>
      </w:pPr>
      <w:r>
        <w:rPr>
          <w:noProof/>
          <w:sz w:val="20"/>
          <w:lang w:val="es-CO" w:eastAsia="es-CO"/>
        </w:rPr>
        <w:lastRenderedPageBreak/>
        <w:drawing>
          <wp:inline distT="0" distB="0" distL="0" distR="0">
            <wp:extent cx="5502085" cy="3967353"/>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64" cstate="print"/>
                    <a:stretch>
                      <a:fillRect/>
                    </a:stretch>
                  </pic:blipFill>
                  <pic:spPr>
                    <a:xfrm>
                      <a:off x="0" y="0"/>
                      <a:ext cx="5502085" cy="3967353"/>
                    </a:xfrm>
                    <a:prstGeom prst="rect">
                      <a:avLst/>
                    </a:prstGeom>
                  </pic:spPr>
                </pic:pic>
              </a:graphicData>
            </a:graphic>
          </wp:inline>
        </w:drawing>
      </w:r>
    </w:p>
    <w:p w:rsidR="00360475" w:rsidRDefault="00965C2E">
      <w:pPr>
        <w:pStyle w:val="Textoindependiente"/>
        <w:spacing w:before="7"/>
        <w:rPr>
          <w:sz w:val="17"/>
        </w:rPr>
      </w:pPr>
      <w:r>
        <w:rPr>
          <w:noProof/>
          <w:lang w:val="es-CO" w:eastAsia="es-CO"/>
        </w:rPr>
        <w:drawing>
          <wp:anchor distT="0" distB="0" distL="0" distR="0" simplePos="0" relativeHeight="487595520" behindDoc="1" locked="0" layoutInCell="1" allowOverlap="1">
            <wp:simplePos x="0" y="0"/>
            <wp:positionH relativeFrom="page">
              <wp:posOffset>883919</wp:posOffset>
            </wp:positionH>
            <wp:positionV relativeFrom="paragraph">
              <wp:posOffset>144145</wp:posOffset>
            </wp:positionV>
            <wp:extent cx="5607133" cy="4205192"/>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5" cstate="print"/>
                    <a:stretch>
                      <a:fillRect/>
                    </a:stretch>
                  </pic:blipFill>
                  <pic:spPr>
                    <a:xfrm>
                      <a:off x="0" y="0"/>
                      <a:ext cx="5607133" cy="4205192"/>
                    </a:xfrm>
                    <a:prstGeom prst="rect">
                      <a:avLst/>
                    </a:prstGeom>
                  </pic:spPr>
                </pic:pic>
              </a:graphicData>
            </a:graphic>
          </wp:anchor>
        </w:drawing>
      </w:r>
    </w:p>
    <w:p w:rsidR="00360475" w:rsidRDefault="00360475">
      <w:pPr>
        <w:rPr>
          <w:sz w:val="17"/>
        </w:rPr>
        <w:sectPr w:rsidR="00360475">
          <w:pgSz w:w="11910" w:h="16840"/>
          <w:pgMar w:top="1400" w:right="20" w:bottom="280" w:left="340" w:header="720" w:footer="720" w:gutter="0"/>
          <w:cols w:space="720"/>
        </w:sectPr>
      </w:pPr>
    </w:p>
    <w:p w:rsidR="00360475" w:rsidRDefault="00965C2E">
      <w:pPr>
        <w:tabs>
          <w:tab w:val="left" w:pos="6561"/>
        </w:tabs>
        <w:ind w:left="1361"/>
        <w:rPr>
          <w:sz w:val="20"/>
        </w:rPr>
      </w:pPr>
      <w:r>
        <w:rPr>
          <w:noProof/>
          <w:sz w:val="20"/>
          <w:lang w:val="es-CO" w:eastAsia="es-CO"/>
        </w:rPr>
        <w:lastRenderedPageBreak/>
        <w:drawing>
          <wp:inline distT="0" distB="0" distL="0" distR="0">
            <wp:extent cx="2973482" cy="3964686"/>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66" cstate="print"/>
                    <a:stretch>
                      <a:fillRect/>
                    </a:stretch>
                  </pic:blipFill>
                  <pic:spPr>
                    <a:xfrm>
                      <a:off x="0" y="0"/>
                      <a:ext cx="2973482" cy="3964686"/>
                    </a:xfrm>
                    <a:prstGeom prst="rect">
                      <a:avLst/>
                    </a:prstGeom>
                  </pic:spPr>
                </pic:pic>
              </a:graphicData>
            </a:graphic>
          </wp:inline>
        </w:drawing>
      </w:r>
      <w:r>
        <w:rPr>
          <w:sz w:val="20"/>
        </w:rPr>
        <w:tab/>
      </w:r>
      <w:r>
        <w:rPr>
          <w:noProof/>
          <w:position w:val="2"/>
          <w:sz w:val="20"/>
          <w:lang w:val="es-CO" w:eastAsia="es-CO"/>
        </w:rPr>
        <w:drawing>
          <wp:inline distT="0" distB="0" distL="0" distR="0">
            <wp:extent cx="2964084" cy="3952113"/>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7" cstate="print"/>
                    <a:stretch>
                      <a:fillRect/>
                    </a:stretch>
                  </pic:blipFill>
                  <pic:spPr>
                    <a:xfrm>
                      <a:off x="0" y="0"/>
                      <a:ext cx="2964084" cy="3952113"/>
                    </a:xfrm>
                    <a:prstGeom prst="rect">
                      <a:avLst/>
                    </a:prstGeom>
                  </pic:spPr>
                </pic:pic>
              </a:graphicData>
            </a:graphic>
          </wp:inline>
        </w:drawing>
      </w:r>
    </w:p>
    <w:p w:rsidR="00360475" w:rsidRDefault="00965C2E">
      <w:pPr>
        <w:pStyle w:val="Textoindependiente"/>
        <w:spacing w:before="8"/>
        <w:rPr>
          <w:sz w:val="8"/>
        </w:rPr>
      </w:pPr>
      <w:r>
        <w:rPr>
          <w:noProof/>
          <w:lang w:val="es-CO" w:eastAsia="es-CO"/>
        </w:rPr>
        <w:drawing>
          <wp:anchor distT="0" distB="0" distL="0" distR="0" simplePos="0" relativeHeight="487596032" behindDoc="1" locked="0" layoutInCell="1" allowOverlap="1">
            <wp:simplePos x="0" y="0"/>
            <wp:positionH relativeFrom="page">
              <wp:posOffset>1080135</wp:posOffset>
            </wp:positionH>
            <wp:positionV relativeFrom="paragraph">
              <wp:posOffset>78739</wp:posOffset>
            </wp:positionV>
            <wp:extent cx="2902549" cy="3870483"/>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68" cstate="print"/>
                    <a:stretch>
                      <a:fillRect/>
                    </a:stretch>
                  </pic:blipFill>
                  <pic:spPr>
                    <a:xfrm>
                      <a:off x="0" y="0"/>
                      <a:ext cx="2902549" cy="3870483"/>
                    </a:xfrm>
                    <a:prstGeom prst="rect">
                      <a:avLst/>
                    </a:prstGeom>
                  </pic:spPr>
                </pic:pic>
              </a:graphicData>
            </a:graphic>
          </wp:anchor>
        </w:drawing>
      </w:r>
      <w:r>
        <w:rPr>
          <w:noProof/>
          <w:lang w:val="es-CO" w:eastAsia="es-CO"/>
        </w:rPr>
        <w:drawing>
          <wp:anchor distT="0" distB="0" distL="0" distR="0" simplePos="0" relativeHeight="487596544" behindDoc="1" locked="0" layoutInCell="1" allowOverlap="1">
            <wp:simplePos x="0" y="0"/>
            <wp:positionH relativeFrom="page">
              <wp:posOffset>4309745</wp:posOffset>
            </wp:positionH>
            <wp:positionV relativeFrom="paragraph">
              <wp:posOffset>78739</wp:posOffset>
            </wp:positionV>
            <wp:extent cx="2901298" cy="3870483"/>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9" cstate="print"/>
                    <a:stretch>
                      <a:fillRect/>
                    </a:stretch>
                  </pic:blipFill>
                  <pic:spPr>
                    <a:xfrm>
                      <a:off x="0" y="0"/>
                      <a:ext cx="2901298" cy="3870483"/>
                    </a:xfrm>
                    <a:prstGeom prst="rect">
                      <a:avLst/>
                    </a:prstGeom>
                  </pic:spPr>
                </pic:pic>
              </a:graphicData>
            </a:graphic>
          </wp:anchor>
        </w:drawing>
      </w:r>
    </w:p>
    <w:p w:rsidR="00360475" w:rsidRDefault="00360475">
      <w:pPr>
        <w:rPr>
          <w:sz w:val="8"/>
        </w:rPr>
        <w:sectPr w:rsidR="00360475">
          <w:pgSz w:w="11910" w:h="16840"/>
          <w:pgMar w:top="1400" w:right="20" w:bottom="280" w:left="340" w:header="720" w:footer="720" w:gutter="0"/>
          <w:cols w:space="720"/>
        </w:sectPr>
      </w:pPr>
    </w:p>
    <w:p w:rsidR="00360475" w:rsidRDefault="00965C2E">
      <w:pPr>
        <w:pStyle w:val="Textoindependiente"/>
        <w:ind w:left="1361"/>
        <w:rPr>
          <w:sz w:val="20"/>
        </w:rPr>
      </w:pPr>
      <w:r>
        <w:rPr>
          <w:noProof/>
          <w:sz w:val="20"/>
          <w:lang w:val="es-CO" w:eastAsia="es-CO"/>
        </w:rPr>
        <w:lastRenderedPageBreak/>
        <w:drawing>
          <wp:inline distT="0" distB="0" distL="0" distR="0">
            <wp:extent cx="5968872" cy="4476654"/>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0" cstate="print"/>
                    <a:stretch>
                      <a:fillRect/>
                    </a:stretch>
                  </pic:blipFill>
                  <pic:spPr>
                    <a:xfrm>
                      <a:off x="0" y="0"/>
                      <a:ext cx="5968872" cy="4476654"/>
                    </a:xfrm>
                    <a:prstGeom prst="rect">
                      <a:avLst/>
                    </a:prstGeom>
                  </pic:spPr>
                </pic:pic>
              </a:graphicData>
            </a:graphic>
          </wp:inline>
        </w:drawing>
      </w:r>
    </w:p>
    <w:p w:rsidR="00360475" w:rsidRDefault="00360475">
      <w:pPr>
        <w:rPr>
          <w:sz w:val="20"/>
        </w:rPr>
        <w:sectPr w:rsidR="00360475">
          <w:pgSz w:w="11910" w:h="16840"/>
          <w:pgMar w:top="1400" w:right="20" w:bottom="280" w:left="340" w:header="720" w:footer="720" w:gutter="0"/>
          <w:cols w:space="720"/>
        </w:sectPr>
      </w:pPr>
    </w:p>
    <w:p w:rsidR="00360475" w:rsidRDefault="00965C2E">
      <w:pPr>
        <w:pStyle w:val="Textoindependiente"/>
        <w:spacing w:before="39"/>
        <w:ind w:left="1360"/>
        <w:rPr>
          <w:rFonts w:ascii="Calibri"/>
        </w:rPr>
      </w:pPr>
      <w:r>
        <w:rPr>
          <w:noProof/>
          <w:lang w:val="es-CO" w:eastAsia="es-CO"/>
        </w:rPr>
        <w:lastRenderedPageBreak/>
        <w:drawing>
          <wp:anchor distT="0" distB="0" distL="0" distR="0" simplePos="0" relativeHeight="487597056" behindDoc="1" locked="0" layoutInCell="1" allowOverlap="1">
            <wp:simplePos x="0" y="0"/>
            <wp:positionH relativeFrom="page">
              <wp:posOffset>1080135</wp:posOffset>
            </wp:positionH>
            <wp:positionV relativeFrom="paragraph">
              <wp:posOffset>210693</wp:posOffset>
            </wp:positionV>
            <wp:extent cx="5280828" cy="3960590"/>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1" cstate="print"/>
                    <a:stretch>
                      <a:fillRect/>
                    </a:stretch>
                  </pic:blipFill>
                  <pic:spPr>
                    <a:xfrm>
                      <a:off x="0" y="0"/>
                      <a:ext cx="5280828" cy="3960590"/>
                    </a:xfrm>
                    <a:prstGeom prst="rect">
                      <a:avLst/>
                    </a:prstGeom>
                  </pic:spPr>
                </pic:pic>
              </a:graphicData>
            </a:graphic>
          </wp:anchor>
        </w:drawing>
      </w:r>
      <w:r>
        <w:rPr>
          <w:rFonts w:ascii="Calibri"/>
        </w:rPr>
        <w:t>REGISTRO</w:t>
      </w:r>
      <w:r>
        <w:rPr>
          <w:rFonts w:ascii="Calibri"/>
          <w:spacing w:val="-7"/>
        </w:rPr>
        <w:t xml:space="preserve"> </w:t>
      </w:r>
      <w:r>
        <w:rPr>
          <w:rFonts w:ascii="Calibri"/>
        </w:rPr>
        <w:t>FOTOGRAFICO</w:t>
      </w:r>
      <w:r>
        <w:rPr>
          <w:rFonts w:ascii="Calibri"/>
          <w:spacing w:val="-2"/>
        </w:rPr>
        <w:t xml:space="preserve"> </w:t>
      </w:r>
      <w:r>
        <w:rPr>
          <w:rFonts w:ascii="Calibri"/>
        </w:rPr>
        <w:t>DIA</w:t>
      </w:r>
      <w:r>
        <w:rPr>
          <w:rFonts w:ascii="Calibri"/>
          <w:spacing w:val="-3"/>
        </w:rPr>
        <w:t xml:space="preserve"> </w:t>
      </w:r>
      <w:r>
        <w:rPr>
          <w:rFonts w:ascii="Calibri"/>
        </w:rPr>
        <w:t>DEL</w:t>
      </w:r>
      <w:r>
        <w:rPr>
          <w:rFonts w:ascii="Calibri"/>
          <w:spacing w:val="-4"/>
        </w:rPr>
        <w:t xml:space="preserve"> </w:t>
      </w:r>
      <w:r>
        <w:rPr>
          <w:rFonts w:ascii="Calibri"/>
        </w:rPr>
        <w:t>ARBOL</w:t>
      </w:r>
      <w:r>
        <w:rPr>
          <w:rFonts w:ascii="Calibri"/>
          <w:spacing w:val="-1"/>
        </w:rPr>
        <w:t xml:space="preserve"> </w:t>
      </w:r>
      <w:r>
        <w:rPr>
          <w:rFonts w:ascii="Calibri"/>
        </w:rPr>
        <w:t>SEDE</w:t>
      </w:r>
      <w:r>
        <w:rPr>
          <w:rFonts w:ascii="Calibri"/>
          <w:spacing w:val="-4"/>
        </w:rPr>
        <w:t xml:space="preserve"> </w:t>
      </w:r>
      <w:r>
        <w:rPr>
          <w:rFonts w:ascii="Calibri"/>
        </w:rPr>
        <w:t>SAN</w:t>
      </w:r>
      <w:r>
        <w:rPr>
          <w:rFonts w:ascii="Calibri"/>
          <w:spacing w:val="-2"/>
        </w:rPr>
        <w:t xml:space="preserve"> CARLOS</w:t>
      </w:r>
    </w:p>
    <w:p w:rsidR="00360475" w:rsidRDefault="00360475">
      <w:pPr>
        <w:rPr>
          <w:rFonts w:ascii="Calibri"/>
        </w:rPr>
        <w:sectPr w:rsidR="00360475">
          <w:pgSz w:w="11910" w:h="16840"/>
          <w:pgMar w:top="1360" w:right="20" w:bottom="280" w:left="340" w:header="720" w:footer="720" w:gutter="0"/>
          <w:cols w:space="720"/>
        </w:sectPr>
      </w:pPr>
    </w:p>
    <w:p w:rsidR="00360475" w:rsidRDefault="00965C2E">
      <w:pPr>
        <w:pStyle w:val="Textoindependiente"/>
        <w:spacing w:before="39"/>
        <w:ind w:left="1360"/>
        <w:rPr>
          <w:rFonts w:ascii="Calibri" w:hAnsi="Calibri"/>
        </w:rPr>
      </w:pPr>
      <w:r>
        <w:rPr>
          <w:rFonts w:ascii="Calibri" w:hAnsi="Calibri"/>
        </w:rPr>
        <w:lastRenderedPageBreak/>
        <w:t>Registro</w:t>
      </w:r>
      <w:r>
        <w:rPr>
          <w:rFonts w:ascii="Calibri" w:hAnsi="Calibri"/>
          <w:spacing w:val="-3"/>
        </w:rPr>
        <w:t xml:space="preserve"> </w:t>
      </w:r>
      <w:r>
        <w:rPr>
          <w:rFonts w:ascii="Calibri" w:hAnsi="Calibri"/>
        </w:rPr>
        <w:t>fotográfico</w:t>
      </w:r>
      <w:r>
        <w:rPr>
          <w:rFonts w:ascii="Calibri" w:hAnsi="Calibri"/>
          <w:spacing w:val="-3"/>
        </w:rPr>
        <w:t xml:space="preserve"> </w:t>
      </w:r>
      <w:r>
        <w:rPr>
          <w:rFonts w:ascii="Calibri" w:hAnsi="Calibri"/>
        </w:rPr>
        <w:t>día</w:t>
      </w:r>
      <w:r>
        <w:rPr>
          <w:rFonts w:ascii="Calibri" w:hAnsi="Calibri"/>
          <w:spacing w:val="-5"/>
        </w:rPr>
        <w:t xml:space="preserve"> </w:t>
      </w:r>
      <w:r>
        <w:rPr>
          <w:rFonts w:ascii="Calibri" w:hAnsi="Calibri"/>
        </w:rPr>
        <w:t>del</w:t>
      </w:r>
      <w:r>
        <w:rPr>
          <w:rFonts w:ascii="Calibri" w:hAnsi="Calibri"/>
          <w:spacing w:val="-2"/>
        </w:rPr>
        <w:t xml:space="preserve"> </w:t>
      </w:r>
      <w:r>
        <w:rPr>
          <w:rFonts w:ascii="Calibri" w:hAnsi="Calibri"/>
        </w:rPr>
        <w:t>Árbol</w:t>
      </w:r>
      <w:r>
        <w:rPr>
          <w:rFonts w:ascii="Calibri" w:hAnsi="Calibri"/>
          <w:spacing w:val="-2"/>
        </w:rPr>
        <w:t xml:space="preserve"> </w:t>
      </w:r>
      <w:r>
        <w:rPr>
          <w:rFonts w:ascii="Calibri" w:hAnsi="Calibri"/>
        </w:rPr>
        <w:t>Sede</w:t>
      </w:r>
      <w:r>
        <w:rPr>
          <w:rFonts w:ascii="Calibri" w:hAnsi="Calibri"/>
          <w:spacing w:val="-1"/>
        </w:rPr>
        <w:t xml:space="preserve"> </w:t>
      </w:r>
      <w:r>
        <w:rPr>
          <w:rFonts w:ascii="Calibri" w:hAnsi="Calibri"/>
        </w:rPr>
        <w:t>San</w:t>
      </w:r>
      <w:r>
        <w:rPr>
          <w:rFonts w:ascii="Calibri" w:hAnsi="Calibri"/>
          <w:spacing w:val="-3"/>
        </w:rPr>
        <w:t xml:space="preserve"> </w:t>
      </w:r>
      <w:r>
        <w:rPr>
          <w:rFonts w:ascii="Calibri" w:hAnsi="Calibri"/>
          <w:spacing w:val="-2"/>
        </w:rPr>
        <w:t>Carlos</w:t>
      </w:r>
    </w:p>
    <w:p w:rsidR="00360475" w:rsidRDefault="00360475">
      <w:pPr>
        <w:pStyle w:val="Textoindependiente"/>
        <w:rPr>
          <w:rFonts w:ascii="Calibri"/>
          <w:sz w:val="20"/>
        </w:rPr>
      </w:pPr>
    </w:p>
    <w:p w:rsidR="00360475" w:rsidRDefault="00965C2E">
      <w:pPr>
        <w:pStyle w:val="Textoindependiente"/>
        <w:spacing w:before="191"/>
        <w:rPr>
          <w:rFonts w:ascii="Calibri"/>
          <w:sz w:val="20"/>
        </w:rPr>
      </w:pPr>
      <w:r>
        <w:rPr>
          <w:noProof/>
          <w:lang w:val="es-CO" w:eastAsia="es-CO"/>
        </w:rPr>
        <mc:AlternateContent>
          <mc:Choice Requires="wpg">
            <w:drawing>
              <wp:anchor distT="0" distB="0" distL="0" distR="0" simplePos="0" relativeHeight="487597568" behindDoc="1" locked="0" layoutInCell="1" allowOverlap="1">
                <wp:simplePos x="0" y="0"/>
                <wp:positionH relativeFrom="page">
                  <wp:posOffset>1612900</wp:posOffset>
                </wp:positionH>
                <wp:positionV relativeFrom="paragraph">
                  <wp:posOffset>291554</wp:posOffset>
                </wp:positionV>
                <wp:extent cx="5056505" cy="8213090"/>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6505" cy="8213090"/>
                          <a:chOff x="0" y="0"/>
                          <a:chExt cx="5056505" cy="8213090"/>
                        </a:xfrm>
                      </wpg:grpSpPr>
                      <pic:pic xmlns:pic="http://schemas.openxmlformats.org/drawingml/2006/picture">
                        <pic:nvPicPr>
                          <pic:cNvPr id="89" name="Image 89"/>
                          <pic:cNvPicPr/>
                        </pic:nvPicPr>
                        <pic:blipFill>
                          <a:blip r:embed="rId72" cstate="print"/>
                          <a:stretch>
                            <a:fillRect/>
                          </a:stretch>
                        </pic:blipFill>
                        <pic:spPr>
                          <a:xfrm>
                            <a:off x="0" y="4194644"/>
                            <a:ext cx="3014979" cy="4018279"/>
                          </a:xfrm>
                          <a:prstGeom prst="rect">
                            <a:avLst/>
                          </a:prstGeom>
                        </pic:spPr>
                      </pic:pic>
                      <pic:pic xmlns:pic="http://schemas.openxmlformats.org/drawingml/2006/picture">
                        <pic:nvPicPr>
                          <pic:cNvPr id="90" name="Image 90"/>
                          <pic:cNvPicPr/>
                        </pic:nvPicPr>
                        <pic:blipFill>
                          <a:blip r:embed="rId73" cstate="print"/>
                          <a:stretch>
                            <a:fillRect/>
                          </a:stretch>
                        </pic:blipFill>
                        <pic:spPr>
                          <a:xfrm>
                            <a:off x="635" y="0"/>
                            <a:ext cx="5055870" cy="4180204"/>
                          </a:xfrm>
                          <a:prstGeom prst="rect">
                            <a:avLst/>
                          </a:prstGeom>
                        </pic:spPr>
                      </pic:pic>
                    </wpg:wgp>
                  </a:graphicData>
                </a:graphic>
              </wp:anchor>
            </w:drawing>
          </mc:Choice>
          <mc:Fallback>
            <w:pict>
              <v:group w14:anchorId="6334E2AE" id="Group 88" o:spid="_x0000_s1026" style="position:absolute;margin-left:127pt;margin-top:22.95pt;width:398.15pt;height:646.7pt;z-index:-15718912;mso-wrap-distance-left:0;mso-wrap-distance-right:0;mso-position-horizontal-relative:page" coordsize="50565,82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">
                <v:shape id="Image 89" o:spid="_x0000_s1027" type="#_x0000_t75" style="position:absolute;top:41946;width:30149;height:40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TsdnEAAAA2wAAAA8AAABkcnMvZG93bnJldi54bWxEj0FrwkAUhO9C/8PyCt50YxFJoxsphUDx&#10;oNS2oLdn9iUbmn2bZldN/323IHgcZuYbZrUebCsu1PvGsYLZNAFBXDrdcK3g86OYpCB8QNbYOiYF&#10;v+RhnT+MVphpd+V3uuxDLSKEfYYKTAhdJqUvDVn0U9cRR69yvcUQZV9L3eM1wm0rn5JkIS02HBcM&#10;dvRqqPzen62CU1p4M9uYovqZb78O853TR3RKjR+HlyWIQEO4h2/tN60gfYb/L/EHy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TsdnEAAAA2wAAAA8AAAAAAAAAAAAAAAAA&#10;nwIAAGRycy9kb3ducmV2LnhtbFBLBQYAAAAABAAEAPcAAACQAwAAAAA=&#10;">
                  <v:imagedata r:id="rId74" o:title=""/>
                </v:shape>
                <v:shape id="Image 90" o:spid="_x0000_s1028" type="#_x0000_t75" style="position:absolute;left:6;width:50559;height:41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bITbCAAAA2wAAAA8AAABkcnMvZG93bnJldi54bWxET89rwjAUvg/2P4Q38DbTFXSzmsoUBA/K&#10;0HnQ26N5bYrNS21i7f775TDY8eP7vVgOthE9db52rOBtnIAgLpyuuVJw+t68foDwAVlj45gU/JCH&#10;Zf78tMBMuwcfqD+GSsQQ9hkqMCG0mZS+MGTRj11LHLnSdRZDhF0ldYePGG4bmSbJVFqsOTYYbGlt&#10;qLge71bB3axs+r7v97fTeRLwdvlKd5dSqdHL8DkHEWgI/+I/91YrmMX18Uv8ATL/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GyE2wgAAANsAAAAPAAAAAAAAAAAAAAAAAJ8C&#10;AABkcnMvZG93bnJldi54bWxQSwUGAAAAAAQABAD3AAAAjgMAAAAA&#10;">
                  <v:imagedata r:id="rId75" o:title=""/>
                </v:shape>
                <w10:wrap type="topAndBottom" anchorx="page"/>
              </v:group>
            </w:pict>
          </mc:Fallback>
        </mc:AlternateContent>
      </w:r>
    </w:p>
    <w:p w:rsidR="00360475" w:rsidRDefault="00360475">
      <w:pPr>
        <w:rPr>
          <w:rFonts w:ascii="Calibri"/>
          <w:sz w:val="20"/>
        </w:rPr>
        <w:sectPr w:rsidR="00360475">
          <w:pgSz w:w="11910" w:h="16840"/>
          <w:pgMar w:top="1360" w:right="20" w:bottom="280" w:left="340" w:header="720" w:footer="720" w:gutter="0"/>
          <w:cols w:space="720"/>
        </w:sectPr>
      </w:pPr>
    </w:p>
    <w:p w:rsidR="00360475" w:rsidRDefault="00965C2E">
      <w:pPr>
        <w:pStyle w:val="Textoindependiente"/>
        <w:ind w:left="1361"/>
        <w:rPr>
          <w:rFonts w:ascii="Calibri"/>
          <w:sz w:val="20"/>
        </w:rPr>
      </w:pPr>
      <w:r>
        <w:rPr>
          <w:rFonts w:ascii="Calibri"/>
          <w:noProof/>
          <w:sz w:val="20"/>
          <w:lang w:val="es-CO" w:eastAsia="es-CO"/>
        </w:rPr>
        <w:lastRenderedPageBreak/>
        <w:drawing>
          <wp:inline distT="0" distB="0" distL="0" distR="0">
            <wp:extent cx="5683159" cy="437911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76" cstate="print"/>
                    <a:stretch>
                      <a:fillRect/>
                    </a:stretch>
                  </pic:blipFill>
                  <pic:spPr>
                    <a:xfrm>
                      <a:off x="0" y="0"/>
                      <a:ext cx="5683159" cy="4379118"/>
                    </a:xfrm>
                    <a:prstGeom prst="rect">
                      <a:avLst/>
                    </a:prstGeom>
                  </pic:spPr>
                </pic:pic>
              </a:graphicData>
            </a:graphic>
          </wp:inline>
        </w:drawing>
      </w:r>
    </w:p>
    <w:p w:rsidR="00360475" w:rsidRDefault="00965C2E">
      <w:pPr>
        <w:pStyle w:val="Textoindependiente"/>
        <w:spacing w:before="2"/>
        <w:rPr>
          <w:rFonts w:ascii="Calibri"/>
          <w:sz w:val="14"/>
        </w:rPr>
      </w:pPr>
      <w:r>
        <w:rPr>
          <w:noProof/>
          <w:lang w:val="es-CO" w:eastAsia="es-CO"/>
        </w:rPr>
        <w:drawing>
          <wp:anchor distT="0" distB="0" distL="0" distR="0" simplePos="0" relativeHeight="487598080" behindDoc="1" locked="0" layoutInCell="1" allowOverlap="1">
            <wp:simplePos x="0" y="0"/>
            <wp:positionH relativeFrom="page">
              <wp:posOffset>1080135</wp:posOffset>
            </wp:positionH>
            <wp:positionV relativeFrom="paragraph">
              <wp:posOffset>125133</wp:posOffset>
            </wp:positionV>
            <wp:extent cx="3396036" cy="4100512"/>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77" cstate="print"/>
                    <a:stretch>
                      <a:fillRect/>
                    </a:stretch>
                  </pic:blipFill>
                  <pic:spPr>
                    <a:xfrm>
                      <a:off x="0" y="0"/>
                      <a:ext cx="3396036" cy="4100512"/>
                    </a:xfrm>
                    <a:prstGeom prst="rect">
                      <a:avLst/>
                    </a:prstGeom>
                  </pic:spPr>
                </pic:pic>
              </a:graphicData>
            </a:graphic>
          </wp:anchor>
        </w:drawing>
      </w:r>
    </w:p>
    <w:p w:rsidR="00360475" w:rsidRDefault="00360475">
      <w:pPr>
        <w:rPr>
          <w:rFonts w:ascii="Calibri"/>
          <w:sz w:val="14"/>
        </w:rPr>
        <w:sectPr w:rsidR="00360475">
          <w:pgSz w:w="11910" w:h="16840"/>
          <w:pgMar w:top="1400" w:right="20" w:bottom="280" w:left="340" w:header="720" w:footer="720" w:gutter="0"/>
          <w:cols w:space="720"/>
        </w:sectPr>
      </w:pPr>
    </w:p>
    <w:p w:rsidR="00360475" w:rsidRDefault="00965C2E">
      <w:pPr>
        <w:pStyle w:val="Textoindependiente"/>
        <w:spacing w:before="31"/>
        <w:ind w:left="1360"/>
        <w:rPr>
          <w:rFonts w:ascii="Calibri"/>
        </w:rPr>
      </w:pPr>
      <w:r>
        <w:rPr>
          <w:rFonts w:ascii="Calibri"/>
        </w:rPr>
        <w:lastRenderedPageBreak/>
        <w:t>REGISTRO</w:t>
      </w:r>
      <w:r>
        <w:rPr>
          <w:rFonts w:ascii="Calibri"/>
          <w:spacing w:val="-7"/>
        </w:rPr>
        <w:t xml:space="preserve"> </w:t>
      </w:r>
      <w:r>
        <w:rPr>
          <w:rFonts w:ascii="Calibri"/>
        </w:rPr>
        <w:t>FOTOGRAFICO</w:t>
      </w:r>
      <w:r>
        <w:rPr>
          <w:rFonts w:ascii="Calibri"/>
          <w:spacing w:val="-2"/>
        </w:rPr>
        <w:t xml:space="preserve"> </w:t>
      </w:r>
      <w:r>
        <w:rPr>
          <w:rFonts w:ascii="Calibri"/>
        </w:rPr>
        <w:t>DIA</w:t>
      </w:r>
      <w:r>
        <w:rPr>
          <w:rFonts w:ascii="Calibri"/>
          <w:spacing w:val="-3"/>
        </w:rPr>
        <w:t xml:space="preserve"> </w:t>
      </w:r>
      <w:r>
        <w:rPr>
          <w:rFonts w:ascii="Calibri"/>
        </w:rPr>
        <w:t>DEL</w:t>
      </w:r>
      <w:r>
        <w:rPr>
          <w:rFonts w:ascii="Calibri"/>
          <w:spacing w:val="-5"/>
        </w:rPr>
        <w:t xml:space="preserve"> </w:t>
      </w:r>
      <w:r>
        <w:rPr>
          <w:rFonts w:ascii="Calibri"/>
        </w:rPr>
        <w:t>ARBOL</w:t>
      </w:r>
      <w:r>
        <w:rPr>
          <w:rFonts w:ascii="Calibri"/>
          <w:spacing w:val="-1"/>
        </w:rPr>
        <w:t xml:space="preserve"> </w:t>
      </w:r>
      <w:r>
        <w:rPr>
          <w:rFonts w:ascii="Calibri"/>
        </w:rPr>
        <w:t>SEDE</w:t>
      </w:r>
      <w:r>
        <w:rPr>
          <w:rFonts w:ascii="Calibri"/>
          <w:spacing w:val="-4"/>
        </w:rPr>
        <w:t xml:space="preserve"> </w:t>
      </w:r>
      <w:r>
        <w:rPr>
          <w:rFonts w:ascii="Calibri"/>
        </w:rPr>
        <w:t>SAGRADOS</w:t>
      </w:r>
      <w:r>
        <w:rPr>
          <w:rFonts w:ascii="Calibri"/>
          <w:spacing w:val="-5"/>
        </w:rPr>
        <w:t xml:space="preserve"> </w:t>
      </w:r>
      <w:r>
        <w:rPr>
          <w:rFonts w:ascii="Calibri"/>
          <w:spacing w:val="-2"/>
        </w:rPr>
        <w:t>CORAZONES</w:t>
      </w:r>
    </w:p>
    <w:p w:rsidR="00360475" w:rsidRDefault="00360475">
      <w:pPr>
        <w:pStyle w:val="Textoindependiente"/>
        <w:rPr>
          <w:rFonts w:ascii="Calibri"/>
          <w:sz w:val="20"/>
        </w:rPr>
      </w:pPr>
    </w:p>
    <w:p w:rsidR="00360475" w:rsidRDefault="00965C2E">
      <w:pPr>
        <w:pStyle w:val="Textoindependiente"/>
        <w:spacing w:before="120"/>
        <w:rPr>
          <w:rFonts w:ascii="Calibri"/>
          <w:sz w:val="20"/>
        </w:rPr>
      </w:pPr>
      <w:r>
        <w:rPr>
          <w:noProof/>
          <w:lang w:val="es-CO" w:eastAsia="es-CO"/>
        </w:rPr>
        <mc:AlternateContent>
          <mc:Choice Requires="wpg">
            <w:drawing>
              <wp:anchor distT="0" distB="0" distL="0" distR="0" simplePos="0" relativeHeight="487598592" behindDoc="1" locked="0" layoutInCell="1" allowOverlap="1">
                <wp:simplePos x="0" y="0"/>
                <wp:positionH relativeFrom="page">
                  <wp:posOffset>1080135</wp:posOffset>
                </wp:positionH>
                <wp:positionV relativeFrom="paragraph">
                  <wp:posOffset>246573</wp:posOffset>
                </wp:positionV>
                <wp:extent cx="6047105" cy="7802245"/>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7105" cy="7802245"/>
                          <a:chOff x="0" y="0"/>
                          <a:chExt cx="6047105" cy="7802245"/>
                        </a:xfrm>
                      </wpg:grpSpPr>
                      <pic:pic xmlns:pic="http://schemas.openxmlformats.org/drawingml/2006/picture">
                        <pic:nvPicPr>
                          <pic:cNvPr id="94" name="Image 94"/>
                          <pic:cNvPicPr/>
                        </pic:nvPicPr>
                        <pic:blipFill>
                          <a:blip r:embed="rId78" cstate="print"/>
                          <a:stretch>
                            <a:fillRect/>
                          </a:stretch>
                        </pic:blipFill>
                        <pic:spPr>
                          <a:xfrm>
                            <a:off x="0" y="0"/>
                            <a:ext cx="6047104" cy="3050666"/>
                          </a:xfrm>
                          <a:prstGeom prst="rect">
                            <a:avLst/>
                          </a:prstGeom>
                        </pic:spPr>
                      </pic:pic>
                      <pic:pic xmlns:pic="http://schemas.openxmlformats.org/drawingml/2006/picture">
                        <pic:nvPicPr>
                          <pic:cNvPr id="95" name="Image 95"/>
                          <pic:cNvPicPr/>
                        </pic:nvPicPr>
                        <pic:blipFill>
                          <a:blip r:embed="rId79" cstate="print"/>
                          <a:stretch>
                            <a:fillRect/>
                          </a:stretch>
                        </pic:blipFill>
                        <pic:spPr>
                          <a:xfrm>
                            <a:off x="0" y="3057804"/>
                            <a:ext cx="6019799" cy="4744085"/>
                          </a:xfrm>
                          <a:prstGeom prst="rect">
                            <a:avLst/>
                          </a:prstGeom>
                        </pic:spPr>
                      </pic:pic>
                    </wpg:wgp>
                  </a:graphicData>
                </a:graphic>
              </wp:anchor>
            </w:drawing>
          </mc:Choice>
          <mc:Fallback>
            <w:pict>
              <v:group w14:anchorId="5D554DC3" id="Group 93" o:spid="_x0000_s1026" style="position:absolute;margin-left:85.05pt;margin-top:19.4pt;width:476.15pt;height:614.35pt;z-index:-15717888;mso-wrap-distance-left:0;mso-wrap-distance-right:0;mso-position-horizontal-relative:page" coordsize="60471,780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">
                <v:shape id="Image 94" o:spid="_x0000_s1027" type="#_x0000_t75" style="position:absolute;width:60471;height:30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nvN3CAAAA2wAAAA8AAABkcnMvZG93bnJldi54bWxEj1FLw0AQhN+F/odjC77ZS4tIG3stUhAE&#10;X0xTfF5yaxLN7aXZtUn/vScIPg4z8w2z3U+hMxcapI3sYLnIwBBX0bdcOziVz3drMKLIHrvI5OBK&#10;Avvd7GaLuY8jF3Q5am0ShCVHB41qn1srVUMBZRF74uR9xCGgJjnU1g84Jnjo7CrLHmzAltNCgz0d&#10;Gqq+jt/BwfvrSj83BRVv13Ip5Xk9iujo3O18enoEozTpf/iv/eIdbO7h90v6AXb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J7zdwgAAANsAAAAPAAAAAAAAAAAAAAAAAJ8C&#10;AABkcnMvZG93bnJldi54bWxQSwUGAAAAAAQABAD3AAAAjgMAAAAA&#10;">
                  <v:imagedata r:id="rId80" o:title=""/>
                </v:shape>
                <v:shape id="Image 95" o:spid="_x0000_s1028" type="#_x0000_t75" style="position:absolute;top:30578;width:60197;height:47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lhvjGAAAA2wAAAA8AAABkcnMvZG93bnJldi54bWxEj0FrwkAUhO+F/oflCd7qxoIlRleRltZC&#10;RTDqwdsj+0xis2/T3VXjv3cLhR6HmfmGmc4704gLOV9bVjAcJCCIC6trLhXstu9PKQgfkDU2lknB&#10;jTzMZ48PU8y0vfKGLnkoRYSwz1BBFUKbSemLigz6gW2Jo3e0zmCI0pVSO7xGuGnkc5K8SIM1x4UK&#10;W3qtqPjOz0bBeXSo335uy+1H2p3013i/cvk6Varf6xYTEIG68B/+a39qBeMR/H6JP0DO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WG+MYAAADbAAAADwAAAAAAAAAAAAAA&#10;AACfAgAAZHJzL2Rvd25yZXYueG1sUEsFBgAAAAAEAAQA9wAAAJIDAAAAAA==&#10;">
                  <v:imagedata r:id="rId81" o:title=""/>
                </v:shape>
                <w10:wrap type="topAndBottom" anchorx="page"/>
              </v:group>
            </w:pict>
          </mc:Fallback>
        </mc:AlternateContent>
      </w:r>
    </w:p>
    <w:p w:rsidR="00360475" w:rsidRDefault="00360475">
      <w:pPr>
        <w:rPr>
          <w:rFonts w:ascii="Calibri"/>
          <w:sz w:val="20"/>
        </w:rPr>
        <w:sectPr w:rsidR="00360475">
          <w:pgSz w:w="11910" w:h="16840"/>
          <w:pgMar w:top="1820" w:right="20" w:bottom="280" w:left="340" w:header="720" w:footer="720" w:gutter="0"/>
          <w:cols w:space="720"/>
        </w:sectPr>
      </w:pPr>
    </w:p>
    <w:p w:rsidR="00360475" w:rsidRDefault="00965C2E">
      <w:pPr>
        <w:pStyle w:val="Textoindependiente"/>
        <w:ind w:left="1364"/>
        <w:rPr>
          <w:rFonts w:ascii="Calibri"/>
          <w:sz w:val="20"/>
        </w:rPr>
      </w:pPr>
      <w:r>
        <w:rPr>
          <w:rFonts w:ascii="Calibri"/>
          <w:noProof/>
          <w:sz w:val="20"/>
          <w:lang w:val="es-CO" w:eastAsia="es-CO"/>
        </w:rPr>
        <w:lastRenderedPageBreak/>
        <mc:AlternateContent>
          <mc:Choice Requires="wpg">
            <w:drawing>
              <wp:inline distT="0" distB="0" distL="0" distR="0">
                <wp:extent cx="5848985" cy="3933825"/>
                <wp:effectExtent l="0" t="0" r="0" b="0"/>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8985" cy="3933825"/>
                          <a:chOff x="0" y="0"/>
                          <a:chExt cx="5848985" cy="3933825"/>
                        </a:xfrm>
                      </wpg:grpSpPr>
                      <pic:pic xmlns:pic="http://schemas.openxmlformats.org/drawingml/2006/picture">
                        <pic:nvPicPr>
                          <pic:cNvPr id="97" name="Image 97"/>
                          <pic:cNvPicPr/>
                        </pic:nvPicPr>
                        <pic:blipFill>
                          <a:blip r:embed="rId82" cstate="print"/>
                          <a:stretch>
                            <a:fillRect/>
                          </a:stretch>
                        </pic:blipFill>
                        <pic:spPr>
                          <a:xfrm>
                            <a:off x="2926079" y="0"/>
                            <a:ext cx="2922904" cy="3932554"/>
                          </a:xfrm>
                          <a:prstGeom prst="rect">
                            <a:avLst/>
                          </a:prstGeom>
                        </pic:spPr>
                      </pic:pic>
                      <pic:pic xmlns:pic="http://schemas.openxmlformats.org/drawingml/2006/picture">
                        <pic:nvPicPr>
                          <pic:cNvPr id="98" name="Image 98"/>
                          <pic:cNvPicPr/>
                        </pic:nvPicPr>
                        <pic:blipFill>
                          <a:blip r:embed="rId77" cstate="print"/>
                          <a:stretch>
                            <a:fillRect/>
                          </a:stretch>
                        </pic:blipFill>
                        <pic:spPr>
                          <a:xfrm>
                            <a:off x="0" y="1143"/>
                            <a:ext cx="2985135" cy="3932301"/>
                          </a:xfrm>
                          <a:prstGeom prst="rect">
                            <a:avLst/>
                          </a:prstGeom>
                        </pic:spPr>
                      </pic:pic>
                    </wpg:wgp>
                  </a:graphicData>
                </a:graphic>
              </wp:inline>
            </w:drawing>
          </mc:Choice>
          <mc:Fallback>
            <w:pict>
              <v:group w14:anchorId="277E2EEA" id="Group 96" o:spid="_x0000_s1026" style="width:460.55pt;height:309.75pt;mso-position-horizontal-relative:char;mso-position-vertical-relative:line" coordsize="58489,39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">
                <v:shape id="Image 97" o:spid="_x0000_s1027" type="#_x0000_t75" style="position:absolute;left:29260;width:29229;height:39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gYlbDAAAA2wAAAA8AAABkcnMvZG93bnJldi54bWxEj0FrAjEUhO8F/0N4greatZRaV6NIpdiT&#10;perF22Pz3F3cvCxJdjf++6Yg9DjMzDfMahNNI3pyvrasYDbNQBAXVtdcKjifPp/fQfiArLGxTAru&#10;5GGzHj2tMNd24B/qj6EUCcI+RwVVCG0upS8qMuintiVO3tU6gyFJV0rtcEhw08iXLHuTBmtOCxW2&#10;9FFRcTt2RsFwmO9M94q33T5e2nj/DoWttVKTcdwuQQSK4T/8aH9pBYs5/H1JP0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WBiVsMAAADbAAAADwAAAAAAAAAAAAAAAACf&#10;AgAAZHJzL2Rvd25yZXYueG1sUEsFBgAAAAAEAAQA9wAAAI8DAAAAAA==&#10;">
                  <v:imagedata r:id="rId83" o:title=""/>
                </v:shape>
                <v:shape id="Image 98" o:spid="_x0000_s1028" type="#_x0000_t75" style="position:absolute;top:11;width:29851;height:3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UfSXCAAAA2wAAAA8AAABkcnMvZG93bnJldi54bWxET89rwjAUvg/2P4Q38DbTKcisRnGK6MWD&#10;TkRvj+aZdmteahNt9a83h8GOH9/v8bS1pbhR7QvHCj66CQjizOmCjYL99/L9E4QPyBpLx6TgTh6m&#10;k9eXMabaNbyl2y4YEUPYp6ggD6FKpfRZThZ911XEkTu72mKIsDZS19jEcFvKXpIMpMWCY0OOFc1z&#10;yn53V6tgtbz89M1xMKPL4/h1aorF5mAWSnXe2tkIRKA2/Iv/3GutYBjHxi/xB8jJ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1H0lwgAAANsAAAAPAAAAAAAAAAAAAAAAAJ8C&#10;AABkcnMvZG93bnJldi54bWxQSwUGAAAAAAQABAD3AAAAjgMAAAAA&#10;">
                  <v:imagedata r:id="rId84" o:title=""/>
                </v:shape>
                <w10:anchorlock/>
              </v:group>
            </w:pict>
          </mc:Fallback>
        </mc:AlternateContent>
      </w:r>
    </w:p>
    <w:p w:rsidR="00360475" w:rsidRDefault="00360475">
      <w:pPr>
        <w:rPr>
          <w:rFonts w:ascii="Calibri"/>
          <w:sz w:val="20"/>
        </w:rPr>
        <w:sectPr w:rsidR="00360475">
          <w:pgSz w:w="11910" w:h="16840"/>
          <w:pgMar w:top="1860" w:right="20" w:bottom="280" w:left="340" w:header="720" w:footer="720" w:gutter="0"/>
          <w:cols w:space="720"/>
        </w:sectPr>
      </w:pPr>
    </w:p>
    <w:p w:rsidR="00360475" w:rsidRDefault="00965C2E">
      <w:pPr>
        <w:pStyle w:val="Textoindependiente"/>
        <w:spacing w:before="39"/>
        <w:ind w:left="3225" w:right="3548"/>
        <w:jc w:val="center"/>
        <w:rPr>
          <w:rFonts w:ascii="Calibri"/>
        </w:rPr>
      </w:pPr>
      <w:r>
        <w:rPr>
          <w:rFonts w:ascii="Calibri"/>
        </w:rPr>
        <w:lastRenderedPageBreak/>
        <w:t>Anexo</w:t>
      </w:r>
      <w:r>
        <w:rPr>
          <w:rFonts w:ascii="Calibri"/>
          <w:spacing w:val="-5"/>
        </w:rPr>
        <w:t xml:space="preserve"> </w:t>
      </w:r>
      <w:r>
        <w:rPr>
          <w:rFonts w:ascii="Calibri"/>
          <w:spacing w:val="-10"/>
        </w:rPr>
        <w:t>6</w:t>
      </w:r>
    </w:p>
    <w:p w:rsidR="00360475" w:rsidRDefault="00360475">
      <w:pPr>
        <w:pStyle w:val="Textoindependiente"/>
        <w:spacing w:before="7"/>
        <w:rPr>
          <w:rFonts w:ascii="Calibri"/>
          <w:sz w:val="9"/>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9"/>
        <w:gridCol w:w="8031"/>
      </w:tblGrid>
      <w:tr w:rsidR="00360475">
        <w:trPr>
          <w:trHeight w:val="1265"/>
        </w:trPr>
        <w:tc>
          <w:tcPr>
            <w:tcW w:w="1729" w:type="dxa"/>
          </w:tcPr>
          <w:p w:rsidR="00360475" w:rsidRDefault="00965C2E">
            <w:pPr>
              <w:pStyle w:val="TableParagraph"/>
              <w:ind w:left="263"/>
              <w:rPr>
                <w:rFonts w:ascii="Calibri"/>
                <w:sz w:val="20"/>
              </w:rPr>
            </w:pPr>
            <w:r>
              <w:rPr>
                <w:rFonts w:ascii="Calibri"/>
                <w:noProof/>
                <w:sz w:val="20"/>
                <w:lang w:val="es-CO" w:eastAsia="es-CO"/>
              </w:rPr>
              <w:drawing>
                <wp:inline distT="0" distB="0" distL="0" distR="0">
                  <wp:extent cx="760812" cy="800100"/>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5" cstate="print"/>
                          <a:stretch>
                            <a:fillRect/>
                          </a:stretch>
                        </pic:blipFill>
                        <pic:spPr>
                          <a:xfrm>
                            <a:off x="0" y="0"/>
                            <a:ext cx="760812" cy="800100"/>
                          </a:xfrm>
                          <a:prstGeom prst="rect">
                            <a:avLst/>
                          </a:prstGeom>
                        </pic:spPr>
                      </pic:pic>
                    </a:graphicData>
                  </a:graphic>
                </wp:inline>
              </w:drawing>
            </w:r>
          </w:p>
        </w:tc>
        <w:tc>
          <w:tcPr>
            <w:tcW w:w="8031" w:type="dxa"/>
          </w:tcPr>
          <w:p w:rsidR="00360475" w:rsidRDefault="00965C2E">
            <w:pPr>
              <w:pStyle w:val="TableParagraph"/>
              <w:spacing w:before="3"/>
              <w:ind w:left="4" w:right="5"/>
              <w:jc w:val="center"/>
              <w:rPr>
                <w:b/>
                <w:sz w:val="24"/>
              </w:rPr>
            </w:pPr>
            <w:r>
              <w:rPr>
                <w:b/>
                <w:sz w:val="24"/>
              </w:rPr>
              <w:t>INSTITUCIÒN</w:t>
            </w:r>
            <w:r>
              <w:rPr>
                <w:b/>
                <w:spacing w:val="-7"/>
                <w:sz w:val="24"/>
              </w:rPr>
              <w:t xml:space="preserve"> </w:t>
            </w:r>
            <w:r>
              <w:rPr>
                <w:b/>
                <w:sz w:val="24"/>
              </w:rPr>
              <w:t>EDUCATIVA</w:t>
            </w:r>
            <w:r>
              <w:rPr>
                <w:b/>
                <w:spacing w:val="-7"/>
                <w:sz w:val="24"/>
              </w:rPr>
              <w:t xml:space="preserve"> </w:t>
            </w:r>
            <w:r>
              <w:rPr>
                <w:b/>
                <w:sz w:val="24"/>
              </w:rPr>
              <w:t>PATIO</w:t>
            </w:r>
            <w:r>
              <w:rPr>
                <w:b/>
                <w:spacing w:val="-1"/>
                <w:sz w:val="24"/>
              </w:rPr>
              <w:t xml:space="preserve"> </w:t>
            </w:r>
            <w:r>
              <w:rPr>
                <w:b/>
                <w:spacing w:val="-2"/>
                <w:sz w:val="24"/>
              </w:rPr>
              <w:t>BONITO</w:t>
            </w:r>
          </w:p>
          <w:p w:rsidR="00360475" w:rsidRDefault="00965C2E">
            <w:pPr>
              <w:pStyle w:val="TableParagraph"/>
              <w:spacing w:before="275"/>
              <w:ind w:left="5" w:right="1"/>
              <w:jc w:val="center"/>
              <w:rPr>
                <w:b/>
                <w:sz w:val="24"/>
              </w:rPr>
            </w:pPr>
            <w:r>
              <w:rPr>
                <w:b/>
                <w:sz w:val="24"/>
              </w:rPr>
              <w:t>La</w:t>
            </w:r>
            <w:r>
              <w:rPr>
                <w:b/>
                <w:spacing w:val="-1"/>
                <w:sz w:val="24"/>
              </w:rPr>
              <w:t xml:space="preserve"> </w:t>
            </w:r>
            <w:r>
              <w:rPr>
                <w:b/>
                <w:sz w:val="24"/>
              </w:rPr>
              <w:t xml:space="preserve">Celia, </w:t>
            </w:r>
            <w:r>
              <w:rPr>
                <w:b/>
                <w:spacing w:val="-2"/>
                <w:sz w:val="24"/>
              </w:rPr>
              <w:t>Risaralda</w:t>
            </w:r>
          </w:p>
        </w:tc>
      </w:tr>
    </w:tbl>
    <w:p w:rsidR="00360475" w:rsidRDefault="00360475">
      <w:pPr>
        <w:pStyle w:val="Textoindependiente"/>
        <w:spacing w:before="262"/>
        <w:rPr>
          <w:rFonts w:ascii="Calibri"/>
          <w:sz w:val="24"/>
        </w:rPr>
      </w:pPr>
    </w:p>
    <w:p w:rsidR="00360475" w:rsidRDefault="00965C2E">
      <w:pPr>
        <w:pStyle w:val="Ttulo1"/>
        <w:numPr>
          <w:ilvl w:val="0"/>
          <w:numId w:val="5"/>
        </w:numPr>
        <w:tabs>
          <w:tab w:val="left" w:pos="2080"/>
        </w:tabs>
        <w:ind w:left="2080" w:hanging="360"/>
        <w:jc w:val="left"/>
      </w:pPr>
      <w:r>
        <w:t>INFORMACION</w:t>
      </w:r>
      <w:r>
        <w:rPr>
          <w:spacing w:val="-12"/>
        </w:rPr>
        <w:t xml:space="preserve"> </w:t>
      </w:r>
      <w:r>
        <w:rPr>
          <w:spacing w:val="-2"/>
        </w:rPr>
        <w:t>GENERAL</w:t>
      </w:r>
    </w:p>
    <w:p w:rsidR="00360475" w:rsidRDefault="00360475">
      <w:pPr>
        <w:pStyle w:val="Textoindependiente"/>
        <w:spacing w:before="46"/>
        <w:rPr>
          <w:b/>
          <w:sz w:val="20"/>
        </w:r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00"/>
        <w:gridCol w:w="1388"/>
        <w:gridCol w:w="924"/>
        <w:gridCol w:w="316"/>
        <w:gridCol w:w="568"/>
        <w:gridCol w:w="669"/>
        <w:gridCol w:w="1301"/>
        <w:gridCol w:w="1233"/>
      </w:tblGrid>
      <w:tr w:rsidR="00360475">
        <w:trPr>
          <w:trHeight w:val="505"/>
        </w:trPr>
        <w:tc>
          <w:tcPr>
            <w:tcW w:w="2100" w:type="dxa"/>
          </w:tcPr>
          <w:p w:rsidR="00360475" w:rsidRDefault="00965C2E">
            <w:pPr>
              <w:pStyle w:val="TableParagraph"/>
              <w:spacing w:line="251" w:lineRule="exact"/>
              <w:ind w:left="106"/>
              <w:rPr>
                <w:b/>
              </w:rPr>
            </w:pPr>
            <w:r>
              <w:rPr>
                <w:b/>
                <w:spacing w:val="-2"/>
              </w:rPr>
              <w:t>GESTION</w:t>
            </w:r>
          </w:p>
        </w:tc>
        <w:tc>
          <w:tcPr>
            <w:tcW w:w="6399" w:type="dxa"/>
            <w:gridSpan w:val="7"/>
          </w:tcPr>
          <w:p w:rsidR="00360475" w:rsidRDefault="00965C2E">
            <w:pPr>
              <w:pStyle w:val="TableParagraph"/>
              <w:spacing w:line="251" w:lineRule="exact"/>
              <w:ind w:left="107"/>
            </w:pPr>
            <w:r>
              <w:t>Gestión</w:t>
            </w:r>
            <w:r>
              <w:rPr>
                <w:spacing w:val="-4"/>
              </w:rPr>
              <w:t xml:space="preserve"> </w:t>
            </w:r>
            <w:r>
              <w:rPr>
                <w:spacing w:val="-2"/>
              </w:rPr>
              <w:t>académica</w:t>
            </w:r>
          </w:p>
        </w:tc>
      </w:tr>
      <w:tr w:rsidR="00360475">
        <w:trPr>
          <w:trHeight w:val="506"/>
        </w:trPr>
        <w:tc>
          <w:tcPr>
            <w:tcW w:w="2100" w:type="dxa"/>
          </w:tcPr>
          <w:p w:rsidR="00360475" w:rsidRDefault="00965C2E">
            <w:pPr>
              <w:pStyle w:val="TableParagraph"/>
              <w:spacing w:line="251" w:lineRule="exact"/>
              <w:ind w:left="106"/>
              <w:rPr>
                <w:b/>
              </w:rPr>
            </w:pPr>
            <w:r>
              <w:rPr>
                <w:b/>
                <w:spacing w:val="-2"/>
              </w:rPr>
              <w:t>PROCESO</w:t>
            </w:r>
          </w:p>
        </w:tc>
        <w:tc>
          <w:tcPr>
            <w:tcW w:w="6399" w:type="dxa"/>
            <w:gridSpan w:val="7"/>
          </w:tcPr>
          <w:p w:rsidR="00360475" w:rsidRDefault="00965C2E">
            <w:pPr>
              <w:pStyle w:val="TableParagraph"/>
              <w:spacing w:line="251" w:lineRule="exact"/>
              <w:ind w:left="107"/>
            </w:pPr>
            <w:r>
              <w:t>Practicas</w:t>
            </w:r>
            <w:r>
              <w:rPr>
                <w:spacing w:val="-6"/>
              </w:rPr>
              <w:t xml:space="preserve"> </w:t>
            </w:r>
            <w:r>
              <w:rPr>
                <w:spacing w:val="-2"/>
              </w:rPr>
              <w:t>pedagógicas</w:t>
            </w:r>
          </w:p>
        </w:tc>
      </w:tr>
      <w:tr w:rsidR="00360475">
        <w:trPr>
          <w:trHeight w:val="550"/>
        </w:trPr>
        <w:tc>
          <w:tcPr>
            <w:tcW w:w="2100" w:type="dxa"/>
          </w:tcPr>
          <w:p w:rsidR="00360475" w:rsidRDefault="00965C2E">
            <w:pPr>
              <w:pStyle w:val="TableParagraph"/>
              <w:spacing w:before="21"/>
              <w:ind w:left="106"/>
              <w:rPr>
                <w:b/>
              </w:rPr>
            </w:pPr>
            <w:r>
              <w:rPr>
                <w:b/>
                <w:spacing w:val="-2"/>
              </w:rPr>
              <w:t>COMPONENTE</w:t>
            </w:r>
          </w:p>
        </w:tc>
        <w:tc>
          <w:tcPr>
            <w:tcW w:w="6399" w:type="dxa"/>
            <w:gridSpan w:val="7"/>
          </w:tcPr>
          <w:p w:rsidR="00360475" w:rsidRDefault="00965C2E">
            <w:pPr>
              <w:pStyle w:val="TableParagraph"/>
              <w:spacing w:line="276" w:lineRule="exact"/>
              <w:ind w:left="107"/>
              <w:rPr>
                <w:sz w:val="24"/>
              </w:rPr>
            </w:pPr>
            <w:r>
              <w:rPr>
                <w:sz w:val="24"/>
              </w:rPr>
              <w:t>Opciones</w:t>
            </w:r>
            <w:r>
              <w:rPr>
                <w:spacing w:val="-6"/>
                <w:sz w:val="24"/>
              </w:rPr>
              <w:t xml:space="preserve"> </w:t>
            </w:r>
            <w:r>
              <w:rPr>
                <w:sz w:val="24"/>
              </w:rPr>
              <w:t>didácticas</w:t>
            </w:r>
            <w:r>
              <w:rPr>
                <w:spacing w:val="-6"/>
                <w:sz w:val="24"/>
              </w:rPr>
              <w:t xml:space="preserve"> </w:t>
            </w:r>
            <w:r>
              <w:rPr>
                <w:sz w:val="24"/>
              </w:rPr>
              <w:t>para</w:t>
            </w:r>
            <w:r>
              <w:rPr>
                <w:spacing w:val="-7"/>
                <w:sz w:val="24"/>
              </w:rPr>
              <w:t xml:space="preserve"> </w:t>
            </w:r>
            <w:r>
              <w:rPr>
                <w:sz w:val="24"/>
              </w:rPr>
              <w:t>las</w:t>
            </w:r>
            <w:r>
              <w:rPr>
                <w:spacing w:val="-6"/>
                <w:sz w:val="24"/>
              </w:rPr>
              <w:t xml:space="preserve"> </w:t>
            </w:r>
            <w:r>
              <w:rPr>
                <w:sz w:val="24"/>
              </w:rPr>
              <w:t>áreas</w:t>
            </w:r>
            <w:r>
              <w:rPr>
                <w:spacing w:val="-6"/>
                <w:sz w:val="24"/>
              </w:rPr>
              <w:t xml:space="preserve"> </w:t>
            </w:r>
            <w:r>
              <w:rPr>
                <w:sz w:val="24"/>
              </w:rPr>
              <w:t>asignaturas</w:t>
            </w:r>
            <w:r>
              <w:rPr>
                <w:spacing w:val="-6"/>
                <w:sz w:val="24"/>
              </w:rPr>
              <w:t xml:space="preserve"> </w:t>
            </w:r>
            <w:r>
              <w:rPr>
                <w:sz w:val="24"/>
              </w:rPr>
              <w:t>y</w:t>
            </w:r>
            <w:r>
              <w:rPr>
                <w:spacing w:val="-4"/>
                <w:sz w:val="24"/>
              </w:rPr>
              <w:t xml:space="preserve"> </w:t>
            </w:r>
            <w:r>
              <w:rPr>
                <w:sz w:val="24"/>
              </w:rPr>
              <w:t xml:space="preserve">proyectos </w:t>
            </w:r>
            <w:r>
              <w:rPr>
                <w:spacing w:val="-2"/>
                <w:sz w:val="24"/>
              </w:rPr>
              <w:t>transversales.</w:t>
            </w:r>
          </w:p>
        </w:tc>
      </w:tr>
      <w:tr w:rsidR="00360475">
        <w:trPr>
          <w:trHeight w:val="504"/>
        </w:trPr>
        <w:tc>
          <w:tcPr>
            <w:tcW w:w="2100" w:type="dxa"/>
          </w:tcPr>
          <w:p w:rsidR="00360475" w:rsidRDefault="00965C2E">
            <w:pPr>
              <w:pStyle w:val="TableParagraph"/>
              <w:spacing w:before="124"/>
              <w:ind w:left="106"/>
              <w:rPr>
                <w:b/>
              </w:rPr>
            </w:pPr>
            <w:r>
              <w:rPr>
                <w:b/>
                <w:spacing w:val="-2"/>
              </w:rPr>
              <w:t>ACTIVIDAD</w:t>
            </w:r>
          </w:p>
        </w:tc>
        <w:tc>
          <w:tcPr>
            <w:tcW w:w="6399" w:type="dxa"/>
            <w:gridSpan w:val="7"/>
          </w:tcPr>
          <w:p w:rsidR="00360475" w:rsidRDefault="00965C2E">
            <w:pPr>
              <w:pStyle w:val="TableParagraph"/>
              <w:spacing w:line="252" w:lineRule="exact"/>
              <w:ind w:left="107" w:right="97"/>
            </w:pPr>
            <w:r>
              <w:t>Sensibilización</w:t>
            </w:r>
            <w:r>
              <w:rPr>
                <w:spacing w:val="-7"/>
              </w:rPr>
              <w:t xml:space="preserve"> </w:t>
            </w:r>
            <w:r>
              <w:t>ambiental.</w:t>
            </w:r>
            <w:r>
              <w:rPr>
                <w:spacing w:val="-8"/>
              </w:rPr>
              <w:t xml:space="preserve"> </w:t>
            </w:r>
            <w:r>
              <w:t>Manejo</w:t>
            </w:r>
            <w:r>
              <w:rPr>
                <w:spacing w:val="-7"/>
              </w:rPr>
              <w:t xml:space="preserve"> </w:t>
            </w:r>
            <w:r>
              <w:t>integral</w:t>
            </w:r>
            <w:r>
              <w:rPr>
                <w:spacing w:val="-9"/>
              </w:rPr>
              <w:t xml:space="preserve"> </w:t>
            </w:r>
            <w:r>
              <w:t>de</w:t>
            </w:r>
            <w:r>
              <w:rPr>
                <w:spacing w:val="-9"/>
              </w:rPr>
              <w:t xml:space="preserve"> </w:t>
            </w:r>
            <w:r>
              <w:t>residuos,</w:t>
            </w:r>
            <w:r>
              <w:rPr>
                <w:spacing w:val="-8"/>
              </w:rPr>
              <w:t xml:space="preserve"> </w:t>
            </w:r>
            <w:r>
              <w:t xml:space="preserve">proyecto </w:t>
            </w:r>
            <w:r>
              <w:rPr>
                <w:spacing w:val="-4"/>
              </w:rPr>
              <w:t>PRAE</w:t>
            </w:r>
          </w:p>
        </w:tc>
      </w:tr>
      <w:tr w:rsidR="00360475">
        <w:trPr>
          <w:trHeight w:val="506"/>
        </w:trPr>
        <w:tc>
          <w:tcPr>
            <w:tcW w:w="2100" w:type="dxa"/>
          </w:tcPr>
          <w:p w:rsidR="00360475" w:rsidRDefault="00965C2E">
            <w:pPr>
              <w:pStyle w:val="TableParagraph"/>
              <w:spacing w:line="252" w:lineRule="exact"/>
              <w:ind w:left="106"/>
              <w:rPr>
                <w:b/>
              </w:rPr>
            </w:pPr>
            <w:r>
              <w:rPr>
                <w:b/>
              </w:rPr>
              <w:t xml:space="preserve">TIPO DE </w:t>
            </w:r>
            <w:r>
              <w:rPr>
                <w:b/>
                <w:spacing w:val="-2"/>
              </w:rPr>
              <w:t>ACTIVIDAD</w:t>
            </w:r>
          </w:p>
        </w:tc>
        <w:tc>
          <w:tcPr>
            <w:tcW w:w="1388" w:type="dxa"/>
          </w:tcPr>
          <w:p w:rsidR="00360475" w:rsidRDefault="00965C2E">
            <w:pPr>
              <w:pStyle w:val="TableParagraph"/>
              <w:spacing w:line="252" w:lineRule="exact"/>
              <w:ind w:left="107" w:right="283"/>
            </w:pPr>
            <w:r>
              <w:rPr>
                <w:spacing w:val="-2"/>
              </w:rPr>
              <w:t xml:space="preserve">Académica </w:t>
            </w:r>
            <w:r>
              <w:rPr>
                <w:spacing w:val="-10"/>
              </w:rPr>
              <w:t>X</w:t>
            </w:r>
          </w:p>
        </w:tc>
        <w:tc>
          <w:tcPr>
            <w:tcW w:w="1240" w:type="dxa"/>
            <w:gridSpan w:val="2"/>
          </w:tcPr>
          <w:p w:rsidR="00360475" w:rsidRDefault="00965C2E">
            <w:pPr>
              <w:pStyle w:val="TableParagraph"/>
              <w:spacing w:before="1"/>
              <w:ind w:left="108"/>
            </w:pPr>
            <w:r>
              <w:rPr>
                <w:spacing w:val="-2"/>
              </w:rPr>
              <w:t>Deportiva</w:t>
            </w:r>
          </w:p>
        </w:tc>
        <w:tc>
          <w:tcPr>
            <w:tcW w:w="1237" w:type="dxa"/>
            <w:gridSpan w:val="2"/>
          </w:tcPr>
          <w:p w:rsidR="00360475" w:rsidRDefault="00965C2E">
            <w:pPr>
              <w:pStyle w:val="TableParagraph"/>
              <w:spacing w:before="1" w:line="252" w:lineRule="exact"/>
              <w:ind w:left="108"/>
            </w:pPr>
            <w:r>
              <w:rPr>
                <w:spacing w:val="-2"/>
              </w:rPr>
              <w:t>Cultural</w:t>
            </w:r>
          </w:p>
          <w:p w:rsidR="00360475" w:rsidRDefault="00965C2E">
            <w:pPr>
              <w:pStyle w:val="TableParagraph"/>
              <w:spacing w:line="232" w:lineRule="exact"/>
              <w:ind w:left="4"/>
              <w:jc w:val="center"/>
            </w:pPr>
            <w:r>
              <w:rPr>
                <w:spacing w:val="-10"/>
              </w:rPr>
              <w:t>X</w:t>
            </w:r>
          </w:p>
        </w:tc>
        <w:tc>
          <w:tcPr>
            <w:tcW w:w="1301" w:type="dxa"/>
          </w:tcPr>
          <w:p w:rsidR="00360475" w:rsidRDefault="00965C2E">
            <w:pPr>
              <w:pStyle w:val="TableParagraph"/>
              <w:spacing w:before="1"/>
              <w:ind w:left="108"/>
            </w:pPr>
            <w:r>
              <w:rPr>
                <w:spacing w:val="-2"/>
              </w:rPr>
              <w:t>Recreativa</w:t>
            </w:r>
          </w:p>
        </w:tc>
        <w:tc>
          <w:tcPr>
            <w:tcW w:w="1233" w:type="dxa"/>
          </w:tcPr>
          <w:p w:rsidR="00360475" w:rsidRDefault="00965C2E">
            <w:pPr>
              <w:pStyle w:val="TableParagraph"/>
              <w:spacing w:before="1"/>
              <w:ind w:left="107"/>
            </w:pPr>
            <w:r>
              <w:rPr>
                <w:spacing w:val="-4"/>
              </w:rPr>
              <w:t>otra</w:t>
            </w:r>
          </w:p>
        </w:tc>
      </w:tr>
      <w:tr w:rsidR="00360475">
        <w:trPr>
          <w:trHeight w:val="505"/>
        </w:trPr>
        <w:tc>
          <w:tcPr>
            <w:tcW w:w="2100" w:type="dxa"/>
          </w:tcPr>
          <w:p w:rsidR="00360475" w:rsidRDefault="00965C2E">
            <w:pPr>
              <w:pStyle w:val="TableParagraph"/>
              <w:spacing w:before="125"/>
              <w:ind w:left="106"/>
              <w:rPr>
                <w:b/>
              </w:rPr>
            </w:pPr>
            <w:r>
              <w:rPr>
                <w:b/>
                <w:spacing w:val="-2"/>
              </w:rPr>
              <w:t>PARTICIPANTES</w:t>
            </w:r>
          </w:p>
        </w:tc>
        <w:tc>
          <w:tcPr>
            <w:tcW w:w="6399" w:type="dxa"/>
            <w:gridSpan w:val="7"/>
          </w:tcPr>
          <w:p w:rsidR="00360475" w:rsidRDefault="00965C2E">
            <w:pPr>
              <w:pStyle w:val="TableParagraph"/>
              <w:spacing w:before="1"/>
              <w:ind w:left="107"/>
            </w:pPr>
            <w:r>
              <w:t>Estudiantes</w:t>
            </w:r>
            <w:r>
              <w:rPr>
                <w:spacing w:val="-6"/>
              </w:rPr>
              <w:t xml:space="preserve"> </w:t>
            </w:r>
            <w:r>
              <w:t>de</w:t>
            </w:r>
            <w:r>
              <w:rPr>
                <w:spacing w:val="-6"/>
              </w:rPr>
              <w:t xml:space="preserve"> </w:t>
            </w:r>
            <w:r>
              <w:t>la</w:t>
            </w:r>
            <w:r>
              <w:rPr>
                <w:spacing w:val="-5"/>
              </w:rPr>
              <w:t xml:space="preserve"> </w:t>
            </w:r>
            <w:r>
              <w:t>institución</w:t>
            </w:r>
            <w:r>
              <w:rPr>
                <w:spacing w:val="-3"/>
              </w:rPr>
              <w:t xml:space="preserve"> </w:t>
            </w:r>
            <w:r>
              <w:t>educativa</w:t>
            </w:r>
            <w:r>
              <w:rPr>
                <w:spacing w:val="-6"/>
              </w:rPr>
              <w:t xml:space="preserve"> </w:t>
            </w:r>
            <w:r>
              <w:t>Patio</w:t>
            </w:r>
            <w:r>
              <w:rPr>
                <w:spacing w:val="-2"/>
              </w:rPr>
              <w:t xml:space="preserve"> Bonito</w:t>
            </w:r>
          </w:p>
        </w:tc>
      </w:tr>
      <w:tr w:rsidR="00360475">
        <w:trPr>
          <w:trHeight w:val="506"/>
        </w:trPr>
        <w:tc>
          <w:tcPr>
            <w:tcW w:w="2100" w:type="dxa"/>
          </w:tcPr>
          <w:p w:rsidR="00360475" w:rsidRDefault="00965C2E">
            <w:pPr>
              <w:pStyle w:val="TableParagraph"/>
              <w:spacing w:before="125"/>
              <w:ind w:left="106"/>
              <w:rPr>
                <w:b/>
              </w:rPr>
            </w:pPr>
            <w:r>
              <w:rPr>
                <w:b/>
                <w:spacing w:val="-2"/>
              </w:rPr>
              <w:t>REALIZACION</w:t>
            </w:r>
          </w:p>
        </w:tc>
        <w:tc>
          <w:tcPr>
            <w:tcW w:w="2312" w:type="dxa"/>
            <w:gridSpan w:val="2"/>
          </w:tcPr>
          <w:p w:rsidR="00360475" w:rsidRDefault="00965C2E">
            <w:pPr>
              <w:pStyle w:val="TableParagraph"/>
              <w:spacing w:before="1"/>
              <w:ind w:left="107"/>
            </w:pPr>
            <w:r>
              <w:t>Fecha(s):</w:t>
            </w:r>
            <w:r>
              <w:rPr>
                <w:spacing w:val="-3"/>
              </w:rPr>
              <w:t xml:space="preserve"> </w:t>
            </w:r>
            <w:r>
              <w:t>dos</w:t>
            </w:r>
            <w:r>
              <w:rPr>
                <w:spacing w:val="-3"/>
              </w:rPr>
              <w:t xml:space="preserve"> </w:t>
            </w:r>
            <w:r>
              <w:rPr>
                <w:spacing w:val="-2"/>
              </w:rPr>
              <w:t>sesiones</w:t>
            </w:r>
          </w:p>
        </w:tc>
        <w:tc>
          <w:tcPr>
            <w:tcW w:w="4087" w:type="dxa"/>
            <w:gridSpan w:val="5"/>
          </w:tcPr>
          <w:p w:rsidR="00360475" w:rsidRDefault="00965C2E">
            <w:pPr>
              <w:pStyle w:val="TableParagraph"/>
              <w:spacing w:before="1"/>
              <w:ind w:left="112"/>
            </w:pPr>
            <w:r>
              <w:t>Lugar:</w:t>
            </w:r>
            <w:r>
              <w:rPr>
                <w:spacing w:val="-4"/>
              </w:rPr>
              <w:t xml:space="preserve"> </w:t>
            </w:r>
            <w:r>
              <w:t>I.E.</w:t>
            </w:r>
            <w:r>
              <w:rPr>
                <w:spacing w:val="-5"/>
              </w:rPr>
              <w:t xml:space="preserve"> </w:t>
            </w:r>
            <w:r>
              <w:t xml:space="preserve">Patio </w:t>
            </w:r>
            <w:r>
              <w:rPr>
                <w:spacing w:val="-2"/>
              </w:rPr>
              <w:t>Bonito</w:t>
            </w:r>
          </w:p>
        </w:tc>
      </w:tr>
      <w:tr w:rsidR="00360475">
        <w:trPr>
          <w:trHeight w:val="761"/>
        </w:trPr>
        <w:tc>
          <w:tcPr>
            <w:tcW w:w="2100" w:type="dxa"/>
          </w:tcPr>
          <w:p w:rsidR="00360475" w:rsidRDefault="00360475">
            <w:pPr>
              <w:pStyle w:val="TableParagraph"/>
              <w:rPr>
                <w:b/>
              </w:rPr>
            </w:pPr>
          </w:p>
          <w:p w:rsidR="00360475" w:rsidRDefault="00965C2E">
            <w:pPr>
              <w:pStyle w:val="TableParagraph"/>
              <w:ind w:left="106"/>
              <w:rPr>
                <w:b/>
              </w:rPr>
            </w:pPr>
            <w:r>
              <w:rPr>
                <w:b/>
                <w:spacing w:val="-2"/>
              </w:rPr>
              <w:t>RESPONSABLE(S)</w:t>
            </w:r>
          </w:p>
        </w:tc>
        <w:tc>
          <w:tcPr>
            <w:tcW w:w="3196" w:type="dxa"/>
            <w:gridSpan w:val="4"/>
          </w:tcPr>
          <w:p w:rsidR="00360475" w:rsidRDefault="00965C2E">
            <w:pPr>
              <w:pStyle w:val="TableParagraph"/>
              <w:spacing w:before="1" w:line="252" w:lineRule="exact"/>
              <w:ind w:left="107"/>
            </w:pPr>
            <w:r>
              <w:rPr>
                <w:spacing w:val="-2"/>
              </w:rPr>
              <w:t>Nombre(s):</w:t>
            </w:r>
          </w:p>
          <w:p w:rsidR="00360475" w:rsidRDefault="00965C2E">
            <w:pPr>
              <w:pStyle w:val="TableParagraph"/>
              <w:spacing w:line="252" w:lineRule="exact"/>
              <w:ind w:left="107"/>
            </w:pPr>
            <w:r>
              <w:t>Jonathan</w:t>
            </w:r>
            <w:r>
              <w:rPr>
                <w:spacing w:val="-4"/>
              </w:rPr>
              <w:t xml:space="preserve"> </w:t>
            </w:r>
            <w:r>
              <w:t>Andrés</w:t>
            </w:r>
            <w:r>
              <w:rPr>
                <w:spacing w:val="-6"/>
              </w:rPr>
              <w:t xml:space="preserve"> </w:t>
            </w:r>
            <w:r>
              <w:t>Arias</w:t>
            </w:r>
            <w:r>
              <w:rPr>
                <w:spacing w:val="-3"/>
              </w:rPr>
              <w:t xml:space="preserve"> </w:t>
            </w:r>
            <w:r>
              <w:rPr>
                <w:spacing w:val="-2"/>
              </w:rPr>
              <w:t>Jaramillo</w:t>
            </w:r>
          </w:p>
        </w:tc>
        <w:tc>
          <w:tcPr>
            <w:tcW w:w="3203" w:type="dxa"/>
            <w:gridSpan w:val="3"/>
          </w:tcPr>
          <w:p w:rsidR="00360475" w:rsidRDefault="00965C2E">
            <w:pPr>
              <w:pStyle w:val="TableParagraph"/>
              <w:spacing w:before="1"/>
              <w:ind w:left="108" w:right="2254"/>
            </w:pPr>
            <w:r>
              <w:rPr>
                <w:spacing w:val="-2"/>
              </w:rPr>
              <w:t>Cargo(s): Docente</w:t>
            </w:r>
          </w:p>
        </w:tc>
      </w:tr>
    </w:tbl>
    <w:p w:rsidR="00360475" w:rsidRDefault="00360475">
      <w:pPr>
        <w:pStyle w:val="Textoindependiente"/>
        <w:rPr>
          <w:b/>
          <w:sz w:val="24"/>
        </w:rPr>
      </w:pPr>
    </w:p>
    <w:p w:rsidR="00360475" w:rsidRDefault="00360475">
      <w:pPr>
        <w:pStyle w:val="Textoindependiente"/>
        <w:rPr>
          <w:b/>
          <w:sz w:val="24"/>
        </w:rPr>
      </w:pPr>
    </w:p>
    <w:p w:rsidR="00360475" w:rsidRDefault="00360475">
      <w:pPr>
        <w:pStyle w:val="Textoindependiente"/>
        <w:spacing w:before="2"/>
        <w:rPr>
          <w:b/>
          <w:sz w:val="24"/>
        </w:rPr>
      </w:pPr>
    </w:p>
    <w:p w:rsidR="00360475" w:rsidRDefault="00965C2E">
      <w:pPr>
        <w:pStyle w:val="Prrafodelista"/>
        <w:numPr>
          <w:ilvl w:val="0"/>
          <w:numId w:val="5"/>
        </w:numPr>
        <w:tabs>
          <w:tab w:val="left" w:pos="2080"/>
        </w:tabs>
        <w:ind w:left="2080" w:hanging="360"/>
        <w:jc w:val="left"/>
        <w:rPr>
          <w:b/>
          <w:sz w:val="24"/>
        </w:rPr>
      </w:pPr>
      <w:r>
        <w:rPr>
          <w:b/>
          <w:spacing w:val="-2"/>
          <w:sz w:val="24"/>
        </w:rPr>
        <w:t>OBJETIVOS</w:t>
      </w:r>
    </w:p>
    <w:p w:rsidR="00360475" w:rsidRDefault="00360475">
      <w:pPr>
        <w:pStyle w:val="Textoindependiente"/>
        <w:rPr>
          <w:b/>
          <w:sz w:val="24"/>
        </w:rPr>
      </w:pPr>
    </w:p>
    <w:p w:rsidR="00360475" w:rsidRDefault="00360475">
      <w:pPr>
        <w:pStyle w:val="Textoindependiente"/>
        <w:rPr>
          <w:b/>
          <w:sz w:val="24"/>
        </w:rPr>
      </w:pPr>
    </w:p>
    <w:p w:rsidR="00360475" w:rsidRDefault="00965C2E">
      <w:pPr>
        <w:pStyle w:val="Prrafodelista"/>
        <w:numPr>
          <w:ilvl w:val="1"/>
          <w:numId w:val="5"/>
        </w:numPr>
        <w:tabs>
          <w:tab w:val="left" w:pos="2140"/>
        </w:tabs>
        <w:ind w:left="2140" w:hanging="420"/>
        <w:rPr>
          <w:b/>
          <w:sz w:val="24"/>
        </w:rPr>
      </w:pPr>
      <w:r>
        <w:rPr>
          <w:b/>
          <w:sz w:val="24"/>
        </w:rPr>
        <w:t xml:space="preserve">Objetivo </w:t>
      </w:r>
      <w:r>
        <w:rPr>
          <w:b/>
          <w:spacing w:val="-2"/>
          <w:sz w:val="24"/>
        </w:rPr>
        <w:t>general</w:t>
      </w:r>
    </w:p>
    <w:p w:rsidR="00360475" w:rsidRDefault="00965C2E">
      <w:pPr>
        <w:pStyle w:val="Prrafodelista"/>
        <w:numPr>
          <w:ilvl w:val="2"/>
          <w:numId w:val="5"/>
        </w:numPr>
        <w:tabs>
          <w:tab w:val="left" w:pos="2081"/>
        </w:tabs>
        <w:spacing w:before="275"/>
        <w:ind w:right="1688"/>
        <w:jc w:val="both"/>
        <w:rPr>
          <w:sz w:val="24"/>
        </w:rPr>
      </w:pPr>
      <w:r>
        <w:rPr>
          <w:sz w:val="24"/>
        </w:rPr>
        <w:t>Realizar</w:t>
      </w:r>
      <w:r>
        <w:rPr>
          <w:spacing w:val="-12"/>
          <w:sz w:val="24"/>
        </w:rPr>
        <w:t xml:space="preserve"> </w:t>
      </w:r>
      <w:r>
        <w:rPr>
          <w:sz w:val="24"/>
        </w:rPr>
        <w:t>una</w:t>
      </w:r>
      <w:r>
        <w:rPr>
          <w:spacing w:val="-11"/>
          <w:sz w:val="24"/>
        </w:rPr>
        <w:t xml:space="preserve"> </w:t>
      </w:r>
      <w:r>
        <w:rPr>
          <w:sz w:val="24"/>
        </w:rPr>
        <w:t>jornada</w:t>
      </w:r>
      <w:r>
        <w:rPr>
          <w:spacing w:val="-11"/>
          <w:sz w:val="24"/>
        </w:rPr>
        <w:t xml:space="preserve"> </w:t>
      </w:r>
      <w:r>
        <w:rPr>
          <w:sz w:val="24"/>
        </w:rPr>
        <w:t>de</w:t>
      </w:r>
      <w:r>
        <w:rPr>
          <w:spacing w:val="-11"/>
          <w:sz w:val="24"/>
        </w:rPr>
        <w:t xml:space="preserve"> </w:t>
      </w:r>
      <w:r>
        <w:rPr>
          <w:sz w:val="24"/>
        </w:rPr>
        <w:t>sensibilización</w:t>
      </w:r>
      <w:r>
        <w:rPr>
          <w:spacing w:val="-12"/>
          <w:sz w:val="24"/>
        </w:rPr>
        <w:t xml:space="preserve"> </w:t>
      </w:r>
      <w:r>
        <w:rPr>
          <w:sz w:val="24"/>
        </w:rPr>
        <w:t>acerca</w:t>
      </w:r>
      <w:r>
        <w:rPr>
          <w:spacing w:val="-11"/>
          <w:sz w:val="24"/>
        </w:rPr>
        <w:t xml:space="preserve"> </w:t>
      </w:r>
      <w:r>
        <w:rPr>
          <w:sz w:val="24"/>
        </w:rPr>
        <w:t>de</w:t>
      </w:r>
      <w:r>
        <w:rPr>
          <w:spacing w:val="-11"/>
          <w:sz w:val="24"/>
        </w:rPr>
        <w:t xml:space="preserve"> </w:t>
      </w:r>
      <w:r>
        <w:rPr>
          <w:sz w:val="24"/>
        </w:rPr>
        <w:t>la</w:t>
      </w:r>
      <w:r>
        <w:rPr>
          <w:spacing w:val="-11"/>
          <w:sz w:val="24"/>
        </w:rPr>
        <w:t xml:space="preserve"> </w:t>
      </w:r>
      <w:r>
        <w:rPr>
          <w:sz w:val="24"/>
        </w:rPr>
        <w:t>importancia</w:t>
      </w:r>
      <w:r>
        <w:rPr>
          <w:spacing w:val="-11"/>
          <w:sz w:val="24"/>
        </w:rPr>
        <w:t xml:space="preserve"> </w:t>
      </w:r>
      <w:r>
        <w:rPr>
          <w:sz w:val="24"/>
        </w:rPr>
        <w:t>del</w:t>
      </w:r>
      <w:r>
        <w:rPr>
          <w:spacing w:val="-11"/>
          <w:sz w:val="24"/>
        </w:rPr>
        <w:t xml:space="preserve"> </w:t>
      </w:r>
      <w:r>
        <w:rPr>
          <w:sz w:val="24"/>
        </w:rPr>
        <w:t>reciclaje</w:t>
      </w:r>
      <w:r>
        <w:rPr>
          <w:spacing w:val="-11"/>
          <w:sz w:val="24"/>
        </w:rPr>
        <w:t xml:space="preserve"> </w:t>
      </w:r>
      <w:r>
        <w:rPr>
          <w:sz w:val="24"/>
        </w:rPr>
        <w:t>para la</w:t>
      </w:r>
      <w:r>
        <w:rPr>
          <w:spacing w:val="-6"/>
          <w:sz w:val="24"/>
        </w:rPr>
        <w:t xml:space="preserve"> </w:t>
      </w:r>
      <w:r>
        <w:rPr>
          <w:sz w:val="24"/>
        </w:rPr>
        <w:t>conservación</w:t>
      </w:r>
      <w:r>
        <w:rPr>
          <w:spacing w:val="-8"/>
          <w:sz w:val="24"/>
        </w:rPr>
        <w:t xml:space="preserve"> </w:t>
      </w:r>
      <w:r>
        <w:rPr>
          <w:sz w:val="24"/>
        </w:rPr>
        <w:t>de</w:t>
      </w:r>
      <w:r>
        <w:rPr>
          <w:spacing w:val="-9"/>
          <w:sz w:val="24"/>
        </w:rPr>
        <w:t xml:space="preserve"> </w:t>
      </w:r>
      <w:r>
        <w:rPr>
          <w:sz w:val="24"/>
        </w:rPr>
        <w:t>los</w:t>
      </w:r>
      <w:r>
        <w:rPr>
          <w:spacing w:val="-8"/>
          <w:sz w:val="24"/>
        </w:rPr>
        <w:t xml:space="preserve"> </w:t>
      </w:r>
      <w:r>
        <w:rPr>
          <w:sz w:val="24"/>
        </w:rPr>
        <w:t>recursos</w:t>
      </w:r>
      <w:r>
        <w:rPr>
          <w:spacing w:val="-8"/>
          <w:sz w:val="24"/>
        </w:rPr>
        <w:t xml:space="preserve"> </w:t>
      </w:r>
      <w:r>
        <w:rPr>
          <w:sz w:val="24"/>
        </w:rPr>
        <w:t>naturales,</w:t>
      </w:r>
      <w:r>
        <w:rPr>
          <w:spacing w:val="-10"/>
          <w:sz w:val="24"/>
        </w:rPr>
        <w:t xml:space="preserve"> </w:t>
      </w:r>
      <w:r>
        <w:rPr>
          <w:sz w:val="24"/>
        </w:rPr>
        <w:t>como</w:t>
      </w:r>
      <w:r>
        <w:rPr>
          <w:spacing w:val="-8"/>
          <w:sz w:val="24"/>
        </w:rPr>
        <w:t xml:space="preserve"> </w:t>
      </w:r>
      <w:r>
        <w:rPr>
          <w:sz w:val="24"/>
        </w:rPr>
        <w:t>apoyo</w:t>
      </w:r>
      <w:r>
        <w:rPr>
          <w:spacing w:val="-8"/>
          <w:sz w:val="24"/>
        </w:rPr>
        <w:t xml:space="preserve"> </w:t>
      </w:r>
      <w:r>
        <w:rPr>
          <w:sz w:val="24"/>
        </w:rPr>
        <w:t>al</w:t>
      </w:r>
      <w:r>
        <w:rPr>
          <w:spacing w:val="-7"/>
          <w:sz w:val="24"/>
        </w:rPr>
        <w:t xml:space="preserve"> </w:t>
      </w:r>
      <w:r>
        <w:rPr>
          <w:sz w:val="24"/>
        </w:rPr>
        <w:t>cumplimiento</w:t>
      </w:r>
      <w:r>
        <w:rPr>
          <w:spacing w:val="-10"/>
          <w:sz w:val="24"/>
        </w:rPr>
        <w:t xml:space="preserve"> </w:t>
      </w:r>
      <w:r>
        <w:rPr>
          <w:sz w:val="24"/>
        </w:rPr>
        <w:t>al</w:t>
      </w:r>
      <w:r>
        <w:rPr>
          <w:spacing w:val="-7"/>
          <w:sz w:val="24"/>
        </w:rPr>
        <w:t xml:space="preserve"> </w:t>
      </w:r>
      <w:r>
        <w:rPr>
          <w:sz w:val="24"/>
        </w:rPr>
        <w:t>plan</w:t>
      </w:r>
      <w:r>
        <w:rPr>
          <w:spacing w:val="-8"/>
          <w:sz w:val="24"/>
        </w:rPr>
        <w:t xml:space="preserve"> </w:t>
      </w:r>
      <w:r>
        <w:rPr>
          <w:sz w:val="24"/>
        </w:rPr>
        <w:t>de acción del proyecto PRAE de la institución educativa Patio Bonito</w:t>
      </w:r>
    </w:p>
    <w:p w:rsidR="00360475" w:rsidRDefault="00360475">
      <w:pPr>
        <w:pStyle w:val="Textoindependiente"/>
        <w:rPr>
          <w:sz w:val="24"/>
        </w:rPr>
      </w:pPr>
    </w:p>
    <w:p w:rsidR="00360475" w:rsidRDefault="00360475">
      <w:pPr>
        <w:pStyle w:val="Textoindependiente"/>
        <w:rPr>
          <w:sz w:val="24"/>
        </w:rPr>
      </w:pPr>
    </w:p>
    <w:p w:rsidR="00360475" w:rsidRDefault="00965C2E">
      <w:pPr>
        <w:pStyle w:val="Prrafodelista"/>
        <w:numPr>
          <w:ilvl w:val="1"/>
          <w:numId w:val="5"/>
        </w:numPr>
        <w:tabs>
          <w:tab w:val="left" w:pos="2140"/>
        </w:tabs>
        <w:ind w:left="2140" w:hanging="420"/>
        <w:rPr>
          <w:b/>
          <w:sz w:val="24"/>
        </w:rPr>
      </w:pPr>
      <w:r>
        <w:rPr>
          <w:b/>
          <w:sz w:val="24"/>
        </w:rPr>
        <w:t>Objetivos</w:t>
      </w:r>
      <w:r>
        <w:rPr>
          <w:b/>
          <w:spacing w:val="-1"/>
          <w:sz w:val="24"/>
        </w:rPr>
        <w:t xml:space="preserve"> </w:t>
      </w:r>
      <w:r>
        <w:rPr>
          <w:b/>
          <w:spacing w:val="-2"/>
          <w:sz w:val="24"/>
        </w:rPr>
        <w:t>específicos</w:t>
      </w:r>
    </w:p>
    <w:p w:rsidR="00360475" w:rsidRDefault="00965C2E">
      <w:pPr>
        <w:pStyle w:val="Prrafodelista"/>
        <w:numPr>
          <w:ilvl w:val="2"/>
          <w:numId w:val="5"/>
        </w:numPr>
        <w:tabs>
          <w:tab w:val="left" w:pos="2081"/>
        </w:tabs>
        <w:spacing w:before="275"/>
        <w:ind w:right="1690"/>
        <w:jc w:val="both"/>
        <w:rPr>
          <w:sz w:val="24"/>
        </w:rPr>
      </w:pPr>
      <w:r>
        <w:rPr>
          <w:sz w:val="24"/>
        </w:rPr>
        <w:t>Dar</w:t>
      </w:r>
      <w:r>
        <w:rPr>
          <w:spacing w:val="-3"/>
          <w:sz w:val="24"/>
        </w:rPr>
        <w:t xml:space="preserve"> </w:t>
      </w:r>
      <w:r>
        <w:rPr>
          <w:sz w:val="24"/>
        </w:rPr>
        <w:t>a</w:t>
      </w:r>
      <w:r>
        <w:rPr>
          <w:spacing w:val="-2"/>
          <w:sz w:val="24"/>
        </w:rPr>
        <w:t xml:space="preserve"> </w:t>
      </w:r>
      <w:r>
        <w:rPr>
          <w:sz w:val="24"/>
        </w:rPr>
        <w:t>conocer</w:t>
      </w:r>
      <w:r>
        <w:rPr>
          <w:spacing w:val="-3"/>
          <w:sz w:val="24"/>
        </w:rPr>
        <w:t xml:space="preserve"> </w:t>
      </w:r>
      <w:r>
        <w:rPr>
          <w:sz w:val="24"/>
        </w:rPr>
        <w:t>a</w:t>
      </w:r>
      <w:r>
        <w:rPr>
          <w:spacing w:val="-2"/>
          <w:sz w:val="24"/>
        </w:rPr>
        <w:t xml:space="preserve"> </w:t>
      </w:r>
      <w:r>
        <w:rPr>
          <w:sz w:val="24"/>
        </w:rPr>
        <w:t>la</w:t>
      </w:r>
      <w:r>
        <w:rPr>
          <w:spacing w:val="-2"/>
          <w:sz w:val="24"/>
        </w:rPr>
        <w:t xml:space="preserve"> </w:t>
      </w:r>
      <w:r>
        <w:rPr>
          <w:sz w:val="24"/>
        </w:rPr>
        <w:t>comunidad</w:t>
      </w:r>
      <w:r>
        <w:rPr>
          <w:spacing w:val="-3"/>
          <w:sz w:val="24"/>
        </w:rPr>
        <w:t xml:space="preserve"> </w:t>
      </w:r>
      <w:r>
        <w:rPr>
          <w:sz w:val="24"/>
        </w:rPr>
        <w:t>educativa</w:t>
      </w:r>
      <w:r>
        <w:rPr>
          <w:spacing w:val="-2"/>
          <w:sz w:val="24"/>
        </w:rPr>
        <w:t xml:space="preserve"> </w:t>
      </w:r>
      <w:r>
        <w:rPr>
          <w:sz w:val="24"/>
        </w:rPr>
        <w:t>el</w:t>
      </w:r>
      <w:r>
        <w:rPr>
          <w:spacing w:val="-3"/>
          <w:sz w:val="24"/>
        </w:rPr>
        <w:t xml:space="preserve"> </w:t>
      </w:r>
      <w:r>
        <w:rPr>
          <w:sz w:val="24"/>
        </w:rPr>
        <w:t>concepto</w:t>
      </w:r>
      <w:r>
        <w:rPr>
          <w:spacing w:val="-3"/>
          <w:sz w:val="24"/>
        </w:rPr>
        <w:t xml:space="preserve"> </w:t>
      </w:r>
      <w:r>
        <w:rPr>
          <w:sz w:val="24"/>
        </w:rPr>
        <w:t>de</w:t>
      </w:r>
      <w:r>
        <w:rPr>
          <w:spacing w:val="-2"/>
          <w:sz w:val="24"/>
        </w:rPr>
        <w:t xml:space="preserve"> </w:t>
      </w:r>
      <w:r>
        <w:rPr>
          <w:sz w:val="24"/>
        </w:rPr>
        <w:t>reciclaje</w:t>
      </w:r>
      <w:r>
        <w:rPr>
          <w:spacing w:val="-2"/>
          <w:sz w:val="24"/>
        </w:rPr>
        <w:t xml:space="preserve"> </w:t>
      </w:r>
      <w:r>
        <w:rPr>
          <w:sz w:val="24"/>
        </w:rPr>
        <w:t>y</w:t>
      </w:r>
      <w:r>
        <w:rPr>
          <w:spacing w:val="-3"/>
          <w:sz w:val="24"/>
        </w:rPr>
        <w:t xml:space="preserve"> </w:t>
      </w:r>
      <w:r>
        <w:rPr>
          <w:sz w:val="24"/>
        </w:rPr>
        <w:t>sus</w:t>
      </w:r>
      <w:r>
        <w:rPr>
          <w:spacing w:val="-5"/>
          <w:sz w:val="24"/>
        </w:rPr>
        <w:t xml:space="preserve"> </w:t>
      </w:r>
      <w:r>
        <w:rPr>
          <w:sz w:val="24"/>
        </w:rPr>
        <w:t>beneficios ambientales económicos y sociales.</w:t>
      </w:r>
    </w:p>
    <w:p w:rsidR="00360475" w:rsidRDefault="00965C2E">
      <w:pPr>
        <w:pStyle w:val="Prrafodelista"/>
        <w:numPr>
          <w:ilvl w:val="2"/>
          <w:numId w:val="5"/>
        </w:numPr>
        <w:tabs>
          <w:tab w:val="left" w:pos="2081"/>
        </w:tabs>
        <w:spacing w:before="274" w:line="242" w:lineRule="auto"/>
        <w:ind w:right="1690"/>
        <w:jc w:val="both"/>
        <w:rPr>
          <w:sz w:val="24"/>
        </w:rPr>
      </w:pPr>
      <w:r>
        <w:rPr>
          <w:sz w:val="24"/>
        </w:rPr>
        <w:t xml:space="preserve">Explicar el uso y funcionamiento de los puntos ecológicos como estrategia para </w:t>
      </w:r>
      <w:r>
        <w:rPr>
          <w:spacing w:val="-2"/>
          <w:sz w:val="24"/>
        </w:rPr>
        <w:t>reciclar</w:t>
      </w:r>
    </w:p>
    <w:p w:rsidR="00360475" w:rsidRDefault="00360475">
      <w:pPr>
        <w:spacing w:line="242" w:lineRule="auto"/>
        <w:jc w:val="both"/>
        <w:rPr>
          <w:sz w:val="24"/>
        </w:rPr>
        <w:sectPr w:rsidR="00360475">
          <w:pgSz w:w="11910" w:h="16840"/>
          <w:pgMar w:top="1360" w:right="20" w:bottom="280" w:left="340" w:header="720" w:footer="720" w:gutter="0"/>
          <w:cols w:space="720"/>
        </w:sectPr>
      </w:pPr>
    </w:p>
    <w:p w:rsidR="00360475" w:rsidRDefault="00965C2E">
      <w:pPr>
        <w:pStyle w:val="Ttulo1"/>
        <w:numPr>
          <w:ilvl w:val="0"/>
          <w:numId w:val="5"/>
        </w:numPr>
        <w:tabs>
          <w:tab w:val="left" w:pos="2080"/>
        </w:tabs>
        <w:spacing w:before="60"/>
        <w:ind w:left="2080" w:hanging="360"/>
        <w:jc w:val="left"/>
      </w:pPr>
      <w:r>
        <w:rPr>
          <w:spacing w:val="-2"/>
        </w:rPr>
        <w:lastRenderedPageBreak/>
        <w:t>JUSTIFICACIÓN</w:t>
      </w:r>
    </w:p>
    <w:p w:rsidR="00360475" w:rsidRDefault="00360475">
      <w:pPr>
        <w:pStyle w:val="Textoindependiente"/>
        <w:rPr>
          <w:b/>
          <w:sz w:val="24"/>
        </w:rPr>
      </w:pPr>
    </w:p>
    <w:p w:rsidR="00360475" w:rsidRDefault="00360475">
      <w:pPr>
        <w:pStyle w:val="Textoindependiente"/>
        <w:rPr>
          <w:b/>
          <w:sz w:val="24"/>
        </w:rPr>
      </w:pPr>
    </w:p>
    <w:p w:rsidR="00360475" w:rsidRDefault="00360475">
      <w:pPr>
        <w:pStyle w:val="Textoindependiente"/>
        <w:rPr>
          <w:b/>
          <w:sz w:val="24"/>
        </w:rPr>
      </w:pPr>
    </w:p>
    <w:p w:rsidR="00360475" w:rsidRDefault="00965C2E">
      <w:pPr>
        <w:spacing w:line="360" w:lineRule="auto"/>
        <w:ind w:left="1720" w:right="1687"/>
        <w:jc w:val="both"/>
        <w:rPr>
          <w:sz w:val="24"/>
        </w:rPr>
      </w:pPr>
      <w:r>
        <w:rPr>
          <w:b/>
          <w:sz w:val="24"/>
        </w:rPr>
        <w:t xml:space="preserve">Importancia académica: </w:t>
      </w:r>
      <w:r>
        <w:rPr>
          <w:sz w:val="24"/>
        </w:rPr>
        <w:t xml:space="preserve">la realización de esta actividad es un ejercicio de tipo pedagógico </w:t>
      </w:r>
      <w:r>
        <w:rPr>
          <w:sz w:val="24"/>
        </w:rPr>
        <w:t>que genera nuevos conocimientos en los estudiantes que no han tenido una aproximación al tema del reciclaje y, al mismo tiempo refuerza los saberes previos de los educandos con alguna experiencia en el mismo, otorgándoles de esta manera herramientas para e</w:t>
      </w:r>
      <w:r>
        <w:rPr>
          <w:sz w:val="24"/>
        </w:rPr>
        <w:t>nfrentar algunos tipos de problemas medioambientales.</w:t>
      </w: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spacing w:before="3"/>
        <w:rPr>
          <w:sz w:val="24"/>
        </w:rPr>
      </w:pPr>
    </w:p>
    <w:p w:rsidR="00360475" w:rsidRDefault="00965C2E">
      <w:pPr>
        <w:spacing w:line="360" w:lineRule="auto"/>
        <w:ind w:left="1720" w:right="1685"/>
        <w:jc w:val="both"/>
        <w:rPr>
          <w:sz w:val="24"/>
        </w:rPr>
      </w:pPr>
      <w:r>
        <w:rPr>
          <w:b/>
          <w:sz w:val="24"/>
        </w:rPr>
        <w:t>Importancia formativa</w:t>
      </w:r>
      <w:r>
        <w:rPr>
          <w:sz w:val="24"/>
        </w:rPr>
        <w:t>: el conocimiento del reciclaje, su funcionamiento y los beneficios que trae para el medio ambiente, como: la disminución en el uso de recursos naturales o el gasto de energía, así como la generación de recursos económicos mediante el aprovechamiento de lo</w:t>
      </w:r>
      <w:r>
        <w:rPr>
          <w:sz w:val="24"/>
        </w:rPr>
        <w:t>s residuos sólidos, nos ayuda a crear en los estudiantes una</w:t>
      </w:r>
      <w:r>
        <w:rPr>
          <w:spacing w:val="-1"/>
          <w:sz w:val="24"/>
        </w:rPr>
        <w:t xml:space="preserve"> </w:t>
      </w:r>
      <w:r>
        <w:rPr>
          <w:sz w:val="24"/>
        </w:rPr>
        <w:t>conciencia ambiental de respeto con</w:t>
      </w:r>
      <w:r>
        <w:rPr>
          <w:spacing w:val="-2"/>
          <w:sz w:val="24"/>
        </w:rPr>
        <w:t xml:space="preserve"> </w:t>
      </w:r>
      <w:r>
        <w:rPr>
          <w:sz w:val="24"/>
        </w:rPr>
        <w:t>el planeta y los seres que lo</w:t>
      </w:r>
      <w:r>
        <w:rPr>
          <w:spacing w:val="-13"/>
          <w:sz w:val="24"/>
        </w:rPr>
        <w:t xml:space="preserve"> </w:t>
      </w:r>
      <w:r>
        <w:rPr>
          <w:sz w:val="24"/>
        </w:rPr>
        <w:t>habitan,</w:t>
      </w:r>
      <w:r>
        <w:rPr>
          <w:spacing w:val="-10"/>
          <w:sz w:val="24"/>
        </w:rPr>
        <w:t xml:space="preserve"> </w:t>
      </w:r>
      <w:r>
        <w:rPr>
          <w:sz w:val="24"/>
        </w:rPr>
        <w:t>además</w:t>
      </w:r>
      <w:r>
        <w:rPr>
          <w:spacing w:val="-12"/>
          <w:sz w:val="24"/>
        </w:rPr>
        <w:t xml:space="preserve"> </w:t>
      </w:r>
      <w:r>
        <w:rPr>
          <w:sz w:val="24"/>
        </w:rPr>
        <w:t>abre</w:t>
      </w:r>
      <w:r>
        <w:rPr>
          <w:spacing w:val="-9"/>
          <w:sz w:val="24"/>
        </w:rPr>
        <w:t xml:space="preserve"> </w:t>
      </w:r>
      <w:r>
        <w:rPr>
          <w:sz w:val="24"/>
        </w:rPr>
        <w:t>una</w:t>
      </w:r>
      <w:r>
        <w:rPr>
          <w:spacing w:val="-9"/>
          <w:sz w:val="24"/>
        </w:rPr>
        <w:t xml:space="preserve"> </w:t>
      </w:r>
      <w:r>
        <w:rPr>
          <w:sz w:val="24"/>
        </w:rPr>
        <w:t>ventana</w:t>
      </w:r>
      <w:r>
        <w:rPr>
          <w:spacing w:val="-9"/>
          <w:sz w:val="24"/>
        </w:rPr>
        <w:t xml:space="preserve"> </w:t>
      </w:r>
      <w:r>
        <w:rPr>
          <w:sz w:val="24"/>
        </w:rPr>
        <w:t>hacia</w:t>
      </w:r>
      <w:r>
        <w:rPr>
          <w:spacing w:val="-13"/>
          <w:sz w:val="24"/>
        </w:rPr>
        <w:t xml:space="preserve"> </w:t>
      </w:r>
      <w:r>
        <w:rPr>
          <w:sz w:val="24"/>
        </w:rPr>
        <w:t>la</w:t>
      </w:r>
      <w:r>
        <w:rPr>
          <w:spacing w:val="-9"/>
          <w:sz w:val="24"/>
        </w:rPr>
        <w:t xml:space="preserve"> </w:t>
      </w:r>
      <w:r>
        <w:rPr>
          <w:sz w:val="24"/>
        </w:rPr>
        <w:t>productividad</w:t>
      </w:r>
      <w:r>
        <w:rPr>
          <w:spacing w:val="-14"/>
          <w:sz w:val="24"/>
        </w:rPr>
        <w:t xml:space="preserve"> </w:t>
      </w:r>
      <w:r>
        <w:rPr>
          <w:sz w:val="24"/>
        </w:rPr>
        <w:t>y</w:t>
      </w:r>
      <w:r>
        <w:rPr>
          <w:spacing w:val="-10"/>
          <w:sz w:val="24"/>
        </w:rPr>
        <w:t xml:space="preserve"> </w:t>
      </w:r>
      <w:r>
        <w:rPr>
          <w:sz w:val="24"/>
        </w:rPr>
        <w:t>la</w:t>
      </w:r>
      <w:r>
        <w:rPr>
          <w:spacing w:val="-9"/>
          <w:sz w:val="24"/>
        </w:rPr>
        <w:t xml:space="preserve"> </w:t>
      </w:r>
      <w:r>
        <w:rPr>
          <w:sz w:val="24"/>
        </w:rPr>
        <w:t>generación</w:t>
      </w:r>
      <w:r>
        <w:rPr>
          <w:spacing w:val="-10"/>
          <w:sz w:val="24"/>
        </w:rPr>
        <w:t xml:space="preserve"> </w:t>
      </w:r>
      <w:r>
        <w:rPr>
          <w:sz w:val="24"/>
        </w:rPr>
        <w:t>de</w:t>
      </w:r>
      <w:r>
        <w:rPr>
          <w:spacing w:val="-9"/>
          <w:sz w:val="24"/>
        </w:rPr>
        <w:t xml:space="preserve"> </w:t>
      </w:r>
      <w:r>
        <w:rPr>
          <w:spacing w:val="-2"/>
          <w:sz w:val="24"/>
        </w:rPr>
        <w:t>empleo</w:t>
      </w: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spacing w:before="1"/>
        <w:rPr>
          <w:sz w:val="24"/>
        </w:rPr>
      </w:pPr>
    </w:p>
    <w:p w:rsidR="00360475" w:rsidRDefault="00965C2E">
      <w:pPr>
        <w:spacing w:line="360" w:lineRule="auto"/>
        <w:ind w:left="1720" w:right="1678"/>
        <w:jc w:val="both"/>
        <w:rPr>
          <w:sz w:val="24"/>
        </w:rPr>
      </w:pPr>
      <w:r>
        <w:rPr>
          <w:b/>
          <w:sz w:val="24"/>
        </w:rPr>
        <w:t>Importancia social o comunitaria</w:t>
      </w:r>
      <w:r>
        <w:rPr>
          <w:sz w:val="24"/>
        </w:rPr>
        <w:t>: El reciclar en el hogar puede traer consigo ventajas realmente importantes para toda la sociedad, ya que reduce la necesidad de vertederos</w:t>
      </w:r>
      <w:r>
        <w:rPr>
          <w:spacing w:val="-4"/>
          <w:sz w:val="24"/>
        </w:rPr>
        <w:t xml:space="preserve"> </w:t>
      </w:r>
      <w:r>
        <w:rPr>
          <w:sz w:val="24"/>
        </w:rPr>
        <w:t>y</w:t>
      </w:r>
      <w:r>
        <w:rPr>
          <w:spacing w:val="-3"/>
          <w:sz w:val="24"/>
        </w:rPr>
        <w:t xml:space="preserve"> </w:t>
      </w:r>
      <w:r>
        <w:rPr>
          <w:sz w:val="24"/>
        </w:rPr>
        <w:t>de</w:t>
      </w:r>
      <w:r>
        <w:rPr>
          <w:spacing w:val="-2"/>
          <w:sz w:val="24"/>
        </w:rPr>
        <w:t xml:space="preserve"> </w:t>
      </w:r>
      <w:r>
        <w:rPr>
          <w:sz w:val="24"/>
        </w:rPr>
        <w:t>prácticas</w:t>
      </w:r>
      <w:r>
        <w:rPr>
          <w:spacing w:val="-4"/>
          <w:sz w:val="24"/>
        </w:rPr>
        <w:t xml:space="preserve"> </w:t>
      </w:r>
      <w:r>
        <w:rPr>
          <w:sz w:val="24"/>
        </w:rPr>
        <w:t>de</w:t>
      </w:r>
      <w:r>
        <w:rPr>
          <w:spacing w:val="-5"/>
          <w:sz w:val="24"/>
        </w:rPr>
        <w:t xml:space="preserve"> </w:t>
      </w:r>
      <w:r>
        <w:rPr>
          <w:sz w:val="24"/>
        </w:rPr>
        <w:t>incineración,</w:t>
      </w:r>
      <w:r>
        <w:rPr>
          <w:spacing w:val="-7"/>
          <w:sz w:val="24"/>
        </w:rPr>
        <w:t xml:space="preserve"> </w:t>
      </w:r>
      <w:r>
        <w:rPr>
          <w:sz w:val="24"/>
        </w:rPr>
        <w:t>que</w:t>
      </w:r>
      <w:r>
        <w:rPr>
          <w:spacing w:val="-2"/>
          <w:sz w:val="24"/>
        </w:rPr>
        <w:t xml:space="preserve"> </w:t>
      </w:r>
      <w:r>
        <w:rPr>
          <w:sz w:val="24"/>
        </w:rPr>
        <w:t>cada</w:t>
      </w:r>
      <w:r>
        <w:rPr>
          <w:spacing w:val="-2"/>
          <w:sz w:val="24"/>
        </w:rPr>
        <w:t xml:space="preserve"> </w:t>
      </w:r>
      <w:r>
        <w:rPr>
          <w:sz w:val="24"/>
        </w:rPr>
        <w:t>día</w:t>
      </w:r>
      <w:r>
        <w:rPr>
          <w:spacing w:val="-5"/>
          <w:sz w:val="24"/>
        </w:rPr>
        <w:t xml:space="preserve"> </w:t>
      </w:r>
      <w:r>
        <w:rPr>
          <w:sz w:val="24"/>
        </w:rPr>
        <w:t>hacen</w:t>
      </w:r>
      <w:r>
        <w:rPr>
          <w:spacing w:val="-3"/>
          <w:sz w:val="24"/>
        </w:rPr>
        <w:t xml:space="preserve"> </w:t>
      </w:r>
      <w:r>
        <w:rPr>
          <w:sz w:val="24"/>
        </w:rPr>
        <w:t>aumentar</w:t>
      </w:r>
      <w:r>
        <w:rPr>
          <w:spacing w:val="-3"/>
          <w:sz w:val="24"/>
        </w:rPr>
        <w:t xml:space="preserve"> </w:t>
      </w:r>
      <w:r>
        <w:rPr>
          <w:sz w:val="24"/>
        </w:rPr>
        <w:t>las</w:t>
      </w:r>
      <w:r>
        <w:rPr>
          <w:spacing w:val="-4"/>
          <w:sz w:val="24"/>
        </w:rPr>
        <w:t xml:space="preserve"> </w:t>
      </w:r>
      <w:r>
        <w:rPr>
          <w:sz w:val="24"/>
        </w:rPr>
        <w:t>emisiones de gases que afectan el cambio climatológ</w:t>
      </w:r>
      <w:r>
        <w:rPr>
          <w:sz w:val="24"/>
        </w:rPr>
        <w:t>ico global. Además, genera ventajas directas para algunos sectores de la sociedad, que ven en esta técnica, un apoyo sustancial para continuar favoreciendo a personas que lo necesiten. Por otra parte, ayuda a conservar los recursos naturales como la madera</w:t>
      </w:r>
      <w:r>
        <w:rPr>
          <w:sz w:val="24"/>
        </w:rPr>
        <w:t>, el agua y los minerales, permitiendo</w:t>
      </w:r>
      <w:r>
        <w:rPr>
          <w:spacing w:val="-9"/>
          <w:sz w:val="24"/>
        </w:rPr>
        <w:t xml:space="preserve"> </w:t>
      </w:r>
      <w:r>
        <w:rPr>
          <w:sz w:val="24"/>
        </w:rPr>
        <w:t>que</w:t>
      </w:r>
      <w:r>
        <w:rPr>
          <w:spacing w:val="-7"/>
          <w:sz w:val="24"/>
        </w:rPr>
        <w:t xml:space="preserve"> </w:t>
      </w:r>
      <w:r>
        <w:rPr>
          <w:sz w:val="24"/>
        </w:rPr>
        <w:t>el</w:t>
      </w:r>
      <w:r>
        <w:rPr>
          <w:spacing w:val="-8"/>
          <w:sz w:val="24"/>
        </w:rPr>
        <w:t xml:space="preserve"> </w:t>
      </w:r>
      <w:r>
        <w:rPr>
          <w:sz w:val="24"/>
        </w:rPr>
        <w:t>medioambiente</w:t>
      </w:r>
      <w:r>
        <w:rPr>
          <w:spacing w:val="-7"/>
          <w:sz w:val="24"/>
        </w:rPr>
        <w:t xml:space="preserve"> </w:t>
      </w:r>
      <w:r>
        <w:rPr>
          <w:sz w:val="24"/>
        </w:rPr>
        <w:t>se</w:t>
      </w:r>
      <w:r>
        <w:rPr>
          <w:spacing w:val="-11"/>
          <w:sz w:val="24"/>
        </w:rPr>
        <w:t xml:space="preserve"> </w:t>
      </w:r>
      <w:r>
        <w:rPr>
          <w:sz w:val="24"/>
        </w:rPr>
        <w:t>conserve,</w:t>
      </w:r>
      <w:r>
        <w:rPr>
          <w:spacing w:val="-9"/>
          <w:sz w:val="24"/>
        </w:rPr>
        <w:t xml:space="preserve"> </w:t>
      </w:r>
      <w:r>
        <w:rPr>
          <w:sz w:val="24"/>
        </w:rPr>
        <w:t>y</w:t>
      </w:r>
      <w:r>
        <w:rPr>
          <w:spacing w:val="-12"/>
          <w:sz w:val="24"/>
        </w:rPr>
        <w:t xml:space="preserve"> </w:t>
      </w:r>
      <w:r>
        <w:rPr>
          <w:sz w:val="24"/>
        </w:rPr>
        <w:t>así</w:t>
      </w:r>
      <w:r>
        <w:rPr>
          <w:spacing w:val="-8"/>
          <w:sz w:val="24"/>
        </w:rPr>
        <w:t xml:space="preserve"> </w:t>
      </w:r>
      <w:r>
        <w:rPr>
          <w:sz w:val="24"/>
        </w:rPr>
        <w:t>las</w:t>
      </w:r>
      <w:r>
        <w:rPr>
          <w:spacing w:val="-10"/>
          <w:sz w:val="24"/>
        </w:rPr>
        <w:t xml:space="preserve"> </w:t>
      </w:r>
      <w:r>
        <w:rPr>
          <w:sz w:val="24"/>
        </w:rPr>
        <w:t>futuras generaciones</w:t>
      </w:r>
      <w:r>
        <w:rPr>
          <w:spacing w:val="-10"/>
          <w:sz w:val="24"/>
        </w:rPr>
        <w:t xml:space="preserve"> </w:t>
      </w:r>
      <w:r>
        <w:rPr>
          <w:sz w:val="24"/>
        </w:rPr>
        <w:t>puedan disfrutar de la naturaleza y sus particularidades.</w:t>
      </w:r>
    </w:p>
    <w:p w:rsidR="00360475" w:rsidRDefault="00360475">
      <w:pPr>
        <w:pStyle w:val="Textoindependiente"/>
        <w:spacing w:before="147"/>
        <w:rPr>
          <w:sz w:val="24"/>
        </w:rPr>
      </w:pPr>
    </w:p>
    <w:p w:rsidR="00360475" w:rsidRDefault="00965C2E">
      <w:pPr>
        <w:spacing w:before="1" w:line="357" w:lineRule="auto"/>
        <w:ind w:left="1720" w:right="1689"/>
        <w:jc w:val="both"/>
        <w:rPr>
          <w:sz w:val="24"/>
        </w:rPr>
      </w:pPr>
      <w:r>
        <w:rPr>
          <w:b/>
          <w:sz w:val="24"/>
        </w:rPr>
        <w:t>Viabilidad</w:t>
      </w:r>
      <w:r>
        <w:rPr>
          <w:sz w:val="24"/>
        </w:rPr>
        <w:t xml:space="preserve">: la institución cuenta con el personal, el espacio y el material adecuado para la </w:t>
      </w:r>
      <w:r>
        <w:rPr>
          <w:sz w:val="24"/>
        </w:rPr>
        <w:t>realización de la actividad.</w:t>
      </w: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965C2E" w:rsidRDefault="00965C2E">
      <w:pPr>
        <w:pStyle w:val="Textoindependiente"/>
        <w:rPr>
          <w:sz w:val="24"/>
        </w:rPr>
      </w:pPr>
    </w:p>
    <w:p w:rsidR="00965C2E" w:rsidRDefault="00965C2E">
      <w:pPr>
        <w:pStyle w:val="Textoindependiente"/>
        <w:rPr>
          <w:sz w:val="24"/>
        </w:rPr>
      </w:pPr>
    </w:p>
    <w:p w:rsidR="00965C2E" w:rsidRDefault="00965C2E">
      <w:pPr>
        <w:pStyle w:val="Textoindependiente"/>
        <w:rPr>
          <w:sz w:val="24"/>
        </w:rPr>
      </w:pPr>
    </w:p>
    <w:p w:rsidR="00965C2E" w:rsidRDefault="00965C2E">
      <w:pPr>
        <w:pStyle w:val="Textoindependiente"/>
        <w:rPr>
          <w:sz w:val="24"/>
        </w:rPr>
      </w:pPr>
    </w:p>
    <w:p w:rsidR="00965C2E" w:rsidRDefault="00965C2E">
      <w:pPr>
        <w:pStyle w:val="Textoindependiente"/>
        <w:rPr>
          <w:sz w:val="24"/>
        </w:rPr>
      </w:pPr>
    </w:p>
    <w:p w:rsidR="00360475" w:rsidRDefault="00360475">
      <w:pPr>
        <w:pStyle w:val="Textoindependiente"/>
        <w:spacing w:before="142"/>
        <w:rPr>
          <w:sz w:val="24"/>
        </w:rPr>
      </w:pPr>
    </w:p>
    <w:p w:rsidR="00360475" w:rsidRDefault="00965C2E">
      <w:pPr>
        <w:pStyle w:val="Ttulo1"/>
        <w:numPr>
          <w:ilvl w:val="0"/>
          <w:numId w:val="5"/>
        </w:numPr>
        <w:tabs>
          <w:tab w:val="left" w:pos="2080"/>
        </w:tabs>
        <w:ind w:left="2080" w:hanging="360"/>
        <w:jc w:val="left"/>
      </w:pPr>
      <w:r>
        <w:rPr>
          <w:spacing w:val="-2"/>
        </w:rPr>
        <w:t>ACTIVIDADES</w:t>
      </w:r>
    </w:p>
    <w:p w:rsidR="00360475" w:rsidRDefault="00360475">
      <w:pPr>
        <w:pStyle w:val="Textoindependiente"/>
        <w:spacing w:before="9"/>
        <w:rPr>
          <w:b/>
          <w:sz w:val="2"/>
        </w:rPr>
      </w:pPr>
      <w:bookmarkStart w:id="0" w:name="_GoBack"/>
      <w:bookmarkEnd w:id="0"/>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4"/>
        <w:gridCol w:w="1697"/>
        <w:gridCol w:w="1664"/>
        <w:gridCol w:w="1616"/>
        <w:gridCol w:w="1251"/>
        <w:gridCol w:w="1663"/>
      </w:tblGrid>
      <w:tr w:rsidR="00360475">
        <w:trPr>
          <w:trHeight w:val="506"/>
        </w:trPr>
        <w:tc>
          <w:tcPr>
            <w:tcW w:w="604" w:type="dxa"/>
          </w:tcPr>
          <w:p w:rsidR="00360475" w:rsidRDefault="00965C2E">
            <w:pPr>
              <w:pStyle w:val="TableParagraph"/>
              <w:spacing w:before="1"/>
              <w:ind w:left="138"/>
              <w:rPr>
                <w:b/>
              </w:rPr>
            </w:pPr>
            <w:r>
              <w:rPr>
                <w:b/>
                <w:spacing w:val="-5"/>
              </w:rPr>
              <w:t>No.</w:t>
            </w:r>
          </w:p>
        </w:tc>
        <w:tc>
          <w:tcPr>
            <w:tcW w:w="1697" w:type="dxa"/>
          </w:tcPr>
          <w:p w:rsidR="00360475" w:rsidRDefault="00965C2E">
            <w:pPr>
              <w:pStyle w:val="TableParagraph"/>
              <w:spacing w:before="1"/>
              <w:ind w:left="387"/>
              <w:rPr>
                <w:b/>
              </w:rPr>
            </w:pPr>
            <w:r>
              <w:rPr>
                <w:b/>
                <w:spacing w:val="-2"/>
              </w:rPr>
              <w:t>Actividad</w:t>
            </w:r>
          </w:p>
        </w:tc>
        <w:tc>
          <w:tcPr>
            <w:tcW w:w="1664" w:type="dxa"/>
          </w:tcPr>
          <w:p w:rsidR="00360475" w:rsidRDefault="00965C2E">
            <w:pPr>
              <w:pStyle w:val="TableParagraph"/>
              <w:spacing w:line="252" w:lineRule="exact"/>
              <w:ind w:left="223" w:right="97" w:hanging="52"/>
              <w:rPr>
                <w:b/>
              </w:rPr>
            </w:pPr>
            <w:r>
              <w:rPr>
                <w:b/>
                <w:spacing w:val="-2"/>
              </w:rPr>
              <w:t xml:space="preserve">Competencias </w:t>
            </w:r>
            <w:r>
              <w:rPr>
                <w:b/>
              </w:rPr>
              <w:t>a desarrollar</w:t>
            </w:r>
          </w:p>
        </w:tc>
        <w:tc>
          <w:tcPr>
            <w:tcW w:w="1616" w:type="dxa"/>
          </w:tcPr>
          <w:p w:rsidR="00360475" w:rsidRDefault="00965C2E">
            <w:pPr>
              <w:pStyle w:val="TableParagraph"/>
              <w:spacing w:before="1"/>
              <w:ind w:right="371"/>
              <w:jc w:val="right"/>
              <w:rPr>
                <w:b/>
              </w:rPr>
            </w:pPr>
            <w:r>
              <w:rPr>
                <w:b/>
                <w:spacing w:val="-2"/>
              </w:rPr>
              <w:t>Recursos</w:t>
            </w:r>
          </w:p>
        </w:tc>
        <w:tc>
          <w:tcPr>
            <w:tcW w:w="1251" w:type="dxa"/>
          </w:tcPr>
          <w:p w:rsidR="00360475" w:rsidRDefault="00965C2E">
            <w:pPr>
              <w:pStyle w:val="TableParagraph"/>
              <w:spacing w:before="1"/>
              <w:ind w:left="11" w:right="3"/>
              <w:jc w:val="center"/>
              <w:rPr>
                <w:b/>
              </w:rPr>
            </w:pPr>
            <w:r>
              <w:rPr>
                <w:b/>
                <w:spacing w:val="-2"/>
              </w:rPr>
              <w:t>Tiempo</w:t>
            </w:r>
          </w:p>
        </w:tc>
        <w:tc>
          <w:tcPr>
            <w:tcW w:w="1663" w:type="dxa"/>
          </w:tcPr>
          <w:p w:rsidR="00360475" w:rsidRDefault="00965C2E">
            <w:pPr>
              <w:pStyle w:val="TableParagraph"/>
              <w:spacing w:before="1"/>
              <w:ind w:left="132"/>
              <w:rPr>
                <w:b/>
              </w:rPr>
            </w:pPr>
            <w:r>
              <w:rPr>
                <w:b/>
                <w:spacing w:val="-2"/>
              </w:rPr>
              <w:t>Responsable(s)</w:t>
            </w:r>
          </w:p>
        </w:tc>
      </w:tr>
      <w:tr w:rsidR="00360475">
        <w:trPr>
          <w:trHeight w:val="1518"/>
        </w:trPr>
        <w:tc>
          <w:tcPr>
            <w:tcW w:w="604" w:type="dxa"/>
          </w:tcPr>
          <w:p w:rsidR="00360475" w:rsidRDefault="00965C2E">
            <w:pPr>
              <w:pStyle w:val="TableParagraph"/>
              <w:spacing w:before="1"/>
              <w:ind w:left="190"/>
            </w:pPr>
            <w:r>
              <w:rPr>
                <w:spacing w:val="-5"/>
              </w:rPr>
              <w:t>01</w:t>
            </w:r>
          </w:p>
        </w:tc>
        <w:tc>
          <w:tcPr>
            <w:tcW w:w="1697" w:type="dxa"/>
          </w:tcPr>
          <w:p w:rsidR="00360475" w:rsidRDefault="00965C2E">
            <w:pPr>
              <w:pStyle w:val="TableParagraph"/>
              <w:tabs>
                <w:tab w:val="left" w:pos="1314"/>
                <w:tab w:val="left" w:pos="1377"/>
              </w:tabs>
              <w:spacing w:before="1"/>
              <w:ind w:left="107" w:right="98"/>
            </w:pPr>
            <w:r>
              <w:rPr>
                <w:spacing w:val="-2"/>
              </w:rPr>
              <w:t>Elaboración</w:t>
            </w:r>
            <w:r>
              <w:tab/>
            </w:r>
            <w:r>
              <w:tab/>
            </w:r>
            <w:r>
              <w:rPr>
                <w:spacing w:val="-6"/>
              </w:rPr>
              <w:t xml:space="preserve">de </w:t>
            </w:r>
            <w:r>
              <w:rPr>
                <w:spacing w:val="-2"/>
              </w:rPr>
              <w:t>plegable informativo conceptos</w:t>
            </w:r>
            <w:r>
              <w:tab/>
            </w:r>
            <w:r>
              <w:rPr>
                <w:spacing w:val="-4"/>
              </w:rPr>
              <w:t xml:space="preserve">del </w:t>
            </w:r>
            <w:r>
              <w:rPr>
                <w:spacing w:val="-2"/>
              </w:rPr>
              <w:t>reciclaje</w:t>
            </w:r>
          </w:p>
        </w:tc>
        <w:tc>
          <w:tcPr>
            <w:tcW w:w="1664" w:type="dxa"/>
          </w:tcPr>
          <w:p w:rsidR="00360475" w:rsidRDefault="00360475">
            <w:pPr>
              <w:pStyle w:val="TableParagraph"/>
              <w:spacing w:before="252"/>
              <w:rPr>
                <w:b/>
              </w:rPr>
            </w:pPr>
          </w:p>
          <w:p w:rsidR="00360475" w:rsidRDefault="00965C2E">
            <w:pPr>
              <w:pStyle w:val="TableParagraph"/>
              <w:ind w:left="107"/>
            </w:pPr>
            <w:r>
              <w:rPr>
                <w:spacing w:val="-2"/>
              </w:rPr>
              <w:t>Comunicativa</w:t>
            </w:r>
          </w:p>
        </w:tc>
        <w:tc>
          <w:tcPr>
            <w:tcW w:w="1616" w:type="dxa"/>
          </w:tcPr>
          <w:p w:rsidR="00360475" w:rsidRDefault="00360475">
            <w:pPr>
              <w:pStyle w:val="TableParagraph"/>
              <w:spacing w:before="128"/>
              <w:rPr>
                <w:b/>
              </w:rPr>
            </w:pPr>
          </w:p>
          <w:p w:rsidR="00360475" w:rsidRDefault="00965C2E">
            <w:pPr>
              <w:pStyle w:val="TableParagraph"/>
              <w:ind w:right="392"/>
              <w:jc w:val="right"/>
            </w:pPr>
            <w:r>
              <w:rPr>
                <w:spacing w:val="-2"/>
              </w:rPr>
              <w:t>Computador</w:t>
            </w:r>
          </w:p>
        </w:tc>
        <w:tc>
          <w:tcPr>
            <w:tcW w:w="1251" w:type="dxa"/>
          </w:tcPr>
          <w:p w:rsidR="00360475" w:rsidRDefault="00360475">
            <w:pPr>
              <w:pStyle w:val="TableParagraph"/>
              <w:spacing w:before="128"/>
              <w:rPr>
                <w:b/>
              </w:rPr>
            </w:pPr>
          </w:p>
          <w:p w:rsidR="00360475" w:rsidRDefault="00965C2E">
            <w:pPr>
              <w:pStyle w:val="TableParagraph"/>
              <w:ind w:left="11" w:right="4"/>
              <w:jc w:val="center"/>
            </w:pPr>
            <w:r>
              <w:t>3</w:t>
            </w:r>
            <w:r>
              <w:rPr>
                <w:spacing w:val="2"/>
              </w:rPr>
              <w:t xml:space="preserve"> </w:t>
            </w:r>
            <w:r>
              <w:rPr>
                <w:spacing w:val="-2"/>
              </w:rPr>
              <w:t>horas</w:t>
            </w:r>
          </w:p>
        </w:tc>
        <w:tc>
          <w:tcPr>
            <w:tcW w:w="1663" w:type="dxa"/>
          </w:tcPr>
          <w:p w:rsidR="00360475" w:rsidRDefault="00360475">
            <w:pPr>
              <w:pStyle w:val="TableParagraph"/>
              <w:spacing w:before="128"/>
              <w:rPr>
                <w:b/>
              </w:rPr>
            </w:pPr>
          </w:p>
          <w:p w:rsidR="00360475" w:rsidRDefault="00965C2E">
            <w:pPr>
              <w:pStyle w:val="TableParagraph"/>
              <w:ind w:left="113"/>
            </w:pPr>
            <w:r>
              <w:rPr>
                <w:spacing w:val="-2"/>
              </w:rPr>
              <w:t>Jonathan</w:t>
            </w:r>
          </w:p>
          <w:p w:rsidR="00360475" w:rsidRDefault="00965C2E">
            <w:pPr>
              <w:pStyle w:val="TableParagraph"/>
              <w:spacing w:before="1" w:line="380" w:lineRule="atLeast"/>
              <w:ind w:left="113" w:right="367"/>
            </w:pPr>
            <w:r>
              <w:t>Andrés</w:t>
            </w:r>
            <w:r>
              <w:rPr>
                <w:spacing w:val="-14"/>
              </w:rPr>
              <w:t xml:space="preserve"> </w:t>
            </w:r>
            <w:r>
              <w:t xml:space="preserve">Arias </w:t>
            </w:r>
            <w:r>
              <w:rPr>
                <w:spacing w:val="-2"/>
              </w:rPr>
              <w:t>Jaramillo</w:t>
            </w:r>
          </w:p>
        </w:tc>
      </w:tr>
      <w:tr w:rsidR="00360475">
        <w:trPr>
          <w:trHeight w:val="1517"/>
        </w:trPr>
        <w:tc>
          <w:tcPr>
            <w:tcW w:w="604" w:type="dxa"/>
          </w:tcPr>
          <w:p w:rsidR="00360475" w:rsidRDefault="00965C2E">
            <w:pPr>
              <w:pStyle w:val="TableParagraph"/>
              <w:spacing w:before="1"/>
              <w:ind w:left="106"/>
            </w:pPr>
            <w:r>
              <w:rPr>
                <w:spacing w:val="-5"/>
              </w:rPr>
              <w:t>02</w:t>
            </w:r>
          </w:p>
        </w:tc>
        <w:tc>
          <w:tcPr>
            <w:tcW w:w="1697" w:type="dxa"/>
          </w:tcPr>
          <w:p w:rsidR="00360475" w:rsidRDefault="00965C2E">
            <w:pPr>
              <w:pStyle w:val="TableParagraph"/>
              <w:tabs>
                <w:tab w:val="left" w:pos="1134"/>
                <w:tab w:val="left" w:pos="1310"/>
                <w:tab w:val="left" w:pos="1377"/>
              </w:tabs>
              <w:spacing w:before="1"/>
              <w:ind w:left="107" w:right="97"/>
            </w:pPr>
            <w:r>
              <w:rPr>
                <w:spacing w:val="-2"/>
              </w:rPr>
              <w:t>Elaboración</w:t>
            </w:r>
            <w:r>
              <w:tab/>
            </w:r>
            <w:r>
              <w:tab/>
            </w:r>
            <w:r>
              <w:rPr>
                <w:spacing w:val="-6"/>
              </w:rPr>
              <w:t xml:space="preserve">de </w:t>
            </w:r>
            <w:r>
              <w:t>presentación</w:t>
            </w:r>
            <w:r>
              <w:rPr>
                <w:spacing w:val="68"/>
              </w:rPr>
              <w:t xml:space="preserve"> </w:t>
            </w:r>
            <w:r>
              <w:t xml:space="preserve">en </w:t>
            </w:r>
            <w:r>
              <w:rPr>
                <w:spacing w:val="-2"/>
              </w:rPr>
              <w:t>power</w:t>
            </w:r>
            <w:r>
              <w:tab/>
            </w:r>
            <w:r>
              <w:rPr>
                <w:spacing w:val="-4"/>
              </w:rPr>
              <w:t xml:space="preserve">point </w:t>
            </w:r>
            <w:r>
              <w:rPr>
                <w:spacing w:val="-2"/>
              </w:rPr>
              <w:t>conceptos básicos</w:t>
            </w:r>
            <w:r>
              <w:tab/>
            </w:r>
            <w:r>
              <w:tab/>
            </w:r>
            <w:r>
              <w:rPr>
                <w:spacing w:val="-4"/>
              </w:rPr>
              <w:t>del</w:t>
            </w:r>
          </w:p>
          <w:p w:rsidR="00360475" w:rsidRDefault="00965C2E">
            <w:pPr>
              <w:pStyle w:val="TableParagraph"/>
              <w:spacing w:line="231" w:lineRule="exact"/>
              <w:ind w:left="107"/>
            </w:pPr>
            <w:r>
              <w:rPr>
                <w:spacing w:val="-2"/>
              </w:rPr>
              <w:t>reciclaje</w:t>
            </w:r>
          </w:p>
        </w:tc>
        <w:tc>
          <w:tcPr>
            <w:tcW w:w="1664" w:type="dxa"/>
          </w:tcPr>
          <w:p w:rsidR="00360475" w:rsidRDefault="00965C2E">
            <w:pPr>
              <w:pStyle w:val="TableParagraph"/>
              <w:spacing w:before="1"/>
              <w:ind w:left="107"/>
            </w:pPr>
            <w:r>
              <w:rPr>
                <w:spacing w:val="-2"/>
              </w:rPr>
              <w:t>Comunicativa</w:t>
            </w:r>
          </w:p>
        </w:tc>
        <w:tc>
          <w:tcPr>
            <w:tcW w:w="1616" w:type="dxa"/>
          </w:tcPr>
          <w:p w:rsidR="00360475" w:rsidRDefault="00965C2E">
            <w:pPr>
              <w:pStyle w:val="TableParagraph"/>
              <w:spacing w:before="1"/>
              <w:ind w:right="392"/>
              <w:jc w:val="right"/>
            </w:pPr>
            <w:r>
              <w:rPr>
                <w:spacing w:val="-2"/>
              </w:rPr>
              <w:t>Computador</w:t>
            </w:r>
          </w:p>
        </w:tc>
        <w:tc>
          <w:tcPr>
            <w:tcW w:w="1251" w:type="dxa"/>
          </w:tcPr>
          <w:p w:rsidR="00360475" w:rsidRDefault="00965C2E">
            <w:pPr>
              <w:pStyle w:val="TableParagraph"/>
              <w:spacing w:before="1"/>
              <w:ind w:left="11" w:right="4"/>
              <w:jc w:val="center"/>
            </w:pPr>
            <w:r>
              <w:t>3</w:t>
            </w:r>
            <w:r>
              <w:rPr>
                <w:spacing w:val="2"/>
              </w:rPr>
              <w:t xml:space="preserve"> </w:t>
            </w:r>
            <w:r>
              <w:rPr>
                <w:spacing w:val="-2"/>
              </w:rPr>
              <w:t>horas</w:t>
            </w:r>
          </w:p>
        </w:tc>
        <w:tc>
          <w:tcPr>
            <w:tcW w:w="1663" w:type="dxa"/>
          </w:tcPr>
          <w:p w:rsidR="00360475" w:rsidRDefault="00965C2E">
            <w:pPr>
              <w:pStyle w:val="TableParagraph"/>
              <w:spacing w:before="1" w:line="360" w:lineRule="auto"/>
              <w:ind w:left="113" w:right="367"/>
            </w:pPr>
            <w:r>
              <w:rPr>
                <w:spacing w:val="-2"/>
              </w:rPr>
              <w:t xml:space="preserve">Jonathan </w:t>
            </w:r>
            <w:r>
              <w:t>Andrés</w:t>
            </w:r>
            <w:r>
              <w:rPr>
                <w:spacing w:val="-14"/>
              </w:rPr>
              <w:t xml:space="preserve"> </w:t>
            </w:r>
            <w:r>
              <w:t xml:space="preserve">Arias </w:t>
            </w:r>
            <w:r>
              <w:rPr>
                <w:spacing w:val="-2"/>
              </w:rPr>
              <w:t>Jaramillo</w:t>
            </w:r>
          </w:p>
        </w:tc>
      </w:tr>
      <w:tr w:rsidR="00360475">
        <w:trPr>
          <w:trHeight w:val="1518"/>
        </w:trPr>
        <w:tc>
          <w:tcPr>
            <w:tcW w:w="604" w:type="dxa"/>
          </w:tcPr>
          <w:p w:rsidR="00360475" w:rsidRDefault="00965C2E">
            <w:pPr>
              <w:pStyle w:val="TableParagraph"/>
              <w:spacing w:before="2"/>
              <w:ind w:left="106"/>
            </w:pPr>
            <w:r>
              <w:rPr>
                <w:spacing w:val="-5"/>
              </w:rPr>
              <w:t>03</w:t>
            </w:r>
          </w:p>
        </w:tc>
        <w:tc>
          <w:tcPr>
            <w:tcW w:w="1697" w:type="dxa"/>
          </w:tcPr>
          <w:p w:rsidR="00360475" w:rsidRDefault="00965C2E">
            <w:pPr>
              <w:pStyle w:val="TableParagraph"/>
              <w:spacing w:before="2"/>
              <w:ind w:left="107" w:right="97"/>
              <w:jc w:val="both"/>
            </w:pPr>
            <w:r>
              <w:t xml:space="preserve">Elaboración de presentación en power point: separación en la </w:t>
            </w:r>
            <w:r>
              <w:rPr>
                <w:spacing w:val="-2"/>
              </w:rPr>
              <w:t>fuente</w:t>
            </w:r>
          </w:p>
        </w:tc>
        <w:tc>
          <w:tcPr>
            <w:tcW w:w="1664" w:type="dxa"/>
          </w:tcPr>
          <w:p w:rsidR="00360475" w:rsidRDefault="00965C2E">
            <w:pPr>
              <w:pStyle w:val="TableParagraph"/>
              <w:spacing w:before="2"/>
              <w:ind w:left="107"/>
            </w:pPr>
            <w:r>
              <w:rPr>
                <w:spacing w:val="-2"/>
              </w:rPr>
              <w:t>Comunicativa</w:t>
            </w:r>
          </w:p>
        </w:tc>
        <w:tc>
          <w:tcPr>
            <w:tcW w:w="1616" w:type="dxa"/>
          </w:tcPr>
          <w:p w:rsidR="00360475" w:rsidRDefault="00965C2E">
            <w:pPr>
              <w:pStyle w:val="TableParagraph"/>
              <w:spacing w:before="2"/>
              <w:ind w:right="392"/>
              <w:jc w:val="right"/>
            </w:pPr>
            <w:r>
              <w:rPr>
                <w:spacing w:val="-2"/>
              </w:rPr>
              <w:t>Computador</w:t>
            </w:r>
          </w:p>
        </w:tc>
        <w:tc>
          <w:tcPr>
            <w:tcW w:w="1251" w:type="dxa"/>
          </w:tcPr>
          <w:p w:rsidR="00360475" w:rsidRDefault="00965C2E">
            <w:pPr>
              <w:pStyle w:val="TableParagraph"/>
              <w:spacing w:before="2"/>
              <w:ind w:left="11" w:right="4"/>
              <w:jc w:val="center"/>
            </w:pPr>
            <w:r>
              <w:t>3</w:t>
            </w:r>
            <w:r>
              <w:rPr>
                <w:spacing w:val="2"/>
              </w:rPr>
              <w:t xml:space="preserve"> </w:t>
            </w:r>
            <w:r>
              <w:rPr>
                <w:spacing w:val="-2"/>
              </w:rPr>
              <w:t>horas</w:t>
            </w:r>
          </w:p>
        </w:tc>
        <w:tc>
          <w:tcPr>
            <w:tcW w:w="1663" w:type="dxa"/>
          </w:tcPr>
          <w:p w:rsidR="00360475" w:rsidRDefault="00965C2E">
            <w:pPr>
              <w:pStyle w:val="TableParagraph"/>
              <w:spacing w:before="2" w:line="360" w:lineRule="auto"/>
              <w:ind w:left="113" w:right="367"/>
            </w:pPr>
            <w:r>
              <w:rPr>
                <w:spacing w:val="-2"/>
              </w:rPr>
              <w:t xml:space="preserve">Jonathan </w:t>
            </w:r>
            <w:r>
              <w:t>Andrés</w:t>
            </w:r>
            <w:r>
              <w:rPr>
                <w:spacing w:val="-14"/>
              </w:rPr>
              <w:t xml:space="preserve"> </w:t>
            </w:r>
            <w:r>
              <w:t xml:space="preserve">Arias </w:t>
            </w:r>
            <w:r>
              <w:rPr>
                <w:spacing w:val="-2"/>
              </w:rPr>
              <w:t>Jaramillo</w:t>
            </w:r>
          </w:p>
        </w:tc>
      </w:tr>
      <w:tr w:rsidR="00360475">
        <w:trPr>
          <w:trHeight w:val="2026"/>
        </w:trPr>
        <w:tc>
          <w:tcPr>
            <w:tcW w:w="604" w:type="dxa"/>
          </w:tcPr>
          <w:p w:rsidR="00360475" w:rsidRDefault="00360475">
            <w:pPr>
              <w:pStyle w:val="TableParagraph"/>
            </w:pPr>
          </w:p>
        </w:tc>
        <w:tc>
          <w:tcPr>
            <w:tcW w:w="1697" w:type="dxa"/>
          </w:tcPr>
          <w:p w:rsidR="00360475" w:rsidRDefault="00965C2E">
            <w:pPr>
              <w:pStyle w:val="TableParagraph"/>
              <w:tabs>
                <w:tab w:val="left" w:pos="1310"/>
              </w:tabs>
              <w:spacing w:before="1"/>
              <w:ind w:left="107" w:right="101"/>
            </w:pPr>
            <w:r>
              <w:rPr>
                <w:b/>
              </w:rPr>
              <w:t xml:space="preserve">Sesión 1 </w:t>
            </w:r>
            <w:r>
              <w:rPr>
                <w:spacing w:val="-2"/>
              </w:rPr>
              <w:t>Exposición: presentación</w:t>
            </w:r>
            <w:r>
              <w:rPr>
                <w:spacing w:val="-12"/>
              </w:rPr>
              <w:t xml:space="preserve"> </w:t>
            </w:r>
            <w:r>
              <w:rPr>
                <w:spacing w:val="-2"/>
              </w:rPr>
              <w:t>con diapositivas, conceptos básicos</w:t>
            </w:r>
            <w:r>
              <w:tab/>
            </w:r>
            <w:r>
              <w:rPr>
                <w:spacing w:val="-4"/>
              </w:rPr>
              <w:t xml:space="preserve">del </w:t>
            </w:r>
            <w:r>
              <w:rPr>
                <w:spacing w:val="-2"/>
              </w:rPr>
              <w:t>reciclaje</w:t>
            </w:r>
          </w:p>
        </w:tc>
        <w:tc>
          <w:tcPr>
            <w:tcW w:w="1664" w:type="dxa"/>
          </w:tcPr>
          <w:p w:rsidR="00360475" w:rsidRDefault="00360475">
            <w:pPr>
              <w:pStyle w:val="TableParagraph"/>
              <w:spacing w:before="252"/>
              <w:rPr>
                <w:b/>
              </w:rPr>
            </w:pPr>
          </w:p>
          <w:p w:rsidR="00360475" w:rsidRDefault="00965C2E">
            <w:pPr>
              <w:pStyle w:val="TableParagraph"/>
              <w:ind w:left="107"/>
            </w:pPr>
            <w:r>
              <w:rPr>
                <w:spacing w:val="-2"/>
              </w:rPr>
              <w:t>Comunicativa</w:t>
            </w:r>
          </w:p>
        </w:tc>
        <w:tc>
          <w:tcPr>
            <w:tcW w:w="1616" w:type="dxa"/>
          </w:tcPr>
          <w:p w:rsidR="00360475" w:rsidRDefault="00360475">
            <w:pPr>
              <w:pStyle w:val="TableParagraph"/>
              <w:spacing w:before="128"/>
              <w:rPr>
                <w:b/>
              </w:rPr>
            </w:pPr>
          </w:p>
          <w:p w:rsidR="00360475" w:rsidRDefault="00965C2E">
            <w:pPr>
              <w:pStyle w:val="TableParagraph"/>
              <w:spacing w:line="357" w:lineRule="auto"/>
              <w:ind w:left="107" w:right="370"/>
            </w:pPr>
            <w:r>
              <w:rPr>
                <w:spacing w:val="-2"/>
              </w:rPr>
              <w:t>Recursos multimedia TABLETAS</w:t>
            </w:r>
          </w:p>
        </w:tc>
        <w:tc>
          <w:tcPr>
            <w:tcW w:w="1251" w:type="dxa"/>
          </w:tcPr>
          <w:p w:rsidR="00360475" w:rsidRDefault="00360475">
            <w:pPr>
              <w:pStyle w:val="TableParagraph"/>
              <w:spacing w:before="128"/>
              <w:rPr>
                <w:b/>
              </w:rPr>
            </w:pPr>
          </w:p>
          <w:p w:rsidR="00360475" w:rsidRDefault="00965C2E">
            <w:pPr>
              <w:pStyle w:val="TableParagraph"/>
              <w:ind w:left="11" w:right="3"/>
              <w:jc w:val="center"/>
            </w:pPr>
            <w:r>
              <w:t>20</w:t>
            </w:r>
            <w:r>
              <w:rPr>
                <w:spacing w:val="3"/>
              </w:rPr>
              <w:t xml:space="preserve"> </w:t>
            </w:r>
            <w:r>
              <w:rPr>
                <w:spacing w:val="-5"/>
              </w:rPr>
              <w:t>min</w:t>
            </w:r>
          </w:p>
        </w:tc>
        <w:tc>
          <w:tcPr>
            <w:tcW w:w="1663" w:type="dxa"/>
          </w:tcPr>
          <w:p w:rsidR="00360475" w:rsidRDefault="00360475">
            <w:pPr>
              <w:pStyle w:val="TableParagraph"/>
              <w:spacing w:before="128"/>
              <w:rPr>
                <w:b/>
              </w:rPr>
            </w:pPr>
          </w:p>
          <w:p w:rsidR="00360475" w:rsidRDefault="00965C2E">
            <w:pPr>
              <w:pStyle w:val="TableParagraph"/>
              <w:spacing w:line="357" w:lineRule="auto"/>
              <w:ind w:left="113" w:right="367"/>
            </w:pPr>
            <w:r>
              <w:rPr>
                <w:spacing w:val="-2"/>
              </w:rPr>
              <w:t xml:space="preserve">Jonathan </w:t>
            </w:r>
            <w:r>
              <w:t>Andrés</w:t>
            </w:r>
            <w:r>
              <w:rPr>
                <w:spacing w:val="-14"/>
              </w:rPr>
              <w:t xml:space="preserve"> </w:t>
            </w:r>
            <w:r>
              <w:t xml:space="preserve">Arias </w:t>
            </w:r>
            <w:r>
              <w:rPr>
                <w:spacing w:val="-2"/>
              </w:rPr>
              <w:t>Jaramillo</w:t>
            </w:r>
          </w:p>
        </w:tc>
      </w:tr>
      <w:tr w:rsidR="00360475">
        <w:trPr>
          <w:trHeight w:val="2278"/>
        </w:trPr>
        <w:tc>
          <w:tcPr>
            <w:tcW w:w="604" w:type="dxa"/>
          </w:tcPr>
          <w:p w:rsidR="00360475" w:rsidRDefault="00965C2E">
            <w:pPr>
              <w:pStyle w:val="TableParagraph"/>
              <w:spacing w:line="251" w:lineRule="exact"/>
              <w:ind w:left="190"/>
            </w:pPr>
            <w:r>
              <w:rPr>
                <w:spacing w:val="-5"/>
              </w:rPr>
              <w:t>04</w:t>
            </w:r>
          </w:p>
        </w:tc>
        <w:tc>
          <w:tcPr>
            <w:tcW w:w="1697" w:type="dxa"/>
          </w:tcPr>
          <w:p w:rsidR="00360475" w:rsidRDefault="00965C2E">
            <w:pPr>
              <w:pStyle w:val="TableParagraph"/>
              <w:tabs>
                <w:tab w:val="left" w:pos="994"/>
              </w:tabs>
              <w:ind w:left="107" w:right="97"/>
            </w:pPr>
            <w:r>
              <w:rPr>
                <w:spacing w:val="-2"/>
              </w:rPr>
              <w:t xml:space="preserve">Exposición: </w:t>
            </w:r>
            <w:r>
              <w:t>Presentación</w:t>
            </w:r>
            <w:r>
              <w:rPr>
                <w:spacing w:val="56"/>
              </w:rPr>
              <w:t xml:space="preserve"> </w:t>
            </w:r>
            <w:r>
              <w:t xml:space="preserve">en </w:t>
            </w:r>
            <w:r>
              <w:rPr>
                <w:spacing w:val="-2"/>
              </w:rPr>
              <w:t xml:space="preserve">diapositivas </w:t>
            </w:r>
            <w:r>
              <w:t>(separación</w:t>
            </w:r>
            <w:r>
              <w:rPr>
                <w:spacing w:val="-14"/>
              </w:rPr>
              <w:t xml:space="preserve"> </w:t>
            </w:r>
            <w:r>
              <w:t>en</w:t>
            </w:r>
            <w:r>
              <w:rPr>
                <w:spacing w:val="-14"/>
              </w:rPr>
              <w:t xml:space="preserve"> </w:t>
            </w:r>
            <w:r>
              <w:t xml:space="preserve">la </w:t>
            </w:r>
            <w:r>
              <w:rPr>
                <w:spacing w:val="-2"/>
              </w:rPr>
              <w:t>fuente:</w:t>
            </w:r>
            <w:r>
              <w:tab/>
            </w:r>
            <w:r>
              <w:rPr>
                <w:spacing w:val="-2"/>
              </w:rPr>
              <w:t>puntos ecológicos)</w:t>
            </w:r>
          </w:p>
        </w:tc>
        <w:tc>
          <w:tcPr>
            <w:tcW w:w="1664" w:type="dxa"/>
          </w:tcPr>
          <w:p w:rsidR="00360475" w:rsidRDefault="00965C2E">
            <w:pPr>
              <w:pStyle w:val="TableParagraph"/>
              <w:spacing w:line="251" w:lineRule="exact"/>
              <w:ind w:right="208"/>
              <w:jc w:val="right"/>
            </w:pPr>
            <w:r>
              <w:rPr>
                <w:spacing w:val="-2"/>
              </w:rPr>
              <w:t>Comunicativa</w:t>
            </w:r>
          </w:p>
        </w:tc>
        <w:tc>
          <w:tcPr>
            <w:tcW w:w="1616" w:type="dxa"/>
          </w:tcPr>
          <w:p w:rsidR="00360475" w:rsidRDefault="00965C2E">
            <w:pPr>
              <w:pStyle w:val="TableParagraph"/>
              <w:spacing w:line="360" w:lineRule="auto"/>
              <w:ind w:left="107" w:right="370"/>
            </w:pPr>
            <w:r>
              <w:rPr>
                <w:spacing w:val="-2"/>
              </w:rPr>
              <w:t>Recursos multimedia TABLETAS</w:t>
            </w:r>
          </w:p>
        </w:tc>
        <w:tc>
          <w:tcPr>
            <w:tcW w:w="1251" w:type="dxa"/>
          </w:tcPr>
          <w:p w:rsidR="00360475" w:rsidRDefault="00965C2E">
            <w:pPr>
              <w:pStyle w:val="TableParagraph"/>
              <w:spacing w:line="251" w:lineRule="exact"/>
              <w:ind w:left="11" w:right="3"/>
              <w:jc w:val="center"/>
            </w:pPr>
            <w:r>
              <w:t>20</w:t>
            </w:r>
            <w:r>
              <w:rPr>
                <w:spacing w:val="3"/>
              </w:rPr>
              <w:t xml:space="preserve"> </w:t>
            </w:r>
            <w:r>
              <w:rPr>
                <w:spacing w:val="-5"/>
              </w:rPr>
              <w:t>min</w:t>
            </w:r>
          </w:p>
        </w:tc>
        <w:tc>
          <w:tcPr>
            <w:tcW w:w="1663" w:type="dxa"/>
          </w:tcPr>
          <w:p w:rsidR="00360475" w:rsidRDefault="00965C2E">
            <w:pPr>
              <w:pStyle w:val="TableParagraph"/>
              <w:spacing w:line="360" w:lineRule="auto"/>
              <w:ind w:left="113" w:right="367"/>
            </w:pPr>
            <w:r>
              <w:rPr>
                <w:spacing w:val="-2"/>
              </w:rPr>
              <w:t xml:space="preserve">Jonathan </w:t>
            </w:r>
            <w:r>
              <w:t>Andrés</w:t>
            </w:r>
            <w:r>
              <w:rPr>
                <w:spacing w:val="-14"/>
              </w:rPr>
              <w:t xml:space="preserve"> </w:t>
            </w:r>
            <w:r>
              <w:t xml:space="preserve">Arias </w:t>
            </w:r>
            <w:r>
              <w:rPr>
                <w:spacing w:val="-2"/>
              </w:rPr>
              <w:t>Jaramillo</w:t>
            </w:r>
          </w:p>
        </w:tc>
      </w:tr>
      <w:tr w:rsidR="00360475">
        <w:trPr>
          <w:trHeight w:val="2274"/>
        </w:trPr>
        <w:tc>
          <w:tcPr>
            <w:tcW w:w="604" w:type="dxa"/>
          </w:tcPr>
          <w:p w:rsidR="00360475" w:rsidRDefault="00965C2E">
            <w:pPr>
              <w:pStyle w:val="TableParagraph"/>
              <w:spacing w:line="250" w:lineRule="exact"/>
              <w:ind w:left="106"/>
            </w:pPr>
            <w:r>
              <w:rPr>
                <w:spacing w:val="-5"/>
              </w:rPr>
              <w:t>05</w:t>
            </w:r>
          </w:p>
        </w:tc>
        <w:tc>
          <w:tcPr>
            <w:tcW w:w="1697" w:type="dxa"/>
          </w:tcPr>
          <w:p w:rsidR="00360475" w:rsidRDefault="00965C2E">
            <w:pPr>
              <w:pStyle w:val="TableParagraph"/>
              <w:ind w:left="107" w:right="152"/>
            </w:pPr>
            <w:r>
              <w:t>Presentación</w:t>
            </w:r>
            <w:r>
              <w:rPr>
                <w:spacing w:val="-14"/>
              </w:rPr>
              <w:t xml:space="preserve"> </w:t>
            </w:r>
            <w:r>
              <w:t>de video cuidado de los recursos naturales (carta escrita</w:t>
            </w:r>
            <w:r>
              <w:rPr>
                <w:spacing w:val="-14"/>
              </w:rPr>
              <w:t xml:space="preserve"> </w:t>
            </w:r>
            <w:r>
              <w:t>en</w:t>
            </w:r>
            <w:r>
              <w:rPr>
                <w:spacing w:val="-14"/>
              </w:rPr>
              <w:t xml:space="preserve"> </w:t>
            </w:r>
            <w:r>
              <w:t>2070)</w:t>
            </w:r>
          </w:p>
        </w:tc>
        <w:tc>
          <w:tcPr>
            <w:tcW w:w="1664" w:type="dxa"/>
          </w:tcPr>
          <w:p w:rsidR="00360475" w:rsidRDefault="00965C2E">
            <w:pPr>
              <w:pStyle w:val="TableParagraph"/>
              <w:spacing w:line="250" w:lineRule="exact"/>
              <w:ind w:right="208"/>
              <w:jc w:val="right"/>
            </w:pPr>
            <w:r>
              <w:rPr>
                <w:spacing w:val="-2"/>
              </w:rPr>
              <w:t>Comunicativa</w:t>
            </w:r>
          </w:p>
        </w:tc>
        <w:tc>
          <w:tcPr>
            <w:tcW w:w="1616" w:type="dxa"/>
          </w:tcPr>
          <w:p w:rsidR="00360475" w:rsidRDefault="00360475">
            <w:pPr>
              <w:pStyle w:val="TableParagraph"/>
              <w:spacing w:before="124"/>
              <w:rPr>
                <w:b/>
              </w:rPr>
            </w:pPr>
          </w:p>
          <w:p w:rsidR="00360475" w:rsidRDefault="00965C2E">
            <w:pPr>
              <w:pStyle w:val="TableParagraph"/>
              <w:spacing w:line="360" w:lineRule="auto"/>
              <w:ind w:left="107" w:right="370"/>
            </w:pPr>
            <w:r>
              <w:rPr>
                <w:spacing w:val="-2"/>
              </w:rPr>
              <w:t>Recursos multimedia TABLETAS</w:t>
            </w:r>
          </w:p>
        </w:tc>
        <w:tc>
          <w:tcPr>
            <w:tcW w:w="1251" w:type="dxa"/>
          </w:tcPr>
          <w:p w:rsidR="00360475" w:rsidRDefault="00965C2E">
            <w:pPr>
              <w:pStyle w:val="TableParagraph"/>
              <w:spacing w:line="250" w:lineRule="exact"/>
              <w:ind w:left="11" w:right="3"/>
              <w:jc w:val="center"/>
            </w:pPr>
            <w:r>
              <w:t>20</w:t>
            </w:r>
            <w:r>
              <w:rPr>
                <w:spacing w:val="3"/>
              </w:rPr>
              <w:t xml:space="preserve"> </w:t>
            </w:r>
            <w:r>
              <w:rPr>
                <w:spacing w:val="-5"/>
              </w:rPr>
              <w:t>min</w:t>
            </w:r>
          </w:p>
        </w:tc>
        <w:tc>
          <w:tcPr>
            <w:tcW w:w="1663" w:type="dxa"/>
          </w:tcPr>
          <w:p w:rsidR="00360475" w:rsidRDefault="00965C2E">
            <w:pPr>
              <w:pStyle w:val="TableParagraph"/>
              <w:spacing w:line="360" w:lineRule="auto"/>
              <w:ind w:left="113" w:right="367"/>
            </w:pPr>
            <w:r>
              <w:rPr>
                <w:spacing w:val="-2"/>
              </w:rPr>
              <w:t xml:space="preserve">Jonathan </w:t>
            </w:r>
            <w:r>
              <w:t>Andrés</w:t>
            </w:r>
            <w:r>
              <w:rPr>
                <w:spacing w:val="-14"/>
              </w:rPr>
              <w:t xml:space="preserve"> </w:t>
            </w:r>
            <w:r>
              <w:t xml:space="preserve">Arias </w:t>
            </w:r>
            <w:r>
              <w:rPr>
                <w:spacing w:val="-2"/>
              </w:rPr>
              <w:t>Jaramillo</w:t>
            </w:r>
          </w:p>
        </w:tc>
      </w:tr>
    </w:tbl>
    <w:p w:rsidR="00360475" w:rsidRDefault="00360475">
      <w:pPr>
        <w:spacing w:line="360" w:lineRule="auto"/>
        <w:sectPr w:rsidR="00360475">
          <w:pgSz w:w="11910" w:h="16840"/>
          <w:pgMar w:top="1920" w:right="20" w:bottom="280" w:left="340" w:header="720" w:footer="720" w:gutter="0"/>
          <w:cols w:space="720"/>
        </w:sect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4"/>
        <w:gridCol w:w="1697"/>
        <w:gridCol w:w="1664"/>
        <w:gridCol w:w="1616"/>
        <w:gridCol w:w="1251"/>
        <w:gridCol w:w="1663"/>
      </w:tblGrid>
      <w:tr w:rsidR="00360475">
        <w:trPr>
          <w:trHeight w:val="2278"/>
        </w:trPr>
        <w:tc>
          <w:tcPr>
            <w:tcW w:w="604" w:type="dxa"/>
          </w:tcPr>
          <w:p w:rsidR="00360475" w:rsidRDefault="00360475">
            <w:pPr>
              <w:pStyle w:val="TableParagraph"/>
              <w:rPr>
                <w:b/>
              </w:rPr>
            </w:pPr>
          </w:p>
          <w:p w:rsidR="00360475" w:rsidRDefault="00965C2E">
            <w:pPr>
              <w:pStyle w:val="TableParagraph"/>
              <w:ind w:left="106"/>
            </w:pPr>
            <w:r>
              <w:rPr>
                <w:spacing w:val="-5"/>
              </w:rPr>
              <w:t>06</w:t>
            </w:r>
          </w:p>
        </w:tc>
        <w:tc>
          <w:tcPr>
            <w:tcW w:w="1697" w:type="dxa"/>
          </w:tcPr>
          <w:p w:rsidR="00360475" w:rsidRDefault="00360475">
            <w:pPr>
              <w:pStyle w:val="TableParagraph"/>
              <w:rPr>
                <w:b/>
              </w:rPr>
            </w:pPr>
          </w:p>
          <w:p w:rsidR="00360475" w:rsidRDefault="00965C2E">
            <w:pPr>
              <w:pStyle w:val="TableParagraph"/>
              <w:ind w:left="107" w:right="97"/>
            </w:pPr>
            <w:r>
              <w:rPr>
                <w:spacing w:val="-2"/>
              </w:rPr>
              <w:t xml:space="preserve">Discusión (preguntas, aclaraciones, </w:t>
            </w:r>
            <w:r>
              <w:t xml:space="preserve">opiniones y </w:t>
            </w:r>
            <w:r>
              <w:rPr>
                <w:spacing w:val="-2"/>
              </w:rPr>
              <w:t>propuestas)</w:t>
            </w:r>
          </w:p>
        </w:tc>
        <w:tc>
          <w:tcPr>
            <w:tcW w:w="1664" w:type="dxa"/>
          </w:tcPr>
          <w:p w:rsidR="00360475" w:rsidRDefault="00360475">
            <w:pPr>
              <w:pStyle w:val="TableParagraph"/>
              <w:rPr>
                <w:b/>
              </w:rPr>
            </w:pPr>
          </w:p>
          <w:p w:rsidR="00360475" w:rsidRDefault="00965C2E">
            <w:pPr>
              <w:pStyle w:val="TableParagraph"/>
              <w:ind w:left="107" w:right="97"/>
            </w:pPr>
            <w:r>
              <w:rPr>
                <w:spacing w:val="-2"/>
              </w:rPr>
              <w:t>Comunicativa Propositiva Argumentativa</w:t>
            </w:r>
          </w:p>
        </w:tc>
        <w:tc>
          <w:tcPr>
            <w:tcW w:w="1616" w:type="dxa"/>
          </w:tcPr>
          <w:p w:rsidR="00360475" w:rsidRDefault="00360475">
            <w:pPr>
              <w:pStyle w:val="TableParagraph"/>
              <w:spacing w:before="128"/>
              <w:rPr>
                <w:b/>
              </w:rPr>
            </w:pPr>
          </w:p>
          <w:p w:rsidR="00360475" w:rsidRDefault="00965C2E">
            <w:pPr>
              <w:pStyle w:val="TableParagraph"/>
              <w:spacing w:line="360" w:lineRule="auto"/>
              <w:ind w:left="107" w:right="237"/>
            </w:pPr>
            <w:r>
              <w:t>aulas</w:t>
            </w:r>
            <w:r>
              <w:rPr>
                <w:spacing w:val="-14"/>
              </w:rPr>
              <w:t xml:space="preserve"> </w:t>
            </w:r>
            <w:r>
              <w:t>de</w:t>
            </w:r>
            <w:r>
              <w:rPr>
                <w:spacing w:val="-14"/>
              </w:rPr>
              <w:t xml:space="preserve"> </w:t>
            </w:r>
            <w:r>
              <w:t xml:space="preserve">cada </w:t>
            </w:r>
            <w:r>
              <w:rPr>
                <w:spacing w:val="-2"/>
              </w:rPr>
              <w:t>grado Recursos multimedia</w:t>
            </w:r>
          </w:p>
        </w:tc>
        <w:tc>
          <w:tcPr>
            <w:tcW w:w="1251" w:type="dxa"/>
          </w:tcPr>
          <w:p w:rsidR="00360475" w:rsidRDefault="00965C2E">
            <w:pPr>
              <w:pStyle w:val="TableParagraph"/>
              <w:spacing w:before="1"/>
              <w:ind w:left="11" w:right="3"/>
              <w:jc w:val="center"/>
            </w:pPr>
            <w:r>
              <w:t>10</w:t>
            </w:r>
            <w:r>
              <w:rPr>
                <w:spacing w:val="3"/>
              </w:rPr>
              <w:t xml:space="preserve"> </w:t>
            </w:r>
            <w:r>
              <w:rPr>
                <w:spacing w:val="-5"/>
              </w:rPr>
              <w:t>min</w:t>
            </w:r>
          </w:p>
        </w:tc>
        <w:tc>
          <w:tcPr>
            <w:tcW w:w="1663" w:type="dxa"/>
          </w:tcPr>
          <w:p w:rsidR="00360475" w:rsidRDefault="00965C2E">
            <w:pPr>
              <w:pStyle w:val="TableParagraph"/>
              <w:spacing w:before="1" w:line="360" w:lineRule="auto"/>
              <w:ind w:left="113" w:right="367"/>
            </w:pPr>
            <w:r>
              <w:rPr>
                <w:spacing w:val="-2"/>
              </w:rPr>
              <w:t xml:space="preserve">Jonathan </w:t>
            </w:r>
            <w:r>
              <w:t>Andrés</w:t>
            </w:r>
            <w:r>
              <w:rPr>
                <w:spacing w:val="-14"/>
              </w:rPr>
              <w:t xml:space="preserve"> </w:t>
            </w:r>
            <w:r>
              <w:t xml:space="preserve">Arias </w:t>
            </w:r>
            <w:r>
              <w:rPr>
                <w:spacing w:val="-2"/>
              </w:rPr>
              <w:t>Jaramillo</w:t>
            </w:r>
          </w:p>
        </w:tc>
      </w:tr>
      <w:tr w:rsidR="00360475">
        <w:trPr>
          <w:trHeight w:val="1517"/>
        </w:trPr>
        <w:tc>
          <w:tcPr>
            <w:tcW w:w="604" w:type="dxa"/>
          </w:tcPr>
          <w:p w:rsidR="00360475" w:rsidRDefault="00965C2E">
            <w:pPr>
              <w:pStyle w:val="TableParagraph"/>
              <w:spacing w:before="1"/>
              <w:ind w:left="106"/>
            </w:pPr>
            <w:r>
              <w:rPr>
                <w:spacing w:val="-5"/>
              </w:rPr>
              <w:t>07</w:t>
            </w:r>
          </w:p>
        </w:tc>
        <w:tc>
          <w:tcPr>
            <w:tcW w:w="1697" w:type="dxa"/>
          </w:tcPr>
          <w:p w:rsidR="00360475" w:rsidRDefault="00965C2E">
            <w:pPr>
              <w:pStyle w:val="TableParagraph"/>
              <w:spacing w:before="1"/>
              <w:ind w:left="107" w:right="190"/>
            </w:pPr>
            <w:r>
              <w:rPr>
                <w:b/>
              </w:rPr>
              <w:t>Sesión</w:t>
            </w:r>
            <w:r>
              <w:rPr>
                <w:b/>
                <w:spacing w:val="-14"/>
              </w:rPr>
              <w:t xml:space="preserve"> </w:t>
            </w:r>
            <w:r>
              <w:rPr>
                <w:b/>
              </w:rPr>
              <w:t>2</w:t>
            </w:r>
            <w:r>
              <w:rPr>
                <w:b/>
                <w:spacing w:val="-14"/>
              </w:rPr>
              <w:t xml:space="preserve"> </w:t>
            </w:r>
            <w:r>
              <w:t xml:space="preserve">taller </w:t>
            </w:r>
            <w:r>
              <w:rPr>
                <w:spacing w:val="-2"/>
              </w:rPr>
              <w:t xml:space="preserve">exposición </w:t>
            </w:r>
            <w:r>
              <w:t>sobre</w:t>
            </w:r>
            <w:r>
              <w:rPr>
                <w:spacing w:val="-14"/>
              </w:rPr>
              <w:t xml:space="preserve"> </w:t>
            </w:r>
            <w:r>
              <w:t xml:space="preserve">residuos solidos el </w:t>
            </w:r>
            <w:r>
              <w:rPr>
                <w:spacing w:val="-2"/>
              </w:rPr>
              <w:t>reciclaje</w:t>
            </w:r>
          </w:p>
        </w:tc>
        <w:tc>
          <w:tcPr>
            <w:tcW w:w="1664" w:type="dxa"/>
          </w:tcPr>
          <w:p w:rsidR="00360475" w:rsidRDefault="00965C2E">
            <w:pPr>
              <w:pStyle w:val="TableParagraph"/>
              <w:spacing w:before="1"/>
              <w:ind w:left="107" w:right="97"/>
            </w:pPr>
            <w:r>
              <w:rPr>
                <w:spacing w:val="-2"/>
              </w:rPr>
              <w:t>Comunicativa Propositiva Argumentativa</w:t>
            </w:r>
          </w:p>
        </w:tc>
        <w:tc>
          <w:tcPr>
            <w:tcW w:w="1616" w:type="dxa"/>
          </w:tcPr>
          <w:p w:rsidR="00360475" w:rsidRDefault="00965C2E">
            <w:pPr>
              <w:pStyle w:val="TableParagraph"/>
              <w:spacing w:before="1" w:line="360" w:lineRule="auto"/>
              <w:ind w:left="107" w:right="370"/>
            </w:pPr>
            <w:r>
              <w:rPr>
                <w:spacing w:val="-2"/>
              </w:rPr>
              <w:t>Recursos multimedia</w:t>
            </w:r>
          </w:p>
        </w:tc>
        <w:tc>
          <w:tcPr>
            <w:tcW w:w="1251" w:type="dxa"/>
          </w:tcPr>
          <w:p w:rsidR="00360475" w:rsidRDefault="00965C2E">
            <w:pPr>
              <w:pStyle w:val="TableParagraph"/>
              <w:spacing w:before="1"/>
              <w:ind w:left="11"/>
              <w:jc w:val="center"/>
            </w:pPr>
            <w:r>
              <w:t>20</w:t>
            </w:r>
            <w:r>
              <w:rPr>
                <w:spacing w:val="1"/>
              </w:rPr>
              <w:t xml:space="preserve"> </w:t>
            </w:r>
            <w:r>
              <w:rPr>
                <w:spacing w:val="-2"/>
              </w:rPr>
              <w:t>minutos</w:t>
            </w:r>
          </w:p>
        </w:tc>
        <w:tc>
          <w:tcPr>
            <w:tcW w:w="1663" w:type="dxa"/>
          </w:tcPr>
          <w:p w:rsidR="00360475" w:rsidRDefault="00965C2E">
            <w:pPr>
              <w:pStyle w:val="TableParagraph"/>
              <w:spacing w:before="1" w:line="357" w:lineRule="auto"/>
              <w:ind w:left="113" w:right="367"/>
            </w:pPr>
            <w:r>
              <w:rPr>
                <w:spacing w:val="-2"/>
              </w:rPr>
              <w:t xml:space="preserve">Jonathan </w:t>
            </w:r>
            <w:r>
              <w:t>Andrés</w:t>
            </w:r>
            <w:r>
              <w:rPr>
                <w:spacing w:val="-14"/>
              </w:rPr>
              <w:t xml:space="preserve"> </w:t>
            </w:r>
            <w:r>
              <w:t xml:space="preserve">Arias </w:t>
            </w:r>
            <w:r>
              <w:rPr>
                <w:spacing w:val="-2"/>
              </w:rPr>
              <w:t>Jaramillo</w:t>
            </w:r>
          </w:p>
        </w:tc>
      </w:tr>
      <w:tr w:rsidR="00360475">
        <w:trPr>
          <w:trHeight w:val="2022"/>
        </w:trPr>
        <w:tc>
          <w:tcPr>
            <w:tcW w:w="604" w:type="dxa"/>
          </w:tcPr>
          <w:p w:rsidR="00360475" w:rsidRDefault="00965C2E">
            <w:pPr>
              <w:pStyle w:val="TableParagraph"/>
              <w:spacing w:before="1"/>
              <w:ind w:left="106"/>
            </w:pPr>
            <w:r>
              <w:rPr>
                <w:spacing w:val="-5"/>
              </w:rPr>
              <w:t>08</w:t>
            </w:r>
          </w:p>
        </w:tc>
        <w:tc>
          <w:tcPr>
            <w:tcW w:w="1697" w:type="dxa"/>
          </w:tcPr>
          <w:p w:rsidR="00360475" w:rsidRDefault="00965C2E">
            <w:pPr>
              <w:pStyle w:val="TableParagraph"/>
              <w:spacing w:before="1"/>
              <w:ind w:left="107" w:right="97"/>
            </w:pPr>
            <w:r>
              <w:rPr>
                <w:spacing w:val="-2"/>
              </w:rPr>
              <w:t>Capacitación CARDER</w:t>
            </w:r>
          </w:p>
          <w:p w:rsidR="00360475" w:rsidRDefault="00965C2E">
            <w:pPr>
              <w:pStyle w:val="TableParagraph"/>
              <w:tabs>
                <w:tab w:val="left" w:pos="1378"/>
              </w:tabs>
              <w:spacing w:line="251" w:lineRule="exact"/>
              <w:ind w:left="107"/>
            </w:pPr>
            <w:r>
              <w:rPr>
                <w:spacing w:val="-2"/>
              </w:rPr>
              <w:t>manejo</w:t>
            </w:r>
            <w:r>
              <w:tab/>
            </w:r>
            <w:r>
              <w:rPr>
                <w:spacing w:val="-5"/>
              </w:rPr>
              <w:t>de</w:t>
            </w:r>
          </w:p>
          <w:p w:rsidR="00360475" w:rsidRDefault="00965C2E">
            <w:pPr>
              <w:pStyle w:val="TableParagraph"/>
              <w:tabs>
                <w:tab w:val="left" w:pos="1190"/>
                <w:tab w:val="left" w:pos="1474"/>
              </w:tabs>
              <w:ind w:left="107" w:right="100"/>
            </w:pPr>
            <w:r>
              <w:rPr>
                <w:spacing w:val="-2"/>
              </w:rPr>
              <w:t>residuos</w:t>
            </w:r>
            <w:r>
              <w:tab/>
            </w:r>
            <w:r>
              <w:tab/>
            </w:r>
            <w:r>
              <w:rPr>
                <w:spacing w:val="-10"/>
              </w:rPr>
              <w:t xml:space="preserve">y </w:t>
            </w:r>
            <w:r>
              <w:rPr>
                <w:spacing w:val="-2"/>
              </w:rPr>
              <w:t>cuidado ambiental</w:t>
            </w:r>
            <w:r>
              <w:tab/>
            </w:r>
            <w:r>
              <w:rPr>
                <w:spacing w:val="-4"/>
              </w:rPr>
              <w:t>sede</w:t>
            </w:r>
          </w:p>
          <w:p w:rsidR="00360475" w:rsidRDefault="00965C2E">
            <w:pPr>
              <w:pStyle w:val="TableParagraph"/>
              <w:tabs>
                <w:tab w:val="left" w:pos="986"/>
              </w:tabs>
              <w:spacing w:line="252" w:lineRule="exact"/>
              <w:ind w:left="107" w:right="100"/>
            </w:pPr>
            <w:r>
              <w:rPr>
                <w:spacing w:val="-2"/>
              </w:rPr>
              <w:t>Patio</w:t>
            </w:r>
            <w:r>
              <w:tab/>
            </w:r>
            <w:r>
              <w:rPr>
                <w:spacing w:val="-2"/>
              </w:rPr>
              <w:t>Bonito primaria</w:t>
            </w:r>
          </w:p>
        </w:tc>
        <w:tc>
          <w:tcPr>
            <w:tcW w:w="1664" w:type="dxa"/>
          </w:tcPr>
          <w:p w:rsidR="00360475" w:rsidRDefault="00965C2E">
            <w:pPr>
              <w:pStyle w:val="TableParagraph"/>
              <w:spacing w:before="1"/>
              <w:ind w:left="107" w:right="97"/>
            </w:pPr>
            <w:r>
              <w:rPr>
                <w:spacing w:val="-2"/>
              </w:rPr>
              <w:t>Comunicativa Propositiva Argumentativa</w:t>
            </w:r>
          </w:p>
        </w:tc>
        <w:tc>
          <w:tcPr>
            <w:tcW w:w="1616" w:type="dxa"/>
          </w:tcPr>
          <w:p w:rsidR="00360475" w:rsidRDefault="00965C2E">
            <w:pPr>
              <w:pStyle w:val="TableParagraph"/>
              <w:spacing w:before="1" w:line="360" w:lineRule="auto"/>
              <w:ind w:left="107" w:right="370"/>
            </w:pPr>
            <w:r>
              <w:rPr>
                <w:spacing w:val="-2"/>
              </w:rPr>
              <w:t>Recursos multimedia</w:t>
            </w:r>
          </w:p>
        </w:tc>
        <w:tc>
          <w:tcPr>
            <w:tcW w:w="1251" w:type="dxa"/>
          </w:tcPr>
          <w:p w:rsidR="00360475" w:rsidRDefault="00360475">
            <w:pPr>
              <w:pStyle w:val="TableParagraph"/>
            </w:pPr>
          </w:p>
        </w:tc>
        <w:tc>
          <w:tcPr>
            <w:tcW w:w="1663" w:type="dxa"/>
          </w:tcPr>
          <w:p w:rsidR="00360475" w:rsidRDefault="00965C2E">
            <w:pPr>
              <w:pStyle w:val="TableParagraph"/>
              <w:spacing w:before="1" w:line="360" w:lineRule="auto"/>
              <w:ind w:left="113" w:right="670"/>
            </w:pPr>
            <w:r>
              <w:rPr>
                <w:spacing w:val="-2"/>
              </w:rPr>
              <w:t>Alejandra Gómez</w:t>
            </w:r>
          </w:p>
        </w:tc>
      </w:tr>
    </w:tbl>
    <w:p w:rsidR="00360475" w:rsidRDefault="00360475">
      <w:pPr>
        <w:spacing w:line="360" w:lineRule="auto"/>
        <w:sectPr w:rsidR="00360475">
          <w:pgSz w:w="11910" w:h="16840"/>
          <w:pgMar w:top="1380" w:right="20" w:bottom="280" w:left="340" w:header="720" w:footer="720" w:gutter="0"/>
          <w:cols w:space="720"/>
        </w:sectPr>
      </w:pPr>
    </w:p>
    <w:p w:rsidR="00360475" w:rsidRDefault="00965C2E">
      <w:pPr>
        <w:tabs>
          <w:tab w:val="left" w:pos="2140"/>
        </w:tabs>
        <w:spacing w:before="60"/>
        <w:ind w:left="1720"/>
        <w:rPr>
          <w:b/>
          <w:sz w:val="24"/>
        </w:rPr>
      </w:pPr>
      <w:r>
        <w:rPr>
          <w:b/>
          <w:spacing w:val="-5"/>
          <w:sz w:val="24"/>
        </w:rPr>
        <w:lastRenderedPageBreak/>
        <w:t>1.</w:t>
      </w:r>
      <w:r>
        <w:rPr>
          <w:b/>
          <w:sz w:val="24"/>
        </w:rPr>
        <w:tab/>
        <w:t>Plegable</w:t>
      </w:r>
      <w:r>
        <w:rPr>
          <w:b/>
          <w:spacing w:val="-3"/>
          <w:sz w:val="24"/>
        </w:rPr>
        <w:t xml:space="preserve"> </w:t>
      </w:r>
      <w:r>
        <w:rPr>
          <w:b/>
          <w:spacing w:val="-2"/>
          <w:sz w:val="24"/>
        </w:rPr>
        <w:t>informativo</w:t>
      </w:r>
    </w:p>
    <w:p w:rsidR="00360475" w:rsidRDefault="00965C2E">
      <w:pPr>
        <w:pStyle w:val="Textoindependiente"/>
        <w:rPr>
          <w:b/>
          <w:sz w:val="12"/>
        </w:rPr>
      </w:pPr>
      <w:r>
        <w:rPr>
          <w:noProof/>
          <w:lang w:val="es-CO" w:eastAsia="es-CO"/>
        </w:rPr>
        <w:drawing>
          <wp:anchor distT="0" distB="0" distL="0" distR="0" simplePos="0" relativeHeight="487599616" behindDoc="1" locked="0" layoutInCell="1" allowOverlap="1">
            <wp:simplePos x="0" y="0"/>
            <wp:positionH relativeFrom="page">
              <wp:posOffset>1087755</wp:posOffset>
            </wp:positionH>
            <wp:positionV relativeFrom="paragraph">
              <wp:posOffset>102884</wp:posOffset>
            </wp:positionV>
            <wp:extent cx="5275641" cy="3663791"/>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6" cstate="print"/>
                    <a:stretch>
                      <a:fillRect/>
                    </a:stretch>
                  </pic:blipFill>
                  <pic:spPr>
                    <a:xfrm>
                      <a:off x="0" y="0"/>
                      <a:ext cx="5275641" cy="3663791"/>
                    </a:xfrm>
                    <a:prstGeom prst="rect">
                      <a:avLst/>
                    </a:prstGeom>
                  </pic:spPr>
                </pic:pic>
              </a:graphicData>
            </a:graphic>
          </wp:anchor>
        </w:drawing>
      </w:r>
    </w:p>
    <w:p w:rsidR="00360475" w:rsidRDefault="00360475">
      <w:pPr>
        <w:pStyle w:val="Textoindependiente"/>
        <w:rPr>
          <w:b/>
          <w:sz w:val="20"/>
        </w:rPr>
      </w:pPr>
    </w:p>
    <w:p w:rsidR="00360475" w:rsidRDefault="00360475">
      <w:pPr>
        <w:pStyle w:val="Textoindependiente"/>
        <w:rPr>
          <w:b/>
          <w:sz w:val="20"/>
        </w:rPr>
      </w:pPr>
    </w:p>
    <w:p w:rsidR="00360475" w:rsidRDefault="00360475">
      <w:pPr>
        <w:pStyle w:val="Textoindependiente"/>
        <w:rPr>
          <w:b/>
          <w:sz w:val="20"/>
        </w:rPr>
      </w:pPr>
    </w:p>
    <w:p w:rsidR="00360475" w:rsidRDefault="00360475">
      <w:pPr>
        <w:pStyle w:val="Textoindependiente"/>
        <w:rPr>
          <w:b/>
          <w:sz w:val="20"/>
        </w:rPr>
      </w:pPr>
    </w:p>
    <w:p w:rsidR="00360475" w:rsidRDefault="00965C2E">
      <w:pPr>
        <w:pStyle w:val="Textoindependiente"/>
        <w:spacing w:before="14"/>
        <w:rPr>
          <w:b/>
          <w:sz w:val="20"/>
        </w:rPr>
      </w:pPr>
      <w:r>
        <w:rPr>
          <w:noProof/>
          <w:lang w:val="es-CO" w:eastAsia="es-CO"/>
        </w:rPr>
        <w:drawing>
          <wp:anchor distT="0" distB="0" distL="0" distR="0" simplePos="0" relativeHeight="487600128" behindDoc="1" locked="0" layoutInCell="1" allowOverlap="1">
            <wp:simplePos x="0" y="0"/>
            <wp:positionH relativeFrom="page">
              <wp:posOffset>1126736</wp:posOffset>
            </wp:positionH>
            <wp:positionV relativeFrom="paragraph">
              <wp:posOffset>170415</wp:posOffset>
            </wp:positionV>
            <wp:extent cx="5101286" cy="3619500"/>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87" cstate="print"/>
                    <a:stretch>
                      <a:fillRect/>
                    </a:stretch>
                  </pic:blipFill>
                  <pic:spPr>
                    <a:xfrm>
                      <a:off x="0" y="0"/>
                      <a:ext cx="5101286" cy="3619500"/>
                    </a:xfrm>
                    <a:prstGeom prst="rect">
                      <a:avLst/>
                    </a:prstGeom>
                  </pic:spPr>
                </pic:pic>
              </a:graphicData>
            </a:graphic>
          </wp:anchor>
        </w:drawing>
      </w:r>
    </w:p>
    <w:p w:rsidR="00360475" w:rsidRDefault="00360475">
      <w:pPr>
        <w:rPr>
          <w:sz w:val="20"/>
        </w:rPr>
        <w:sectPr w:rsidR="00360475">
          <w:pgSz w:w="11910" w:h="16840"/>
          <w:pgMar w:top="1340" w:right="20" w:bottom="280" w:left="340" w:header="720" w:footer="720" w:gutter="0"/>
          <w:cols w:space="720"/>
        </w:sectPr>
      </w:pPr>
    </w:p>
    <w:p w:rsidR="00360475" w:rsidRDefault="00965C2E">
      <w:pPr>
        <w:spacing w:before="76"/>
        <w:ind w:left="1360"/>
        <w:rPr>
          <w:b/>
          <w:sz w:val="24"/>
        </w:rPr>
      </w:pPr>
      <w:r>
        <w:rPr>
          <w:b/>
          <w:sz w:val="24"/>
        </w:rPr>
        <w:lastRenderedPageBreak/>
        <w:t>Sesión</w:t>
      </w:r>
      <w:r>
        <w:rPr>
          <w:b/>
          <w:spacing w:val="-5"/>
          <w:sz w:val="24"/>
        </w:rPr>
        <w:t xml:space="preserve"> </w:t>
      </w:r>
      <w:r>
        <w:rPr>
          <w:b/>
          <w:spacing w:val="-10"/>
          <w:sz w:val="24"/>
        </w:rPr>
        <w:t>1</w:t>
      </w:r>
    </w:p>
    <w:p w:rsidR="00360475" w:rsidRDefault="00965C2E">
      <w:pPr>
        <w:ind w:left="1360"/>
        <w:rPr>
          <w:b/>
          <w:sz w:val="24"/>
        </w:rPr>
      </w:pPr>
      <w:r>
        <w:rPr>
          <w:b/>
          <w:sz w:val="24"/>
        </w:rPr>
        <w:t>02-</w:t>
      </w:r>
      <w:r>
        <w:rPr>
          <w:b/>
          <w:spacing w:val="-7"/>
          <w:sz w:val="24"/>
        </w:rPr>
        <w:t xml:space="preserve"> </w:t>
      </w:r>
      <w:r>
        <w:rPr>
          <w:b/>
          <w:sz w:val="24"/>
        </w:rPr>
        <w:t>Presentación</w:t>
      </w:r>
      <w:r>
        <w:rPr>
          <w:b/>
          <w:spacing w:val="-6"/>
          <w:sz w:val="24"/>
        </w:rPr>
        <w:t xml:space="preserve"> </w:t>
      </w:r>
      <w:r>
        <w:rPr>
          <w:b/>
          <w:sz w:val="24"/>
        </w:rPr>
        <w:t>elaborada</w:t>
      </w:r>
      <w:r>
        <w:rPr>
          <w:b/>
          <w:spacing w:val="-4"/>
          <w:sz w:val="24"/>
        </w:rPr>
        <w:t xml:space="preserve"> </w:t>
      </w:r>
      <w:r>
        <w:rPr>
          <w:b/>
          <w:sz w:val="24"/>
        </w:rPr>
        <w:t>CONCEPTOS</w:t>
      </w:r>
      <w:r>
        <w:rPr>
          <w:b/>
          <w:spacing w:val="-6"/>
          <w:sz w:val="24"/>
        </w:rPr>
        <w:t xml:space="preserve"> </w:t>
      </w:r>
      <w:r>
        <w:rPr>
          <w:b/>
          <w:sz w:val="24"/>
        </w:rPr>
        <w:t>BASICOS</w:t>
      </w:r>
      <w:r>
        <w:rPr>
          <w:b/>
          <w:spacing w:val="-2"/>
          <w:sz w:val="24"/>
        </w:rPr>
        <w:t xml:space="preserve"> </w:t>
      </w:r>
      <w:r>
        <w:rPr>
          <w:b/>
          <w:sz w:val="24"/>
        </w:rPr>
        <w:t>SOBRE</w:t>
      </w:r>
      <w:r>
        <w:rPr>
          <w:b/>
          <w:spacing w:val="-3"/>
          <w:sz w:val="24"/>
        </w:rPr>
        <w:t xml:space="preserve"> </w:t>
      </w:r>
      <w:r>
        <w:rPr>
          <w:b/>
          <w:spacing w:val="-2"/>
          <w:sz w:val="24"/>
        </w:rPr>
        <w:t>RECICLAJE</w:t>
      </w:r>
    </w:p>
    <w:p w:rsidR="00360475" w:rsidRDefault="00965C2E">
      <w:pPr>
        <w:pStyle w:val="Textoindependiente"/>
        <w:spacing w:before="23"/>
        <w:rPr>
          <w:b/>
          <w:sz w:val="20"/>
        </w:rPr>
      </w:pPr>
      <w:r>
        <w:rPr>
          <w:noProof/>
          <w:lang w:val="es-CO" w:eastAsia="es-CO"/>
        </w:rPr>
        <w:drawing>
          <wp:anchor distT="0" distB="0" distL="0" distR="0" simplePos="0" relativeHeight="487600640" behindDoc="1" locked="0" layoutInCell="1" allowOverlap="1">
            <wp:simplePos x="0" y="0"/>
            <wp:positionH relativeFrom="page">
              <wp:posOffset>1080135</wp:posOffset>
            </wp:positionH>
            <wp:positionV relativeFrom="paragraph">
              <wp:posOffset>176432</wp:posOffset>
            </wp:positionV>
            <wp:extent cx="5278187" cy="5638800"/>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88" cstate="print"/>
                    <a:stretch>
                      <a:fillRect/>
                    </a:stretch>
                  </pic:blipFill>
                  <pic:spPr>
                    <a:xfrm>
                      <a:off x="0" y="0"/>
                      <a:ext cx="5278187" cy="5638800"/>
                    </a:xfrm>
                    <a:prstGeom prst="rect">
                      <a:avLst/>
                    </a:prstGeom>
                  </pic:spPr>
                </pic:pic>
              </a:graphicData>
            </a:graphic>
          </wp:anchor>
        </w:drawing>
      </w:r>
    </w:p>
    <w:p w:rsidR="00360475" w:rsidRDefault="00360475">
      <w:pPr>
        <w:rPr>
          <w:sz w:val="20"/>
        </w:rPr>
        <w:sectPr w:rsidR="00360475">
          <w:pgSz w:w="11910" w:h="16840"/>
          <w:pgMar w:top="1600" w:right="20" w:bottom="280" w:left="340" w:header="720" w:footer="720" w:gutter="0"/>
          <w:cols w:space="720"/>
        </w:sectPr>
      </w:pPr>
    </w:p>
    <w:p w:rsidR="00360475" w:rsidRDefault="00965C2E">
      <w:pPr>
        <w:pStyle w:val="Textoindependiente"/>
        <w:ind w:left="1361"/>
        <w:rPr>
          <w:sz w:val="20"/>
        </w:rPr>
      </w:pPr>
      <w:r>
        <w:rPr>
          <w:noProof/>
          <w:sz w:val="20"/>
          <w:lang w:val="es-CO" w:eastAsia="es-CO"/>
        </w:rPr>
        <w:lastRenderedPageBreak/>
        <w:drawing>
          <wp:inline distT="0" distB="0" distL="0" distR="0">
            <wp:extent cx="5403471" cy="4028217"/>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89" cstate="print"/>
                    <a:stretch>
                      <a:fillRect/>
                    </a:stretch>
                  </pic:blipFill>
                  <pic:spPr>
                    <a:xfrm>
                      <a:off x="0" y="0"/>
                      <a:ext cx="5403471" cy="4028217"/>
                    </a:xfrm>
                    <a:prstGeom prst="rect">
                      <a:avLst/>
                    </a:prstGeom>
                  </pic:spPr>
                </pic:pic>
              </a:graphicData>
            </a:graphic>
          </wp:inline>
        </w:drawing>
      </w:r>
    </w:p>
    <w:p w:rsidR="00360475" w:rsidRDefault="00360475">
      <w:pPr>
        <w:pStyle w:val="Textoindependiente"/>
        <w:rPr>
          <w:b/>
          <w:sz w:val="24"/>
        </w:rPr>
      </w:pPr>
    </w:p>
    <w:p w:rsidR="00360475" w:rsidRDefault="00360475">
      <w:pPr>
        <w:pStyle w:val="Textoindependiente"/>
        <w:spacing w:before="211"/>
        <w:rPr>
          <w:b/>
          <w:sz w:val="24"/>
        </w:rPr>
      </w:pPr>
    </w:p>
    <w:p w:rsidR="00360475" w:rsidRDefault="00965C2E">
      <w:pPr>
        <w:spacing w:before="1"/>
        <w:ind w:left="1360"/>
        <w:rPr>
          <w:b/>
          <w:sz w:val="24"/>
        </w:rPr>
      </w:pPr>
      <w:r>
        <w:rPr>
          <w:b/>
          <w:sz w:val="24"/>
        </w:rPr>
        <w:t>03-</w:t>
      </w:r>
      <w:r>
        <w:rPr>
          <w:b/>
          <w:spacing w:val="-6"/>
          <w:sz w:val="24"/>
        </w:rPr>
        <w:t xml:space="preserve"> </w:t>
      </w:r>
      <w:r>
        <w:rPr>
          <w:b/>
          <w:sz w:val="24"/>
        </w:rPr>
        <w:t>Presentación</w:t>
      </w:r>
      <w:r>
        <w:rPr>
          <w:b/>
          <w:spacing w:val="-4"/>
          <w:sz w:val="24"/>
        </w:rPr>
        <w:t xml:space="preserve"> </w:t>
      </w:r>
      <w:r>
        <w:rPr>
          <w:b/>
          <w:sz w:val="24"/>
        </w:rPr>
        <w:t>elaborada</w:t>
      </w:r>
      <w:r>
        <w:rPr>
          <w:b/>
          <w:spacing w:val="-2"/>
          <w:sz w:val="24"/>
        </w:rPr>
        <w:t xml:space="preserve"> </w:t>
      </w:r>
      <w:r>
        <w:rPr>
          <w:b/>
          <w:sz w:val="24"/>
        </w:rPr>
        <w:t>SEPARACIÓN</w:t>
      </w:r>
      <w:r>
        <w:rPr>
          <w:b/>
          <w:spacing w:val="-4"/>
          <w:sz w:val="24"/>
        </w:rPr>
        <w:t xml:space="preserve"> </w:t>
      </w:r>
      <w:r>
        <w:rPr>
          <w:b/>
          <w:sz w:val="24"/>
        </w:rPr>
        <w:t>EN</w:t>
      </w:r>
      <w:r>
        <w:rPr>
          <w:b/>
          <w:spacing w:val="-4"/>
          <w:sz w:val="24"/>
        </w:rPr>
        <w:t xml:space="preserve"> </w:t>
      </w:r>
      <w:r>
        <w:rPr>
          <w:b/>
          <w:sz w:val="24"/>
        </w:rPr>
        <w:t>LA</w:t>
      </w:r>
      <w:r>
        <w:rPr>
          <w:b/>
          <w:spacing w:val="-4"/>
          <w:sz w:val="24"/>
        </w:rPr>
        <w:t xml:space="preserve"> </w:t>
      </w:r>
      <w:r>
        <w:rPr>
          <w:b/>
          <w:spacing w:val="-2"/>
          <w:sz w:val="24"/>
        </w:rPr>
        <w:t>FUENTE</w:t>
      </w:r>
    </w:p>
    <w:p w:rsidR="00360475" w:rsidRDefault="00965C2E">
      <w:pPr>
        <w:pStyle w:val="Textoindependiente"/>
        <w:spacing w:before="20"/>
        <w:rPr>
          <w:b/>
          <w:sz w:val="20"/>
        </w:rPr>
      </w:pPr>
      <w:r>
        <w:rPr>
          <w:noProof/>
          <w:lang w:val="es-CO" w:eastAsia="es-CO"/>
        </w:rPr>
        <w:drawing>
          <wp:anchor distT="0" distB="0" distL="0" distR="0" simplePos="0" relativeHeight="487601152" behindDoc="1" locked="0" layoutInCell="1" allowOverlap="1">
            <wp:simplePos x="0" y="0"/>
            <wp:positionH relativeFrom="page">
              <wp:posOffset>1080135</wp:posOffset>
            </wp:positionH>
            <wp:positionV relativeFrom="paragraph">
              <wp:posOffset>174034</wp:posOffset>
            </wp:positionV>
            <wp:extent cx="6361902" cy="3323463"/>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90" cstate="print"/>
                    <a:stretch>
                      <a:fillRect/>
                    </a:stretch>
                  </pic:blipFill>
                  <pic:spPr>
                    <a:xfrm>
                      <a:off x="0" y="0"/>
                      <a:ext cx="6361902" cy="3323463"/>
                    </a:xfrm>
                    <a:prstGeom prst="rect">
                      <a:avLst/>
                    </a:prstGeom>
                  </pic:spPr>
                </pic:pic>
              </a:graphicData>
            </a:graphic>
          </wp:anchor>
        </w:drawing>
      </w:r>
    </w:p>
    <w:p w:rsidR="00360475" w:rsidRDefault="00360475">
      <w:pPr>
        <w:rPr>
          <w:sz w:val="20"/>
        </w:rPr>
        <w:sectPr w:rsidR="00360475">
          <w:pgSz w:w="11910" w:h="16840"/>
          <w:pgMar w:top="1400" w:right="20" w:bottom="280" w:left="340" w:header="720" w:footer="720" w:gutter="0"/>
          <w:cols w:space="720"/>
        </w:sectPr>
      </w:pPr>
    </w:p>
    <w:p w:rsidR="00360475" w:rsidRDefault="00965C2E">
      <w:pPr>
        <w:pStyle w:val="Textoindependiente"/>
        <w:ind w:left="1361"/>
        <w:rPr>
          <w:sz w:val="20"/>
        </w:rPr>
      </w:pPr>
      <w:r>
        <w:rPr>
          <w:noProof/>
          <w:sz w:val="20"/>
          <w:lang w:val="es-CO" w:eastAsia="es-CO"/>
        </w:rPr>
        <w:lastRenderedPageBreak/>
        <w:drawing>
          <wp:inline distT="0" distB="0" distL="0" distR="0">
            <wp:extent cx="5531675" cy="3344417"/>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1" cstate="print"/>
                    <a:stretch>
                      <a:fillRect/>
                    </a:stretch>
                  </pic:blipFill>
                  <pic:spPr>
                    <a:xfrm>
                      <a:off x="0" y="0"/>
                      <a:ext cx="5531675" cy="3344417"/>
                    </a:xfrm>
                    <a:prstGeom prst="rect">
                      <a:avLst/>
                    </a:prstGeom>
                  </pic:spPr>
                </pic:pic>
              </a:graphicData>
            </a:graphic>
          </wp:inline>
        </w:drawing>
      </w:r>
    </w:p>
    <w:p w:rsidR="00360475" w:rsidRDefault="00360475">
      <w:pPr>
        <w:pStyle w:val="Textoindependiente"/>
        <w:rPr>
          <w:b/>
          <w:sz w:val="24"/>
        </w:rPr>
      </w:pPr>
    </w:p>
    <w:p w:rsidR="00360475" w:rsidRDefault="00360475">
      <w:pPr>
        <w:pStyle w:val="Textoindependiente"/>
        <w:rPr>
          <w:b/>
          <w:sz w:val="24"/>
        </w:rPr>
      </w:pPr>
    </w:p>
    <w:p w:rsidR="00360475" w:rsidRDefault="00360475">
      <w:pPr>
        <w:pStyle w:val="Textoindependiente"/>
        <w:spacing w:before="52"/>
        <w:rPr>
          <w:b/>
          <w:sz w:val="24"/>
        </w:rPr>
      </w:pPr>
    </w:p>
    <w:p w:rsidR="00360475" w:rsidRDefault="00965C2E">
      <w:pPr>
        <w:ind w:left="1360"/>
        <w:rPr>
          <w:b/>
          <w:sz w:val="24"/>
        </w:rPr>
      </w:pPr>
      <w:r>
        <w:rPr>
          <w:b/>
          <w:sz w:val="24"/>
        </w:rPr>
        <w:t>fotografías</w:t>
      </w:r>
      <w:r>
        <w:rPr>
          <w:b/>
          <w:spacing w:val="-5"/>
          <w:sz w:val="24"/>
        </w:rPr>
        <w:t xml:space="preserve"> </w:t>
      </w:r>
      <w:r>
        <w:rPr>
          <w:b/>
          <w:sz w:val="24"/>
        </w:rPr>
        <w:t>de</w:t>
      </w:r>
      <w:r>
        <w:rPr>
          <w:b/>
          <w:spacing w:val="-1"/>
          <w:sz w:val="24"/>
        </w:rPr>
        <w:t xml:space="preserve"> </w:t>
      </w:r>
      <w:r>
        <w:rPr>
          <w:b/>
          <w:sz w:val="24"/>
        </w:rPr>
        <w:t>la</w:t>
      </w:r>
      <w:r>
        <w:rPr>
          <w:b/>
          <w:spacing w:val="-2"/>
          <w:sz w:val="24"/>
        </w:rPr>
        <w:t xml:space="preserve"> </w:t>
      </w:r>
      <w:r>
        <w:rPr>
          <w:b/>
          <w:sz w:val="24"/>
        </w:rPr>
        <w:t>aplicación</w:t>
      </w:r>
      <w:r>
        <w:rPr>
          <w:b/>
          <w:spacing w:val="-5"/>
          <w:sz w:val="24"/>
        </w:rPr>
        <w:t xml:space="preserve"> </w:t>
      </w:r>
      <w:r>
        <w:rPr>
          <w:b/>
          <w:sz w:val="24"/>
        </w:rPr>
        <w:t>del</w:t>
      </w:r>
      <w:r>
        <w:rPr>
          <w:b/>
          <w:spacing w:val="-2"/>
          <w:sz w:val="24"/>
        </w:rPr>
        <w:t xml:space="preserve"> </w:t>
      </w:r>
      <w:r>
        <w:rPr>
          <w:b/>
          <w:sz w:val="24"/>
        </w:rPr>
        <w:t>taller</w:t>
      </w:r>
      <w:r>
        <w:rPr>
          <w:b/>
          <w:spacing w:val="-1"/>
          <w:sz w:val="24"/>
        </w:rPr>
        <w:t xml:space="preserve"> </w:t>
      </w:r>
      <w:r>
        <w:rPr>
          <w:b/>
          <w:sz w:val="24"/>
        </w:rPr>
        <w:t>manejo</w:t>
      </w:r>
      <w:r>
        <w:rPr>
          <w:b/>
          <w:spacing w:val="-3"/>
          <w:sz w:val="24"/>
        </w:rPr>
        <w:t xml:space="preserve"> </w:t>
      </w:r>
      <w:r>
        <w:rPr>
          <w:b/>
          <w:sz w:val="24"/>
        </w:rPr>
        <w:t>de</w:t>
      </w:r>
      <w:r>
        <w:rPr>
          <w:b/>
          <w:spacing w:val="-1"/>
          <w:sz w:val="24"/>
        </w:rPr>
        <w:t xml:space="preserve"> </w:t>
      </w:r>
      <w:r>
        <w:rPr>
          <w:b/>
          <w:sz w:val="24"/>
        </w:rPr>
        <w:t>residuos</w:t>
      </w:r>
      <w:r>
        <w:rPr>
          <w:b/>
          <w:spacing w:val="-4"/>
          <w:sz w:val="24"/>
        </w:rPr>
        <w:t xml:space="preserve"> </w:t>
      </w:r>
      <w:r>
        <w:rPr>
          <w:b/>
          <w:sz w:val="24"/>
        </w:rPr>
        <w:t>usando</w:t>
      </w:r>
      <w:r>
        <w:rPr>
          <w:b/>
          <w:spacing w:val="-2"/>
          <w:sz w:val="24"/>
        </w:rPr>
        <w:t xml:space="preserve"> tabletas</w:t>
      </w:r>
    </w:p>
    <w:p w:rsidR="00360475" w:rsidRDefault="00360475">
      <w:pPr>
        <w:pStyle w:val="Textoindependiente"/>
        <w:rPr>
          <w:b/>
          <w:sz w:val="20"/>
        </w:rPr>
      </w:pPr>
    </w:p>
    <w:p w:rsidR="00360475" w:rsidRDefault="00360475">
      <w:pPr>
        <w:pStyle w:val="Textoindependiente"/>
        <w:rPr>
          <w:b/>
          <w:sz w:val="20"/>
        </w:rPr>
      </w:pPr>
    </w:p>
    <w:p w:rsidR="00360475" w:rsidRDefault="00360475">
      <w:pPr>
        <w:pStyle w:val="Textoindependiente"/>
        <w:rPr>
          <w:b/>
          <w:sz w:val="20"/>
        </w:rPr>
      </w:pPr>
    </w:p>
    <w:p w:rsidR="00360475" w:rsidRDefault="00965C2E">
      <w:pPr>
        <w:pStyle w:val="Textoindependiente"/>
        <w:spacing w:before="151"/>
        <w:rPr>
          <w:b/>
          <w:sz w:val="20"/>
        </w:rPr>
      </w:pPr>
      <w:r>
        <w:rPr>
          <w:noProof/>
          <w:lang w:val="es-CO" w:eastAsia="es-CO"/>
        </w:rPr>
        <w:drawing>
          <wp:anchor distT="0" distB="0" distL="0" distR="0" simplePos="0" relativeHeight="487601664" behindDoc="1" locked="0" layoutInCell="1" allowOverlap="1">
            <wp:simplePos x="0" y="0"/>
            <wp:positionH relativeFrom="page">
              <wp:posOffset>1010285</wp:posOffset>
            </wp:positionH>
            <wp:positionV relativeFrom="paragraph">
              <wp:posOffset>257779</wp:posOffset>
            </wp:positionV>
            <wp:extent cx="2749428" cy="366569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2" cstate="print"/>
                    <a:stretch>
                      <a:fillRect/>
                    </a:stretch>
                  </pic:blipFill>
                  <pic:spPr>
                    <a:xfrm>
                      <a:off x="0" y="0"/>
                      <a:ext cx="2749428" cy="3665696"/>
                    </a:xfrm>
                    <a:prstGeom prst="rect">
                      <a:avLst/>
                    </a:prstGeom>
                  </pic:spPr>
                </pic:pic>
              </a:graphicData>
            </a:graphic>
          </wp:anchor>
        </w:drawing>
      </w:r>
      <w:r>
        <w:rPr>
          <w:noProof/>
          <w:lang w:val="es-CO" w:eastAsia="es-CO"/>
        </w:rPr>
        <w:drawing>
          <wp:anchor distT="0" distB="0" distL="0" distR="0" simplePos="0" relativeHeight="487602176" behindDoc="1" locked="0" layoutInCell="1" allowOverlap="1">
            <wp:simplePos x="0" y="0"/>
            <wp:positionH relativeFrom="page">
              <wp:posOffset>3975734</wp:posOffset>
            </wp:positionH>
            <wp:positionV relativeFrom="paragraph">
              <wp:posOffset>257779</wp:posOffset>
            </wp:positionV>
            <wp:extent cx="2736984" cy="3649313"/>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93" cstate="print"/>
                    <a:stretch>
                      <a:fillRect/>
                    </a:stretch>
                  </pic:blipFill>
                  <pic:spPr>
                    <a:xfrm>
                      <a:off x="0" y="0"/>
                      <a:ext cx="2736984" cy="3649313"/>
                    </a:xfrm>
                    <a:prstGeom prst="rect">
                      <a:avLst/>
                    </a:prstGeom>
                  </pic:spPr>
                </pic:pic>
              </a:graphicData>
            </a:graphic>
          </wp:anchor>
        </w:drawing>
      </w:r>
    </w:p>
    <w:p w:rsidR="00360475" w:rsidRDefault="00360475">
      <w:pPr>
        <w:rPr>
          <w:sz w:val="20"/>
        </w:rPr>
        <w:sectPr w:rsidR="00360475">
          <w:pgSz w:w="11910" w:h="16840"/>
          <w:pgMar w:top="1400" w:right="20" w:bottom="280" w:left="340" w:header="720" w:footer="720" w:gutter="0"/>
          <w:cols w:space="720"/>
        </w:sectPr>
      </w:pPr>
    </w:p>
    <w:p w:rsidR="00360475" w:rsidRDefault="00965C2E">
      <w:pPr>
        <w:spacing w:before="76"/>
        <w:ind w:left="1360"/>
        <w:rPr>
          <w:b/>
          <w:sz w:val="24"/>
        </w:rPr>
      </w:pPr>
      <w:r>
        <w:rPr>
          <w:b/>
          <w:sz w:val="24"/>
        </w:rPr>
        <w:lastRenderedPageBreak/>
        <w:t>Sesión</w:t>
      </w:r>
      <w:r>
        <w:rPr>
          <w:b/>
          <w:spacing w:val="-5"/>
          <w:sz w:val="24"/>
        </w:rPr>
        <w:t xml:space="preserve"> </w:t>
      </w:r>
      <w:r>
        <w:rPr>
          <w:b/>
          <w:spacing w:val="-10"/>
          <w:sz w:val="24"/>
        </w:rPr>
        <w:t>2</w:t>
      </w:r>
    </w:p>
    <w:p w:rsidR="00360475" w:rsidRDefault="00965C2E">
      <w:pPr>
        <w:ind w:left="1360"/>
        <w:rPr>
          <w:sz w:val="24"/>
        </w:rPr>
      </w:pPr>
      <w:r>
        <w:rPr>
          <w:sz w:val="24"/>
        </w:rPr>
        <w:t>Presentación</w:t>
      </w:r>
      <w:r>
        <w:rPr>
          <w:spacing w:val="-3"/>
          <w:sz w:val="24"/>
        </w:rPr>
        <w:t xml:space="preserve"> </w:t>
      </w:r>
      <w:r>
        <w:rPr>
          <w:sz w:val="24"/>
        </w:rPr>
        <w:t>sobre</w:t>
      </w:r>
      <w:r>
        <w:rPr>
          <w:spacing w:val="-2"/>
          <w:sz w:val="24"/>
        </w:rPr>
        <w:t xml:space="preserve"> </w:t>
      </w:r>
      <w:r>
        <w:rPr>
          <w:sz w:val="24"/>
        </w:rPr>
        <w:t>reciclaje</w:t>
      </w:r>
      <w:r>
        <w:rPr>
          <w:spacing w:val="-2"/>
          <w:sz w:val="24"/>
        </w:rPr>
        <w:t xml:space="preserve"> </w:t>
      </w:r>
      <w:r>
        <w:rPr>
          <w:sz w:val="24"/>
        </w:rPr>
        <w:t>para</w:t>
      </w:r>
      <w:r>
        <w:rPr>
          <w:spacing w:val="-2"/>
          <w:sz w:val="24"/>
        </w:rPr>
        <w:t xml:space="preserve"> </w:t>
      </w:r>
      <w:r>
        <w:rPr>
          <w:sz w:val="24"/>
        </w:rPr>
        <w:t>la</w:t>
      </w:r>
      <w:r>
        <w:rPr>
          <w:spacing w:val="-1"/>
          <w:sz w:val="24"/>
        </w:rPr>
        <w:t xml:space="preserve"> </w:t>
      </w:r>
      <w:r>
        <w:rPr>
          <w:sz w:val="24"/>
        </w:rPr>
        <w:t>sesión</w:t>
      </w:r>
      <w:r>
        <w:rPr>
          <w:spacing w:val="-8"/>
          <w:sz w:val="24"/>
        </w:rPr>
        <w:t xml:space="preserve"> </w:t>
      </w:r>
      <w:r>
        <w:rPr>
          <w:sz w:val="24"/>
        </w:rPr>
        <w:t>2</w:t>
      </w:r>
      <w:r>
        <w:rPr>
          <w:spacing w:val="-2"/>
          <w:sz w:val="24"/>
        </w:rPr>
        <w:t xml:space="preserve"> elaborado</w:t>
      </w:r>
    </w:p>
    <w:p w:rsidR="00360475" w:rsidRDefault="00965C2E">
      <w:pPr>
        <w:pStyle w:val="Textoindependiente"/>
        <w:spacing w:before="24"/>
        <w:rPr>
          <w:sz w:val="20"/>
        </w:rPr>
      </w:pPr>
      <w:r>
        <w:rPr>
          <w:noProof/>
          <w:lang w:val="es-CO" w:eastAsia="es-CO"/>
        </w:rPr>
        <mc:AlternateContent>
          <mc:Choice Requires="wpg">
            <w:drawing>
              <wp:anchor distT="0" distB="0" distL="0" distR="0" simplePos="0" relativeHeight="487602688" behindDoc="1" locked="0" layoutInCell="1" allowOverlap="1">
                <wp:simplePos x="0" y="0"/>
                <wp:positionH relativeFrom="page">
                  <wp:posOffset>1080135</wp:posOffset>
                </wp:positionH>
                <wp:positionV relativeFrom="paragraph">
                  <wp:posOffset>176559</wp:posOffset>
                </wp:positionV>
                <wp:extent cx="5231765" cy="6966584"/>
                <wp:effectExtent l="0" t="0" r="0" b="0"/>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1765" cy="6966584"/>
                          <a:chOff x="0" y="0"/>
                          <a:chExt cx="5231765" cy="6966584"/>
                        </a:xfrm>
                      </wpg:grpSpPr>
                      <pic:pic xmlns:pic="http://schemas.openxmlformats.org/drawingml/2006/picture">
                        <pic:nvPicPr>
                          <pic:cNvPr id="109" name="Image 109"/>
                          <pic:cNvPicPr/>
                        </pic:nvPicPr>
                        <pic:blipFill>
                          <a:blip r:embed="rId94" cstate="print"/>
                          <a:stretch>
                            <a:fillRect/>
                          </a:stretch>
                        </pic:blipFill>
                        <pic:spPr>
                          <a:xfrm>
                            <a:off x="0" y="5361940"/>
                            <a:ext cx="5231765" cy="1604645"/>
                          </a:xfrm>
                          <a:prstGeom prst="rect">
                            <a:avLst/>
                          </a:prstGeom>
                        </pic:spPr>
                      </pic:pic>
                      <pic:pic xmlns:pic="http://schemas.openxmlformats.org/drawingml/2006/picture">
                        <pic:nvPicPr>
                          <pic:cNvPr id="110" name="Image 110"/>
                          <pic:cNvPicPr/>
                        </pic:nvPicPr>
                        <pic:blipFill>
                          <a:blip r:embed="rId95" cstate="print"/>
                          <a:stretch>
                            <a:fillRect/>
                          </a:stretch>
                        </pic:blipFill>
                        <pic:spPr>
                          <a:xfrm>
                            <a:off x="0" y="0"/>
                            <a:ext cx="5180330" cy="2764790"/>
                          </a:xfrm>
                          <a:prstGeom prst="rect">
                            <a:avLst/>
                          </a:prstGeom>
                        </pic:spPr>
                      </pic:pic>
                      <pic:pic xmlns:pic="http://schemas.openxmlformats.org/drawingml/2006/picture">
                        <pic:nvPicPr>
                          <pic:cNvPr id="111" name="Image 111"/>
                          <pic:cNvPicPr/>
                        </pic:nvPicPr>
                        <pic:blipFill>
                          <a:blip r:embed="rId96" cstate="print"/>
                          <a:stretch>
                            <a:fillRect/>
                          </a:stretch>
                        </pic:blipFill>
                        <pic:spPr>
                          <a:xfrm>
                            <a:off x="0" y="2765932"/>
                            <a:ext cx="5231765" cy="2773679"/>
                          </a:xfrm>
                          <a:prstGeom prst="rect">
                            <a:avLst/>
                          </a:prstGeom>
                        </pic:spPr>
                      </pic:pic>
                    </wpg:wgp>
                  </a:graphicData>
                </a:graphic>
              </wp:anchor>
            </w:drawing>
          </mc:Choice>
          <mc:Fallback>
            <w:pict>
              <v:group w14:anchorId="09BC0A2E" id="Group 108" o:spid="_x0000_s1026" style="position:absolute;margin-left:85.05pt;margin-top:13.9pt;width:411.95pt;height:548.55pt;z-index:-15713792;mso-wrap-distance-left:0;mso-wrap-distance-right:0;mso-position-horizontal-relative:page" coordsize="52317,69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YGRqikjSBABI0gQAFQAAAGRycy9tZWRpYS9p&#10;bWFnZTIuanBlZ//Y/+AAEEpGSUYAAQEBAGAAYAAA/9sAQwADAgIDAgIDAwMDBAMDBAUIBQUEBAUK&#10;BwcGCAwKDAwLCgsLDQ4SEA0OEQ4LCxAWEBETFBUVFQwPFxgWFBgSFBUU/9sAQwEDBAQFBAUJBQUJ&#10;FA0LDRQUFBQUFBQUFBQUFBQUFBQUFBQUFBQUFBQUFBQUFBQUFBQUFBQUFBQUFBQUFBQUFBQU/8AA&#10;EQgDHAX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CgAAAAAAAAAhAC8cpBOTJAEA&#10;kyQBABUAAABkcnMvbWVkaWEvaW1hZ2UxLmpwZWf/2P/gABBKRklGAAEBAQBgAGAAAP/bAEMAAwIC&#10;AwICAwMDAwQDAwQFCAUFBAQFCgcHBggMCgwMCwoLCw0OEhANDhEOCwsQFhARExQVFRUMDxcYFhQY&#10;EhQVFP/bAEMBAwQEBQQFCQUFCRQNCw0UFBQUFBQUFBQUFBQUFBQUFBQUFBQUFBQUFBQUFBQUFBQU&#10;FBQUFBQUFBQUFBQUFBQUFP/AABEIAYIE6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">
                <v:shape id="Image 109" o:spid="_x0000_s1027" type="#_x0000_t75" style="position:absolute;top:53619;width:52317;height:16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ZQDCAAAA3AAAAA8AAABkcnMvZG93bnJldi54bWxET99rwjAQfh/4P4QT9jJmMsHpuqYiA5lP&#10;g3WCr2dza4vNpSZR63+/CMLe7uP7eflysJ04kw+tYw0vEwWCuHKm5VrD9mf9vAARIrLBzjFpuFKA&#10;ZTF6yDEz7sLfdC5jLVIIhww1NDH2mZShashimLieOHG/zluMCfpaGo+XFG47OVXqVVpsOTU02NNH&#10;Q9WhPFkNpdl+Hr94N6+9uk7N035/xNlc68fxsHoHEWmI/+K7e2PSfPUGt2fSBb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8mUAwgAAANwAAAAPAAAAAAAAAAAAAAAAAJ8C&#10;AABkcnMvZG93bnJldi54bWxQSwUGAAAAAAQABAD3AAAAjgMAAAAA&#10;">
                  <v:imagedata r:id="rId97" o:title=""/>
                </v:shape>
                <v:shape id="Image 110" o:spid="_x0000_s1028" type="#_x0000_t75" style="position:absolute;width:51803;height:27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1uhDFAAAA3AAAAA8AAABkcnMvZG93bnJldi54bWxEj0FrwkAQhe9C/8Myhd7MbjwUSV2lFEr1&#10;Uqq1tN6G7JgEs7Mhu5r4752D0Nsb5s2b7y1Wo2/VhfrYBLaQZwYUcRlcw5WF/ff7dA4qJmSHbWCy&#10;cKUIq+XDZIGFCwNv6bJLlZIQjgVaqFPqCq1jWZPHmIWOWHbH0HtMMvaVdj0OEu5bPTPmWXtsWD7U&#10;2NFbTeVpd/YWhsrMzx+ff78/Zns9nL7yYbYRHvv0OL6+gEo0pn/z/XrtBD8XfCkjCv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boQxQAAANwAAAAPAAAAAAAAAAAAAAAA&#10;AJ8CAABkcnMvZG93bnJldi54bWxQSwUGAAAAAAQABAD3AAAAkQMAAAAA&#10;">
                  <v:imagedata r:id="rId98" o:title=""/>
                </v:shape>
                <v:shape id="Image 111" o:spid="_x0000_s1029" type="#_x0000_t75" style="position:absolute;top:27659;width:52317;height:27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Rdh7CAAAA3AAAAA8AAABkcnMvZG93bnJldi54bWxET0trg0AQvhfyH5YJ5Naslj7EZCOhxdBj&#10;tUKugztRiTsr7pqY/PpuodDbfHzP2Waz6cWFRtdZVhCvIxDEtdUdNwqq7/wxAeE8ssbeMim4kYNs&#10;t3jYYqrtlQu6lL4RIYRdigpa74dUSle3ZNCt7UAcuJMdDfoAx0bqEa8h3PTyKYpepcGOQ0OLA723&#10;VJ/LySgojm9lTh9fz/p+eJnzpDnjVFRKrZbzfgPC0+z/xX/uTx3mxzH8PhMukL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UXYewgAAANwAAAAPAAAAAAAAAAAAAAAAAJ8C&#10;AABkcnMvZG93bnJldi54bWxQSwUGAAAAAAQABAD3AAAAjgMAAAAA&#10;">
                  <v:imagedata r:id="rId99" o:title=""/>
                </v:shape>
                <w10:wrap type="topAndBottom" anchorx="page"/>
              </v:group>
            </w:pict>
          </mc:Fallback>
        </mc:AlternateContent>
      </w:r>
    </w:p>
    <w:p w:rsidR="00360475" w:rsidRDefault="00360475">
      <w:pPr>
        <w:rPr>
          <w:sz w:val="20"/>
        </w:rPr>
        <w:sectPr w:rsidR="00360475">
          <w:pgSz w:w="11910" w:h="16840"/>
          <w:pgMar w:top="1600" w:right="20" w:bottom="280" w:left="340" w:header="720" w:footer="720" w:gutter="0"/>
          <w:cols w:space="720"/>
        </w:sectPr>
      </w:pPr>
    </w:p>
    <w:p w:rsidR="00360475" w:rsidRDefault="00965C2E">
      <w:pPr>
        <w:spacing w:before="76"/>
        <w:ind w:left="1360"/>
        <w:rPr>
          <w:sz w:val="24"/>
        </w:rPr>
      </w:pPr>
      <w:r>
        <w:rPr>
          <w:sz w:val="24"/>
        </w:rPr>
        <w:lastRenderedPageBreak/>
        <w:t>Capacitación</w:t>
      </w:r>
      <w:r>
        <w:rPr>
          <w:spacing w:val="-3"/>
          <w:sz w:val="24"/>
        </w:rPr>
        <w:t xml:space="preserve"> </w:t>
      </w:r>
      <w:r>
        <w:rPr>
          <w:sz w:val="24"/>
        </w:rPr>
        <w:t>CARDER</w:t>
      </w:r>
      <w:r>
        <w:rPr>
          <w:spacing w:val="-2"/>
          <w:sz w:val="24"/>
        </w:rPr>
        <w:t xml:space="preserve"> </w:t>
      </w:r>
      <w:r>
        <w:rPr>
          <w:sz w:val="24"/>
        </w:rPr>
        <w:t>sede</w:t>
      </w:r>
      <w:r>
        <w:rPr>
          <w:spacing w:val="-2"/>
          <w:sz w:val="24"/>
        </w:rPr>
        <w:t xml:space="preserve"> </w:t>
      </w:r>
      <w:r>
        <w:rPr>
          <w:sz w:val="24"/>
        </w:rPr>
        <w:t>Patio</w:t>
      </w:r>
      <w:r>
        <w:rPr>
          <w:spacing w:val="-2"/>
          <w:sz w:val="24"/>
        </w:rPr>
        <w:t xml:space="preserve"> </w:t>
      </w:r>
      <w:r>
        <w:rPr>
          <w:sz w:val="24"/>
        </w:rPr>
        <w:t>Bonito</w:t>
      </w:r>
      <w:r>
        <w:rPr>
          <w:spacing w:val="-7"/>
          <w:sz w:val="24"/>
        </w:rPr>
        <w:t xml:space="preserve"> </w:t>
      </w:r>
      <w:r>
        <w:rPr>
          <w:spacing w:val="-2"/>
          <w:sz w:val="24"/>
        </w:rPr>
        <w:t>Primaria</w:t>
      </w:r>
    </w:p>
    <w:p w:rsidR="00360475" w:rsidRDefault="00965C2E">
      <w:pPr>
        <w:pStyle w:val="Prrafodelista"/>
        <w:numPr>
          <w:ilvl w:val="0"/>
          <w:numId w:val="2"/>
        </w:numPr>
        <w:tabs>
          <w:tab w:val="left" w:pos="2080"/>
        </w:tabs>
        <w:spacing w:before="275"/>
        <w:ind w:left="2080" w:hanging="360"/>
        <w:rPr>
          <w:sz w:val="24"/>
        </w:rPr>
      </w:pPr>
      <w:r>
        <w:rPr>
          <w:sz w:val="24"/>
        </w:rPr>
        <w:t>Manejo</w:t>
      </w:r>
      <w:r>
        <w:rPr>
          <w:spacing w:val="-2"/>
          <w:sz w:val="24"/>
        </w:rPr>
        <w:t xml:space="preserve"> </w:t>
      </w:r>
      <w:r>
        <w:rPr>
          <w:sz w:val="24"/>
        </w:rPr>
        <w:t>de residuos</w:t>
      </w:r>
      <w:r>
        <w:rPr>
          <w:spacing w:val="-3"/>
          <w:sz w:val="24"/>
        </w:rPr>
        <w:t xml:space="preserve"> </w:t>
      </w:r>
      <w:r>
        <w:rPr>
          <w:sz w:val="24"/>
        </w:rPr>
        <w:t>orgánicos,</w:t>
      </w:r>
      <w:r>
        <w:rPr>
          <w:spacing w:val="-2"/>
          <w:sz w:val="24"/>
        </w:rPr>
        <w:t xml:space="preserve"> </w:t>
      </w:r>
      <w:r>
        <w:rPr>
          <w:sz w:val="24"/>
        </w:rPr>
        <w:t>huerta en</w:t>
      </w:r>
      <w:r>
        <w:rPr>
          <w:spacing w:val="-6"/>
          <w:sz w:val="24"/>
        </w:rPr>
        <w:t xml:space="preserve"> </w:t>
      </w:r>
      <w:r>
        <w:rPr>
          <w:sz w:val="24"/>
        </w:rPr>
        <w:t>cajones</w:t>
      </w:r>
      <w:r>
        <w:rPr>
          <w:spacing w:val="-4"/>
          <w:sz w:val="24"/>
        </w:rPr>
        <w:t xml:space="preserve"> </w:t>
      </w:r>
      <w:r>
        <w:rPr>
          <w:sz w:val="24"/>
        </w:rPr>
        <w:t>realizadas</w:t>
      </w:r>
      <w:r>
        <w:rPr>
          <w:spacing w:val="-3"/>
          <w:sz w:val="24"/>
        </w:rPr>
        <w:t xml:space="preserve"> </w:t>
      </w:r>
      <w:r>
        <w:rPr>
          <w:sz w:val="24"/>
        </w:rPr>
        <w:t>por</w:t>
      </w:r>
      <w:r>
        <w:rPr>
          <w:spacing w:val="-1"/>
          <w:sz w:val="24"/>
        </w:rPr>
        <w:t xml:space="preserve"> </w:t>
      </w:r>
      <w:r>
        <w:rPr>
          <w:sz w:val="24"/>
        </w:rPr>
        <w:t>las</w:t>
      </w:r>
      <w:r>
        <w:rPr>
          <w:spacing w:val="-3"/>
          <w:sz w:val="24"/>
        </w:rPr>
        <w:t xml:space="preserve"> </w:t>
      </w:r>
      <w:r>
        <w:rPr>
          <w:spacing w:val="-2"/>
          <w:sz w:val="24"/>
        </w:rPr>
        <w:t>familias</w:t>
      </w:r>
    </w:p>
    <w:p w:rsidR="00360475" w:rsidRDefault="00965C2E">
      <w:pPr>
        <w:pStyle w:val="Textoindependiente"/>
        <w:spacing w:before="25"/>
        <w:rPr>
          <w:sz w:val="20"/>
        </w:rPr>
      </w:pPr>
      <w:r>
        <w:rPr>
          <w:noProof/>
          <w:lang w:val="es-CO" w:eastAsia="es-CO"/>
        </w:rPr>
        <w:drawing>
          <wp:anchor distT="0" distB="0" distL="0" distR="0" simplePos="0" relativeHeight="487603200" behindDoc="1" locked="0" layoutInCell="1" allowOverlap="1">
            <wp:simplePos x="0" y="0"/>
            <wp:positionH relativeFrom="page">
              <wp:posOffset>1080135</wp:posOffset>
            </wp:positionH>
            <wp:positionV relativeFrom="paragraph">
              <wp:posOffset>177164</wp:posOffset>
            </wp:positionV>
            <wp:extent cx="2421092" cy="3867912"/>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00" cstate="print"/>
                    <a:stretch>
                      <a:fillRect/>
                    </a:stretch>
                  </pic:blipFill>
                  <pic:spPr>
                    <a:xfrm>
                      <a:off x="0" y="0"/>
                      <a:ext cx="2421092" cy="3867912"/>
                    </a:xfrm>
                    <a:prstGeom prst="rect">
                      <a:avLst/>
                    </a:prstGeom>
                  </pic:spPr>
                </pic:pic>
              </a:graphicData>
            </a:graphic>
          </wp:anchor>
        </w:drawing>
      </w:r>
    </w:p>
    <w:p w:rsidR="00360475" w:rsidRDefault="00360475">
      <w:pPr>
        <w:pStyle w:val="Textoindependiente"/>
        <w:spacing w:before="257"/>
        <w:rPr>
          <w:sz w:val="24"/>
        </w:rPr>
      </w:pPr>
    </w:p>
    <w:p w:rsidR="00360475" w:rsidRDefault="00965C2E">
      <w:pPr>
        <w:pStyle w:val="Prrafodelista"/>
        <w:numPr>
          <w:ilvl w:val="0"/>
          <w:numId w:val="2"/>
        </w:numPr>
        <w:tabs>
          <w:tab w:val="left" w:pos="2080"/>
        </w:tabs>
        <w:ind w:left="2080" w:hanging="360"/>
        <w:rPr>
          <w:sz w:val="24"/>
        </w:rPr>
      </w:pPr>
      <w:r>
        <w:rPr>
          <w:sz w:val="24"/>
        </w:rPr>
        <w:t>Uso del humus</w:t>
      </w:r>
      <w:r>
        <w:rPr>
          <w:spacing w:val="-2"/>
          <w:sz w:val="24"/>
        </w:rPr>
        <w:t xml:space="preserve"> </w:t>
      </w:r>
      <w:r>
        <w:rPr>
          <w:sz w:val="24"/>
        </w:rPr>
        <w:t>en huertas</w:t>
      </w:r>
      <w:r>
        <w:rPr>
          <w:spacing w:val="-1"/>
          <w:sz w:val="24"/>
        </w:rPr>
        <w:t xml:space="preserve"> </w:t>
      </w:r>
      <w:r>
        <w:rPr>
          <w:spacing w:val="-2"/>
          <w:sz w:val="24"/>
        </w:rPr>
        <w:t>caseras</w:t>
      </w:r>
    </w:p>
    <w:p w:rsidR="00360475" w:rsidRDefault="00965C2E">
      <w:pPr>
        <w:pStyle w:val="Textoindependiente"/>
        <w:spacing w:before="6"/>
        <w:rPr>
          <w:sz w:val="13"/>
        </w:rPr>
      </w:pPr>
      <w:r>
        <w:rPr>
          <w:noProof/>
          <w:lang w:val="es-CO" w:eastAsia="es-CO"/>
        </w:rPr>
        <w:drawing>
          <wp:anchor distT="0" distB="0" distL="0" distR="0" simplePos="0" relativeHeight="487603712" behindDoc="1" locked="0" layoutInCell="1" allowOverlap="1">
            <wp:simplePos x="0" y="0"/>
            <wp:positionH relativeFrom="page">
              <wp:posOffset>1371600</wp:posOffset>
            </wp:positionH>
            <wp:positionV relativeFrom="paragraph">
              <wp:posOffset>114338</wp:posOffset>
            </wp:positionV>
            <wp:extent cx="2377617" cy="3394709"/>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01" cstate="print"/>
                    <a:stretch>
                      <a:fillRect/>
                    </a:stretch>
                  </pic:blipFill>
                  <pic:spPr>
                    <a:xfrm>
                      <a:off x="0" y="0"/>
                      <a:ext cx="2377617" cy="3394709"/>
                    </a:xfrm>
                    <a:prstGeom prst="rect">
                      <a:avLst/>
                    </a:prstGeom>
                  </pic:spPr>
                </pic:pic>
              </a:graphicData>
            </a:graphic>
          </wp:anchor>
        </w:drawing>
      </w:r>
    </w:p>
    <w:p w:rsidR="00360475" w:rsidRDefault="00360475">
      <w:pPr>
        <w:rPr>
          <w:sz w:val="13"/>
        </w:rPr>
        <w:sectPr w:rsidR="00360475">
          <w:pgSz w:w="11910" w:h="16840"/>
          <w:pgMar w:top="1600" w:right="20" w:bottom="280" w:left="340" w:header="720" w:footer="720" w:gutter="0"/>
          <w:cols w:space="720"/>
        </w:sectPr>
      </w:pPr>
    </w:p>
    <w:p w:rsidR="00360475" w:rsidRDefault="00965C2E">
      <w:pPr>
        <w:pStyle w:val="Textoindependiente"/>
        <w:ind w:left="1361"/>
        <w:rPr>
          <w:sz w:val="20"/>
        </w:rPr>
      </w:pPr>
      <w:r>
        <w:rPr>
          <w:noProof/>
          <w:sz w:val="20"/>
          <w:lang w:val="es-CO" w:eastAsia="es-CO"/>
        </w:rPr>
        <w:lastRenderedPageBreak/>
        <w:drawing>
          <wp:inline distT="0" distB="0" distL="0" distR="0">
            <wp:extent cx="5606034" cy="3151631"/>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02" cstate="print"/>
                    <a:stretch>
                      <a:fillRect/>
                    </a:stretch>
                  </pic:blipFill>
                  <pic:spPr>
                    <a:xfrm>
                      <a:off x="0" y="0"/>
                      <a:ext cx="5606034" cy="3151631"/>
                    </a:xfrm>
                    <a:prstGeom prst="rect">
                      <a:avLst/>
                    </a:prstGeom>
                  </pic:spPr>
                </pic:pic>
              </a:graphicData>
            </a:graphic>
          </wp:inline>
        </w:drawing>
      </w:r>
    </w:p>
    <w:p w:rsidR="00360475" w:rsidRDefault="00965C2E">
      <w:pPr>
        <w:pStyle w:val="Prrafodelista"/>
        <w:numPr>
          <w:ilvl w:val="0"/>
          <w:numId w:val="2"/>
        </w:numPr>
        <w:tabs>
          <w:tab w:val="left" w:pos="2081"/>
        </w:tabs>
        <w:spacing w:before="230" w:line="242" w:lineRule="auto"/>
        <w:ind w:right="2105"/>
        <w:rPr>
          <w:sz w:val="24"/>
        </w:rPr>
      </w:pPr>
      <w:r>
        <w:rPr>
          <w:sz w:val="24"/>
        </w:rPr>
        <w:t>Transformación</w:t>
      </w:r>
      <w:r>
        <w:rPr>
          <w:spacing w:val="-6"/>
          <w:sz w:val="24"/>
        </w:rPr>
        <w:t xml:space="preserve"> </w:t>
      </w:r>
      <w:r>
        <w:rPr>
          <w:sz w:val="24"/>
        </w:rPr>
        <w:t>y</w:t>
      </w:r>
      <w:r>
        <w:rPr>
          <w:spacing w:val="-6"/>
          <w:sz w:val="24"/>
        </w:rPr>
        <w:t xml:space="preserve"> </w:t>
      </w:r>
      <w:r>
        <w:rPr>
          <w:sz w:val="24"/>
        </w:rPr>
        <w:t>aprovechamiento</w:t>
      </w:r>
      <w:r>
        <w:rPr>
          <w:spacing w:val="-6"/>
          <w:sz w:val="24"/>
        </w:rPr>
        <w:t xml:space="preserve"> </w:t>
      </w:r>
      <w:r>
        <w:rPr>
          <w:sz w:val="24"/>
        </w:rPr>
        <w:t>de</w:t>
      </w:r>
      <w:r>
        <w:rPr>
          <w:spacing w:val="-5"/>
          <w:sz w:val="24"/>
        </w:rPr>
        <w:t xml:space="preserve"> </w:t>
      </w:r>
      <w:r>
        <w:rPr>
          <w:sz w:val="24"/>
        </w:rPr>
        <w:t>residuos,</w:t>
      </w:r>
      <w:r>
        <w:rPr>
          <w:spacing w:val="-6"/>
          <w:sz w:val="24"/>
        </w:rPr>
        <w:t xml:space="preserve"> </w:t>
      </w:r>
      <w:r>
        <w:rPr>
          <w:sz w:val="24"/>
        </w:rPr>
        <w:t>elaboración</w:t>
      </w:r>
      <w:r>
        <w:rPr>
          <w:spacing w:val="-6"/>
          <w:sz w:val="24"/>
        </w:rPr>
        <w:t xml:space="preserve"> </w:t>
      </w:r>
      <w:r>
        <w:rPr>
          <w:sz w:val="24"/>
        </w:rPr>
        <w:t>de</w:t>
      </w:r>
      <w:r>
        <w:rPr>
          <w:spacing w:val="-5"/>
          <w:sz w:val="24"/>
        </w:rPr>
        <w:t xml:space="preserve"> </w:t>
      </w:r>
      <w:r>
        <w:rPr>
          <w:sz w:val="24"/>
        </w:rPr>
        <w:t>juguetes</w:t>
      </w:r>
      <w:r>
        <w:rPr>
          <w:spacing w:val="-7"/>
          <w:sz w:val="24"/>
        </w:rPr>
        <w:t xml:space="preserve"> </w:t>
      </w:r>
      <w:r>
        <w:rPr>
          <w:sz w:val="24"/>
        </w:rPr>
        <w:t>con material reciclado</w:t>
      </w:r>
    </w:p>
    <w:p w:rsidR="00360475" w:rsidRDefault="00965C2E">
      <w:pPr>
        <w:pStyle w:val="Textoindependiente"/>
        <w:spacing w:before="18"/>
        <w:rPr>
          <w:sz w:val="20"/>
        </w:rPr>
      </w:pPr>
      <w:r>
        <w:rPr>
          <w:noProof/>
          <w:lang w:val="es-CO" w:eastAsia="es-CO"/>
        </w:rPr>
        <w:drawing>
          <wp:anchor distT="0" distB="0" distL="0" distR="0" simplePos="0" relativeHeight="487604224" behindDoc="1" locked="0" layoutInCell="1" allowOverlap="1">
            <wp:simplePos x="0" y="0"/>
            <wp:positionH relativeFrom="page">
              <wp:posOffset>1537335</wp:posOffset>
            </wp:positionH>
            <wp:positionV relativeFrom="paragraph">
              <wp:posOffset>172910</wp:posOffset>
            </wp:positionV>
            <wp:extent cx="5477733" cy="3080004"/>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3" cstate="print"/>
                    <a:stretch>
                      <a:fillRect/>
                    </a:stretch>
                  </pic:blipFill>
                  <pic:spPr>
                    <a:xfrm>
                      <a:off x="0" y="0"/>
                      <a:ext cx="5477733" cy="3080004"/>
                    </a:xfrm>
                    <a:prstGeom prst="rect">
                      <a:avLst/>
                    </a:prstGeom>
                  </pic:spPr>
                </pic:pic>
              </a:graphicData>
            </a:graphic>
          </wp:anchor>
        </w:drawing>
      </w:r>
    </w:p>
    <w:p w:rsidR="00360475" w:rsidRDefault="00360475">
      <w:pPr>
        <w:rPr>
          <w:sz w:val="20"/>
        </w:rPr>
        <w:sectPr w:rsidR="00360475">
          <w:pgSz w:w="11910" w:h="16840"/>
          <w:pgMar w:top="1400" w:right="20" w:bottom="280" w:left="340" w:header="720" w:footer="720" w:gutter="0"/>
          <w:cols w:space="720"/>
        </w:sectPr>
      </w:pPr>
    </w:p>
    <w:p w:rsidR="00360475" w:rsidRDefault="00965C2E">
      <w:pPr>
        <w:spacing w:before="60"/>
        <w:ind w:left="1360" w:right="2139"/>
        <w:rPr>
          <w:sz w:val="24"/>
        </w:rPr>
      </w:pPr>
      <w:r>
        <w:rPr>
          <w:sz w:val="24"/>
        </w:rPr>
        <w:lastRenderedPageBreak/>
        <w:t>CAPACITACION</w:t>
      </w:r>
      <w:r>
        <w:rPr>
          <w:spacing w:val="-7"/>
          <w:sz w:val="24"/>
        </w:rPr>
        <w:t xml:space="preserve"> </w:t>
      </w:r>
      <w:r>
        <w:rPr>
          <w:sz w:val="24"/>
        </w:rPr>
        <w:t>CARDER</w:t>
      </w:r>
      <w:r>
        <w:rPr>
          <w:spacing w:val="-6"/>
          <w:sz w:val="24"/>
        </w:rPr>
        <w:t xml:space="preserve"> </w:t>
      </w:r>
      <w:r>
        <w:rPr>
          <w:sz w:val="24"/>
        </w:rPr>
        <w:t>MANEJO</w:t>
      </w:r>
      <w:r>
        <w:rPr>
          <w:spacing w:val="-4"/>
          <w:sz w:val="24"/>
        </w:rPr>
        <w:t xml:space="preserve"> </w:t>
      </w:r>
      <w:r>
        <w:rPr>
          <w:sz w:val="24"/>
        </w:rPr>
        <w:t>DE</w:t>
      </w:r>
      <w:r>
        <w:rPr>
          <w:spacing w:val="-5"/>
          <w:sz w:val="24"/>
        </w:rPr>
        <w:t xml:space="preserve"> </w:t>
      </w:r>
      <w:r>
        <w:rPr>
          <w:sz w:val="24"/>
        </w:rPr>
        <w:t>RESIDUOS</w:t>
      </w:r>
      <w:r>
        <w:rPr>
          <w:spacing w:val="-7"/>
          <w:sz w:val="24"/>
        </w:rPr>
        <w:t xml:space="preserve"> </w:t>
      </w:r>
      <w:r>
        <w:rPr>
          <w:sz w:val="24"/>
        </w:rPr>
        <w:t>Y</w:t>
      </w:r>
      <w:r>
        <w:rPr>
          <w:spacing w:val="-7"/>
          <w:sz w:val="24"/>
        </w:rPr>
        <w:t xml:space="preserve"> </w:t>
      </w:r>
      <w:r>
        <w:rPr>
          <w:sz w:val="24"/>
        </w:rPr>
        <w:t>CUIDADO</w:t>
      </w:r>
      <w:r>
        <w:rPr>
          <w:spacing w:val="-7"/>
          <w:sz w:val="24"/>
        </w:rPr>
        <w:t xml:space="preserve"> </w:t>
      </w:r>
      <w:r>
        <w:rPr>
          <w:sz w:val="24"/>
        </w:rPr>
        <w:t xml:space="preserve">DEL </w:t>
      </w:r>
      <w:r>
        <w:rPr>
          <w:spacing w:val="-2"/>
          <w:sz w:val="24"/>
        </w:rPr>
        <w:t>AMBIENTE</w:t>
      </w:r>
    </w:p>
    <w:p w:rsidR="00360475" w:rsidRDefault="00965C2E">
      <w:pPr>
        <w:pStyle w:val="Prrafodelista"/>
        <w:numPr>
          <w:ilvl w:val="0"/>
          <w:numId w:val="2"/>
        </w:numPr>
        <w:tabs>
          <w:tab w:val="left" w:pos="2080"/>
        </w:tabs>
        <w:spacing w:line="293" w:lineRule="exact"/>
        <w:ind w:left="2080" w:hanging="360"/>
        <w:rPr>
          <w:b/>
          <w:sz w:val="24"/>
        </w:rPr>
      </w:pPr>
      <w:r>
        <w:rPr>
          <w:b/>
          <w:sz w:val="24"/>
        </w:rPr>
        <w:t>Charla</w:t>
      </w:r>
      <w:r>
        <w:rPr>
          <w:b/>
          <w:spacing w:val="-2"/>
          <w:sz w:val="24"/>
        </w:rPr>
        <w:t xml:space="preserve"> </w:t>
      </w:r>
      <w:r>
        <w:rPr>
          <w:b/>
          <w:sz w:val="24"/>
        </w:rPr>
        <w:t>con</w:t>
      </w:r>
      <w:r>
        <w:rPr>
          <w:b/>
          <w:spacing w:val="-4"/>
          <w:sz w:val="24"/>
        </w:rPr>
        <w:t xml:space="preserve"> </w:t>
      </w:r>
      <w:r>
        <w:rPr>
          <w:b/>
          <w:sz w:val="24"/>
        </w:rPr>
        <w:t>la</w:t>
      </w:r>
      <w:r>
        <w:rPr>
          <w:b/>
          <w:spacing w:val="-2"/>
          <w:sz w:val="24"/>
        </w:rPr>
        <w:t xml:space="preserve"> </w:t>
      </w:r>
      <w:r>
        <w:rPr>
          <w:b/>
          <w:sz w:val="24"/>
        </w:rPr>
        <w:t>CARDER sobre</w:t>
      </w:r>
      <w:r>
        <w:rPr>
          <w:b/>
          <w:spacing w:val="-1"/>
          <w:sz w:val="24"/>
        </w:rPr>
        <w:t xml:space="preserve"> </w:t>
      </w:r>
      <w:r>
        <w:rPr>
          <w:b/>
          <w:sz w:val="24"/>
        </w:rPr>
        <w:t>la</w:t>
      </w:r>
      <w:r>
        <w:rPr>
          <w:b/>
          <w:spacing w:val="-2"/>
          <w:sz w:val="24"/>
        </w:rPr>
        <w:t xml:space="preserve"> </w:t>
      </w:r>
      <w:r>
        <w:rPr>
          <w:b/>
          <w:sz w:val="24"/>
        </w:rPr>
        <w:t>normativa</w:t>
      </w:r>
      <w:r>
        <w:rPr>
          <w:b/>
          <w:spacing w:val="-1"/>
          <w:sz w:val="24"/>
        </w:rPr>
        <w:t xml:space="preserve"> </w:t>
      </w:r>
      <w:r>
        <w:rPr>
          <w:b/>
          <w:spacing w:val="-2"/>
          <w:sz w:val="24"/>
        </w:rPr>
        <w:t>ambiental</w:t>
      </w:r>
    </w:p>
    <w:p w:rsidR="00360475" w:rsidRDefault="00965C2E">
      <w:pPr>
        <w:pStyle w:val="Textoindependiente"/>
        <w:spacing w:before="25"/>
        <w:rPr>
          <w:b/>
          <w:sz w:val="20"/>
        </w:rPr>
      </w:pPr>
      <w:r>
        <w:rPr>
          <w:noProof/>
          <w:lang w:val="es-CO" w:eastAsia="es-CO"/>
        </w:rPr>
        <w:drawing>
          <wp:anchor distT="0" distB="0" distL="0" distR="0" simplePos="0" relativeHeight="487604736" behindDoc="1" locked="0" layoutInCell="1" allowOverlap="1">
            <wp:simplePos x="0" y="0"/>
            <wp:positionH relativeFrom="page">
              <wp:posOffset>1080135</wp:posOffset>
            </wp:positionH>
            <wp:positionV relativeFrom="paragraph">
              <wp:posOffset>177420</wp:posOffset>
            </wp:positionV>
            <wp:extent cx="5605122" cy="3151631"/>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4" cstate="print"/>
                    <a:stretch>
                      <a:fillRect/>
                    </a:stretch>
                  </pic:blipFill>
                  <pic:spPr>
                    <a:xfrm>
                      <a:off x="0" y="0"/>
                      <a:ext cx="5605122" cy="3151631"/>
                    </a:xfrm>
                    <a:prstGeom prst="rect">
                      <a:avLst/>
                    </a:prstGeom>
                  </pic:spPr>
                </pic:pic>
              </a:graphicData>
            </a:graphic>
          </wp:anchor>
        </w:drawing>
      </w:r>
    </w:p>
    <w:p w:rsidR="00360475" w:rsidRDefault="00965C2E">
      <w:pPr>
        <w:pStyle w:val="Prrafodelista"/>
        <w:numPr>
          <w:ilvl w:val="0"/>
          <w:numId w:val="2"/>
        </w:numPr>
        <w:tabs>
          <w:tab w:val="left" w:pos="2080"/>
        </w:tabs>
        <w:spacing w:before="233"/>
        <w:ind w:left="2080" w:hanging="360"/>
        <w:rPr>
          <w:b/>
          <w:sz w:val="24"/>
        </w:rPr>
      </w:pPr>
      <w:r>
        <w:rPr>
          <w:b/>
          <w:sz w:val="24"/>
        </w:rPr>
        <w:t>Ejercicio</w:t>
      </w:r>
      <w:r>
        <w:rPr>
          <w:b/>
          <w:spacing w:val="-2"/>
          <w:sz w:val="24"/>
        </w:rPr>
        <w:t xml:space="preserve"> </w:t>
      </w:r>
      <w:r>
        <w:rPr>
          <w:b/>
          <w:sz w:val="24"/>
        </w:rPr>
        <w:t>de</w:t>
      </w:r>
      <w:r>
        <w:rPr>
          <w:b/>
          <w:spacing w:val="-2"/>
          <w:sz w:val="24"/>
        </w:rPr>
        <w:t xml:space="preserve"> </w:t>
      </w:r>
      <w:r>
        <w:rPr>
          <w:b/>
          <w:sz w:val="24"/>
        </w:rPr>
        <w:t>la autoridad</w:t>
      </w:r>
      <w:r>
        <w:rPr>
          <w:b/>
          <w:spacing w:val="-3"/>
          <w:sz w:val="24"/>
        </w:rPr>
        <w:t xml:space="preserve"> </w:t>
      </w:r>
      <w:r>
        <w:rPr>
          <w:b/>
          <w:spacing w:val="-2"/>
          <w:sz w:val="24"/>
        </w:rPr>
        <w:t>ambiental</w:t>
      </w:r>
    </w:p>
    <w:p w:rsidR="00360475" w:rsidRDefault="00965C2E">
      <w:pPr>
        <w:pStyle w:val="Textoindependiente"/>
        <w:ind w:left="1361"/>
        <w:rPr>
          <w:sz w:val="20"/>
        </w:rPr>
      </w:pPr>
      <w:r>
        <w:rPr>
          <w:noProof/>
          <w:sz w:val="20"/>
          <w:lang w:val="es-CO" w:eastAsia="es-CO"/>
        </w:rPr>
        <w:drawing>
          <wp:inline distT="0" distB="0" distL="0" distR="0">
            <wp:extent cx="5479096" cy="3080004"/>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05" cstate="print"/>
                    <a:stretch>
                      <a:fillRect/>
                    </a:stretch>
                  </pic:blipFill>
                  <pic:spPr>
                    <a:xfrm>
                      <a:off x="0" y="0"/>
                      <a:ext cx="5479096" cy="3080004"/>
                    </a:xfrm>
                    <a:prstGeom prst="rect">
                      <a:avLst/>
                    </a:prstGeom>
                  </pic:spPr>
                </pic:pic>
              </a:graphicData>
            </a:graphic>
          </wp:inline>
        </w:drawing>
      </w:r>
    </w:p>
    <w:p w:rsidR="00360475" w:rsidRDefault="00360475">
      <w:pPr>
        <w:rPr>
          <w:sz w:val="20"/>
        </w:rPr>
        <w:sectPr w:rsidR="00360475">
          <w:pgSz w:w="11910" w:h="16840"/>
          <w:pgMar w:top="1340" w:right="20" w:bottom="280" w:left="340" w:header="720" w:footer="720" w:gutter="0"/>
          <w:cols w:space="720"/>
        </w:sectPr>
      </w:pPr>
    </w:p>
    <w:p w:rsidR="00360475" w:rsidRDefault="00965C2E">
      <w:pPr>
        <w:pStyle w:val="Textoindependiente"/>
        <w:ind w:left="1361"/>
        <w:rPr>
          <w:sz w:val="20"/>
        </w:rPr>
      </w:pPr>
      <w:r>
        <w:rPr>
          <w:noProof/>
          <w:sz w:val="20"/>
          <w:lang w:val="es-CO" w:eastAsia="es-CO"/>
        </w:rPr>
        <w:lastRenderedPageBreak/>
        <w:drawing>
          <wp:inline distT="0" distB="0" distL="0" distR="0">
            <wp:extent cx="5478624" cy="3080004"/>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6" cstate="print"/>
                    <a:stretch>
                      <a:fillRect/>
                    </a:stretch>
                  </pic:blipFill>
                  <pic:spPr>
                    <a:xfrm>
                      <a:off x="0" y="0"/>
                      <a:ext cx="5478624" cy="3080004"/>
                    </a:xfrm>
                    <a:prstGeom prst="rect">
                      <a:avLst/>
                    </a:prstGeom>
                  </pic:spPr>
                </pic:pic>
              </a:graphicData>
            </a:graphic>
          </wp:inline>
        </w:drawing>
      </w:r>
    </w:p>
    <w:p w:rsidR="00360475" w:rsidRDefault="00360475">
      <w:pPr>
        <w:rPr>
          <w:sz w:val="20"/>
        </w:rPr>
        <w:sectPr w:rsidR="00360475">
          <w:pgSz w:w="11910" w:h="16840"/>
          <w:pgMar w:top="1400" w:right="20" w:bottom="280" w:left="340" w:header="720" w:footer="720" w:gutter="0"/>
          <w:cols w:space="720"/>
        </w:sectPr>
      </w:pPr>
    </w:p>
    <w:p w:rsidR="00360475" w:rsidRDefault="00965C2E">
      <w:pPr>
        <w:pStyle w:val="Textoindependiente"/>
        <w:spacing w:before="39"/>
        <w:ind w:left="3225" w:right="3548"/>
        <w:jc w:val="center"/>
        <w:rPr>
          <w:rFonts w:ascii="Calibri"/>
        </w:rPr>
      </w:pPr>
      <w:r>
        <w:rPr>
          <w:rFonts w:ascii="Calibri"/>
        </w:rPr>
        <w:lastRenderedPageBreak/>
        <w:t>Anexo</w:t>
      </w:r>
      <w:r>
        <w:rPr>
          <w:rFonts w:ascii="Calibri"/>
          <w:spacing w:val="-5"/>
        </w:rPr>
        <w:t xml:space="preserve"> </w:t>
      </w:r>
      <w:r>
        <w:rPr>
          <w:rFonts w:ascii="Calibri"/>
          <w:spacing w:val="-10"/>
        </w:rPr>
        <w:t>7</w:t>
      </w:r>
    </w:p>
    <w:p w:rsidR="00360475" w:rsidRDefault="00965C2E">
      <w:pPr>
        <w:pStyle w:val="Textoindependiente"/>
        <w:rPr>
          <w:rFonts w:ascii="Calibri"/>
          <w:sz w:val="20"/>
        </w:rPr>
      </w:pPr>
      <w:r>
        <w:rPr>
          <w:noProof/>
          <w:lang w:val="es-CO" w:eastAsia="es-CO"/>
        </w:rPr>
        <w:drawing>
          <wp:anchor distT="0" distB="0" distL="0" distR="0" simplePos="0" relativeHeight="487605248" behindDoc="1" locked="0" layoutInCell="1" allowOverlap="1">
            <wp:simplePos x="0" y="0"/>
            <wp:positionH relativeFrom="page">
              <wp:posOffset>1776506</wp:posOffset>
            </wp:positionH>
            <wp:positionV relativeFrom="paragraph">
              <wp:posOffset>170703</wp:posOffset>
            </wp:positionV>
            <wp:extent cx="4771826" cy="735234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07" cstate="print"/>
                    <a:stretch>
                      <a:fillRect/>
                    </a:stretch>
                  </pic:blipFill>
                  <pic:spPr>
                    <a:xfrm>
                      <a:off x="0" y="0"/>
                      <a:ext cx="4771826" cy="7352347"/>
                    </a:xfrm>
                    <a:prstGeom prst="rect">
                      <a:avLst/>
                    </a:prstGeom>
                  </pic:spPr>
                </pic:pic>
              </a:graphicData>
            </a:graphic>
          </wp:anchor>
        </w:drawing>
      </w:r>
    </w:p>
    <w:p w:rsidR="00360475" w:rsidRDefault="00360475">
      <w:pPr>
        <w:rPr>
          <w:rFonts w:ascii="Calibri"/>
          <w:sz w:val="20"/>
        </w:rPr>
        <w:sectPr w:rsidR="00360475">
          <w:pgSz w:w="11910" w:h="16840"/>
          <w:pgMar w:top="1360" w:right="20" w:bottom="280" w:left="340" w:header="720" w:footer="720" w:gutter="0"/>
          <w:cols w:space="720"/>
        </w:sectPr>
      </w:pPr>
    </w:p>
    <w:p w:rsidR="00360475" w:rsidRDefault="00965C2E">
      <w:pPr>
        <w:pStyle w:val="Textoindependiente"/>
        <w:ind w:left="1557"/>
        <w:rPr>
          <w:rFonts w:ascii="Calibri"/>
          <w:sz w:val="20"/>
        </w:rPr>
      </w:pPr>
      <w:r>
        <w:rPr>
          <w:rFonts w:ascii="Calibri"/>
          <w:noProof/>
          <w:sz w:val="20"/>
          <w:lang w:val="es-CO" w:eastAsia="es-CO"/>
        </w:rPr>
        <w:lastRenderedPageBreak/>
        <w:drawing>
          <wp:inline distT="0" distB="0" distL="0" distR="0">
            <wp:extent cx="5054389" cy="7104888"/>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08" cstate="print"/>
                    <a:stretch>
                      <a:fillRect/>
                    </a:stretch>
                  </pic:blipFill>
                  <pic:spPr>
                    <a:xfrm>
                      <a:off x="0" y="0"/>
                      <a:ext cx="5054389" cy="7104888"/>
                    </a:xfrm>
                    <a:prstGeom prst="rect">
                      <a:avLst/>
                    </a:prstGeom>
                  </pic:spPr>
                </pic:pic>
              </a:graphicData>
            </a:graphic>
          </wp:inline>
        </w:drawing>
      </w:r>
    </w:p>
    <w:p w:rsidR="00360475" w:rsidRDefault="00360475">
      <w:pPr>
        <w:rPr>
          <w:rFonts w:ascii="Calibri"/>
          <w:sz w:val="20"/>
        </w:rPr>
        <w:sectPr w:rsidR="00360475">
          <w:pgSz w:w="11910" w:h="16840"/>
          <w:pgMar w:top="1520" w:right="20" w:bottom="280" w:left="340" w:header="720" w:footer="720" w:gutter="0"/>
          <w:cols w:space="720"/>
        </w:sectPr>
      </w:pPr>
    </w:p>
    <w:p w:rsidR="00360475" w:rsidRDefault="00965C2E">
      <w:pPr>
        <w:pStyle w:val="Textoindependiente"/>
        <w:ind w:left="1552"/>
        <w:rPr>
          <w:rFonts w:ascii="Calibri"/>
          <w:sz w:val="20"/>
        </w:rPr>
      </w:pPr>
      <w:r>
        <w:rPr>
          <w:rFonts w:ascii="Calibri"/>
          <w:noProof/>
          <w:sz w:val="20"/>
          <w:lang w:val="es-CO" w:eastAsia="es-CO"/>
        </w:rPr>
        <w:lastRenderedPageBreak/>
        <w:drawing>
          <wp:inline distT="0" distB="0" distL="0" distR="0">
            <wp:extent cx="5065377" cy="7168896"/>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09" cstate="print"/>
                    <a:stretch>
                      <a:fillRect/>
                    </a:stretch>
                  </pic:blipFill>
                  <pic:spPr>
                    <a:xfrm>
                      <a:off x="0" y="0"/>
                      <a:ext cx="5065377" cy="7168896"/>
                    </a:xfrm>
                    <a:prstGeom prst="rect">
                      <a:avLst/>
                    </a:prstGeom>
                  </pic:spPr>
                </pic:pic>
              </a:graphicData>
            </a:graphic>
          </wp:inline>
        </w:drawing>
      </w:r>
    </w:p>
    <w:p w:rsidR="00360475" w:rsidRDefault="00360475">
      <w:pPr>
        <w:rPr>
          <w:rFonts w:ascii="Calibri"/>
          <w:sz w:val="20"/>
        </w:rPr>
        <w:sectPr w:rsidR="00360475">
          <w:pgSz w:w="11910" w:h="16840"/>
          <w:pgMar w:top="1400" w:right="20" w:bottom="280" w:left="340" w:header="720" w:footer="720" w:gutter="0"/>
          <w:cols w:space="720"/>
        </w:sectPr>
      </w:pPr>
    </w:p>
    <w:p w:rsidR="00360475" w:rsidRDefault="00965C2E">
      <w:pPr>
        <w:pStyle w:val="Textoindependiente"/>
        <w:ind w:left="1361"/>
        <w:rPr>
          <w:rFonts w:ascii="Calibri"/>
          <w:sz w:val="20"/>
        </w:rPr>
      </w:pPr>
      <w:r>
        <w:rPr>
          <w:rFonts w:ascii="Calibri"/>
          <w:noProof/>
          <w:sz w:val="20"/>
          <w:lang w:val="es-CO" w:eastAsia="es-CO"/>
        </w:rPr>
        <w:lastRenderedPageBreak/>
        <w:drawing>
          <wp:inline distT="0" distB="0" distL="0" distR="0">
            <wp:extent cx="5353473" cy="3583304"/>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0" cstate="print"/>
                    <a:stretch>
                      <a:fillRect/>
                    </a:stretch>
                  </pic:blipFill>
                  <pic:spPr>
                    <a:xfrm>
                      <a:off x="0" y="0"/>
                      <a:ext cx="5353473" cy="3583304"/>
                    </a:xfrm>
                    <a:prstGeom prst="rect">
                      <a:avLst/>
                    </a:prstGeom>
                  </pic:spPr>
                </pic:pic>
              </a:graphicData>
            </a:graphic>
          </wp:inline>
        </w:drawing>
      </w:r>
    </w:p>
    <w:p w:rsidR="00360475" w:rsidRDefault="00965C2E">
      <w:pPr>
        <w:pStyle w:val="Textoindependiente"/>
        <w:spacing w:before="132"/>
        <w:rPr>
          <w:rFonts w:ascii="Calibri"/>
          <w:sz w:val="20"/>
        </w:rPr>
      </w:pPr>
      <w:r>
        <w:rPr>
          <w:noProof/>
          <w:lang w:val="es-CO" w:eastAsia="es-CO"/>
        </w:rPr>
        <w:drawing>
          <wp:anchor distT="0" distB="0" distL="0" distR="0" simplePos="0" relativeHeight="487605760" behindDoc="1" locked="0" layoutInCell="1" allowOverlap="1">
            <wp:simplePos x="0" y="0"/>
            <wp:positionH relativeFrom="page">
              <wp:posOffset>1307505</wp:posOffset>
            </wp:positionH>
            <wp:positionV relativeFrom="paragraph">
              <wp:posOffset>254634</wp:posOffset>
            </wp:positionV>
            <wp:extent cx="5055280" cy="3630453"/>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11" cstate="print"/>
                    <a:stretch>
                      <a:fillRect/>
                    </a:stretch>
                  </pic:blipFill>
                  <pic:spPr>
                    <a:xfrm>
                      <a:off x="0" y="0"/>
                      <a:ext cx="5055280" cy="3630453"/>
                    </a:xfrm>
                    <a:prstGeom prst="rect">
                      <a:avLst/>
                    </a:prstGeom>
                  </pic:spPr>
                </pic:pic>
              </a:graphicData>
            </a:graphic>
          </wp:anchor>
        </w:drawing>
      </w:r>
    </w:p>
    <w:p w:rsidR="00360475" w:rsidRDefault="00360475">
      <w:pPr>
        <w:rPr>
          <w:rFonts w:ascii="Calibri"/>
          <w:sz w:val="20"/>
        </w:rPr>
        <w:sectPr w:rsidR="00360475">
          <w:pgSz w:w="11910" w:h="16840"/>
          <w:pgMar w:top="1600" w:right="20" w:bottom="280" w:left="340" w:header="720" w:footer="720" w:gutter="0"/>
          <w:cols w:space="720"/>
        </w:sectPr>
      </w:pPr>
    </w:p>
    <w:p w:rsidR="00360475" w:rsidRDefault="00965C2E">
      <w:pPr>
        <w:pStyle w:val="Textoindependiente"/>
        <w:ind w:left="1707"/>
        <w:rPr>
          <w:rFonts w:ascii="Calibri"/>
          <w:sz w:val="20"/>
        </w:rPr>
      </w:pPr>
      <w:r>
        <w:rPr>
          <w:rFonts w:ascii="Calibri"/>
          <w:noProof/>
          <w:sz w:val="20"/>
          <w:lang w:val="es-CO" w:eastAsia="es-CO"/>
        </w:rPr>
        <w:lastRenderedPageBreak/>
        <w:drawing>
          <wp:inline distT="0" distB="0" distL="0" distR="0">
            <wp:extent cx="5159632" cy="4059936"/>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12" cstate="print"/>
                    <a:stretch>
                      <a:fillRect/>
                    </a:stretch>
                  </pic:blipFill>
                  <pic:spPr>
                    <a:xfrm>
                      <a:off x="0" y="0"/>
                      <a:ext cx="5159632" cy="4059936"/>
                    </a:xfrm>
                    <a:prstGeom prst="rect">
                      <a:avLst/>
                    </a:prstGeom>
                  </pic:spPr>
                </pic:pic>
              </a:graphicData>
            </a:graphic>
          </wp:inline>
        </w:drawing>
      </w:r>
    </w:p>
    <w:p w:rsidR="00360475" w:rsidRDefault="00360475">
      <w:pPr>
        <w:rPr>
          <w:rFonts w:ascii="Calibri"/>
          <w:sz w:val="20"/>
        </w:rPr>
        <w:sectPr w:rsidR="00360475">
          <w:pgSz w:w="11910" w:h="16840"/>
          <w:pgMar w:top="1400" w:right="20" w:bottom="280" w:left="340" w:header="720" w:footer="720" w:gutter="0"/>
          <w:cols w:space="720"/>
        </w:sectPr>
      </w:pPr>
    </w:p>
    <w:p w:rsidR="00360475" w:rsidRDefault="00965C2E">
      <w:pPr>
        <w:pStyle w:val="Textoindependiente"/>
        <w:spacing w:before="39"/>
        <w:ind w:left="3225" w:right="3548"/>
        <w:jc w:val="center"/>
        <w:rPr>
          <w:rFonts w:ascii="Calibri"/>
        </w:rPr>
      </w:pPr>
      <w:r>
        <w:rPr>
          <w:rFonts w:ascii="Calibri"/>
        </w:rPr>
        <w:lastRenderedPageBreak/>
        <w:t>Anexo</w:t>
      </w:r>
      <w:r>
        <w:rPr>
          <w:rFonts w:ascii="Calibri"/>
          <w:spacing w:val="-5"/>
        </w:rPr>
        <w:t xml:space="preserve"> </w:t>
      </w:r>
      <w:r>
        <w:rPr>
          <w:rFonts w:ascii="Calibri"/>
          <w:spacing w:val="-10"/>
        </w:rPr>
        <w:t>8</w:t>
      </w:r>
    </w:p>
    <w:p w:rsidR="00360475" w:rsidRDefault="00965C2E">
      <w:pPr>
        <w:pStyle w:val="Textoindependiente"/>
        <w:spacing w:before="13"/>
        <w:rPr>
          <w:rFonts w:ascii="Calibri"/>
          <w:sz w:val="20"/>
        </w:rPr>
      </w:pPr>
      <w:r>
        <w:rPr>
          <w:noProof/>
          <w:lang w:val="es-CO" w:eastAsia="es-CO"/>
        </w:rPr>
        <w:drawing>
          <wp:anchor distT="0" distB="0" distL="0" distR="0" simplePos="0" relativeHeight="487606272" behindDoc="1" locked="0" layoutInCell="1" allowOverlap="1">
            <wp:simplePos x="0" y="0"/>
            <wp:positionH relativeFrom="page">
              <wp:posOffset>1386088</wp:posOffset>
            </wp:positionH>
            <wp:positionV relativeFrom="paragraph">
              <wp:posOffset>178531</wp:posOffset>
            </wp:positionV>
            <wp:extent cx="4964189" cy="7238238"/>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13" cstate="print"/>
                    <a:stretch>
                      <a:fillRect/>
                    </a:stretch>
                  </pic:blipFill>
                  <pic:spPr>
                    <a:xfrm>
                      <a:off x="0" y="0"/>
                      <a:ext cx="4964189" cy="7238238"/>
                    </a:xfrm>
                    <a:prstGeom prst="rect">
                      <a:avLst/>
                    </a:prstGeom>
                  </pic:spPr>
                </pic:pic>
              </a:graphicData>
            </a:graphic>
          </wp:anchor>
        </w:drawing>
      </w:r>
    </w:p>
    <w:p w:rsidR="00360475" w:rsidRDefault="00360475">
      <w:pPr>
        <w:rPr>
          <w:rFonts w:ascii="Calibri"/>
          <w:sz w:val="20"/>
        </w:rPr>
        <w:sectPr w:rsidR="00360475">
          <w:pgSz w:w="11910" w:h="16840"/>
          <w:pgMar w:top="1360" w:right="20" w:bottom="280" w:left="340" w:header="720" w:footer="720" w:gutter="0"/>
          <w:cols w:space="720"/>
        </w:sectPr>
      </w:pPr>
    </w:p>
    <w:p w:rsidR="00360475" w:rsidRDefault="00965C2E">
      <w:pPr>
        <w:pStyle w:val="Textoindependiente"/>
        <w:ind w:left="1570"/>
        <w:rPr>
          <w:rFonts w:ascii="Calibri"/>
          <w:sz w:val="20"/>
        </w:rPr>
      </w:pPr>
      <w:r>
        <w:rPr>
          <w:rFonts w:ascii="Calibri"/>
          <w:noProof/>
          <w:sz w:val="20"/>
          <w:lang w:val="es-CO" w:eastAsia="es-CO"/>
        </w:rPr>
        <w:lastRenderedPageBreak/>
        <w:drawing>
          <wp:inline distT="0" distB="0" distL="0" distR="0">
            <wp:extent cx="5135388" cy="7784973"/>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4" cstate="print"/>
                    <a:stretch>
                      <a:fillRect/>
                    </a:stretch>
                  </pic:blipFill>
                  <pic:spPr>
                    <a:xfrm>
                      <a:off x="0" y="0"/>
                      <a:ext cx="5135388" cy="7784973"/>
                    </a:xfrm>
                    <a:prstGeom prst="rect">
                      <a:avLst/>
                    </a:prstGeom>
                  </pic:spPr>
                </pic:pic>
              </a:graphicData>
            </a:graphic>
          </wp:inline>
        </w:drawing>
      </w:r>
    </w:p>
    <w:p w:rsidR="00360475" w:rsidRDefault="00360475">
      <w:pPr>
        <w:rPr>
          <w:rFonts w:ascii="Calibri"/>
          <w:sz w:val="20"/>
        </w:rPr>
        <w:sectPr w:rsidR="00360475">
          <w:pgSz w:w="11910" w:h="16840"/>
          <w:pgMar w:top="1520" w:right="20" w:bottom="280" w:left="340" w:header="720" w:footer="720" w:gutter="0"/>
          <w:cols w:space="720"/>
        </w:sectPr>
      </w:pPr>
    </w:p>
    <w:p w:rsidR="00360475" w:rsidRDefault="00965C2E">
      <w:pPr>
        <w:pStyle w:val="Textoindependiente"/>
        <w:ind w:left="1361"/>
        <w:rPr>
          <w:rFonts w:ascii="Calibri"/>
          <w:sz w:val="20"/>
        </w:rPr>
      </w:pPr>
      <w:r>
        <w:rPr>
          <w:rFonts w:ascii="Calibri"/>
          <w:noProof/>
          <w:sz w:val="20"/>
          <w:lang w:val="es-CO" w:eastAsia="es-CO"/>
        </w:rPr>
        <w:lastRenderedPageBreak/>
        <w:drawing>
          <wp:inline distT="0" distB="0" distL="0" distR="0">
            <wp:extent cx="5213187" cy="2615088"/>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15" cstate="print"/>
                    <a:stretch>
                      <a:fillRect/>
                    </a:stretch>
                  </pic:blipFill>
                  <pic:spPr>
                    <a:xfrm>
                      <a:off x="0" y="0"/>
                      <a:ext cx="5213187" cy="2615088"/>
                    </a:xfrm>
                    <a:prstGeom prst="rect">
                      <a:avLst/>
                    </a:prstGeom>
                  </pic:spPr>
                </pic:pic>
              </a:graphicData>
            </a:graphic>
          </wp:inline>
        </w:drawing>
      </w:r>
    </w:p>
    <w:p w:rsidR="00360475" w:rsidRDefault="00360475">
      <w:pPr>
        <w:pStyle w:val="Textoindependiente"/>
        <w:rPr>
          <w:rFonts w:ascii="Calibri"/>
          <w:sz w:val="20"/>
        </w:rPr>
      </w:pPr>
    </w:p>
    <w:p w:rsidR="00360475" w:rsidRDefault="00360475">
      <w:pPr>
        <w:pStyle w:val="Textoindependiente"/>
        <w:rPr>
          <w:rFonts w:ascii="Calibri"/>
          <w:sz w:val="20"/>
        </w:rPr>
      </w:pPr>
    </w:p>
    <w:p w:rsidR="00360475" w:rsidRDefault="00360475">
      <w:pPr>
        <w:pStyle w:val="Textoindependiente"/>
        <w:rPr>
          <w:rFonts w:ascii="Calibri"/>
          <w:sz w:val="20"/>
        </w:rPr>
      </w:pPr>
    </w:p>
    <w:p w:rsidR="00360475" w:rsidRDefault="00965C2E">
      <w:pPr>
        <w:pStyle w:val="Textoindependiente"/>
        <w:spacing w:before="206"/>
        <w:rPr>
          <w:rFonts w:ascii="Calibri"/>
          <w:sz w:val="20"/>
        </w:rPr>
      </w:pPr>
      <w:r>
        <w:rPr>
          <w:noProof/>
          <w:lang w:val="es-CO" w:eastAsia="es-CO"/>
        </w:rPr>
        <w:drawing>
          <wp:anchor distT="0" distB="0" distL="0" distR="0" simplePos="0" relativeHeight="487606784" behindDoc="1" locked="0" layoutInCell="1" allowOverlap="1">
            <wp:simplePos x="0" y="0"/>
            <wp:positionH relativeFrom="page">
              <wp:posOffset>1129676</wp:posOffset>
            </wp:positionH>
            <wp:positionV relativeFrom="paragraph">
              <wp:posOffset>301357</wp:posOffset>
            </wp:positionV>
            <wp:extent cx="5182986" cy="380390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16" cstate="print"/>
                    <a:stretch>
                      <a:fillRect/>
                    </a:stretch>
                  </pic:blipFill>
                  <pic:spPr>
                    <a:xfrm>
                      <a:off x="0" y="0"/>
                      <a:ext cx="5182986" cy="3803904"/>
                    </a:xfrm>
                    <a:prstGeom prst="rect">
                      <a:avLst/>
                    </a:prstGeom>
                  </pic:spPr>
                </pic:pic>
              </a:graphicData>
            </a:graphic>
          </wp:anchor>
        </w:drawing>
      </w:r>
    </w:p>
    <w:p w:rsidR="00360475" w:rsidRDefault="00360475">
      <w:pPr>
        <w:rPr>
          <w:rFonts w:ascii="Calibri"/>
          <w:sz w:val="20"/>
        </w:rPr>
        <w:sectPr w:rsidR="00360475">
          <w:pgSz w:w="11910" w:h="16840"/>
          <w:pgMar w:top="1400" w:right="20" w:bottom="280" w:left="340" w:header="720" w:footer="720" w:gutter="0"/>
          <w:cols w:space="720"/>
        </w:sectPr>
      </w:pPr>
    </w:p>
    <w:p w:rsidR="00360475" w:rsidRDefault="00965C2E">
      <w:pPr>
        <w:pStyle w:val="Textoindependiente"/>
        <w:ind w:left="1588"/>
        <w:rPr>
          <w:rFonts w:ascii="Calibri"/>
          <w:sz w:val="20"/>
        </w:rPr>
      </w:pPr>
      <w:r>
        <w:rPr>
          <w:rFonts w:ascii="Calibri"/>
          <w:noProof/>
          <w:sz w:val="20"/>
          <w:lang w:val="es-CO" w:eastAsia="es-CO"/>
        </w:rPr>
        <w:lastRenderedPageBreak/>
        <w:drawing>
          <wp:inline distT="0" distB="0" distL="0" distR="0">
            <wp:extent cx="5134050" cy="3744467"/>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17" cstate="print"/>
                    <a:stretch>
                      <a:fillRect/>
                    </a:stretch>
                  </pic:blipFill>
                  <pic:spPr>
                    <a:xfrm>
                      <a:off x="0" y="0"/>
                      <a:ext cx="5134050" cy="3744467"/>
                    </a:xfrm>
                    <a:prstGeom prst="rect">
                      <a:avLst/>
                    </a:prstGeom>
                  </pic:spPr>
                </pic:pic>
              </a:graphicData>
            </a:graphic>
          </wp:inline>
        </w:drawing>
      </w:r>
    </w:p>
    <w:p w:rsidR="00360475" w:rsidRDefault="00965C2E">
      <w:pPr>
        <w:pStyle w:val="Textoindependiente"/>
        <w:spacing w:before="106"/>
        <w:rPr>
          <w:rFonts w:ascii="Calibri"/>
          <w:sz w:val="20"/>
        </w:rPr>
      </w:pPr>
      <w:r>
        <w:rPr>
          <w:noProof/>
          <w:lang w:val="es-CO" w:eastAsia="es-CO"/>
        </w:rPr>
        <w:drawing>
          <wp:anchor distT="0" distB="0" distL="0" distR="0" simplePos="0" relativeHeight="487607296" behindDoc="1" locked="0" layoutInCell="1" allowOverlap="1">
            <wp:simplePos x="0" y="0"/>
            <wp:positionH relativeFrom="page">
              <wp:posOffset>1129847</wp:posOffset>
            </wp:positionH>
            <wp:positionV relativeFrom="paragraph">
              <wp:posOffset>237616</wp:posOffset>
            </wp:positionV>
            <wp:extent cx="5248931" cy="4011929"/>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18" cstate="print"/>
                    <a:stretch>
                      <a:fillRect/>
                    </a:stretch>
                  </pic:blipFill>
                  <pic:spPr>
                    <a:xfrm>
                      <a:off x="0" y="0"/>
                      <a:ext cx="5248931" cy="4011929"/>
                    </a:xfrm>
                    <a:prstGeom prst="rect">
                      <a:avLst/>
                    </a:prstGeom>
                  </pic:spPr>
                </pic:pic>
              </a:graphicData>
            </a:graphic>
          </wp:anchor>
        </w:drawing>
      </w:r>
    </w:p>
    <w:p w:rsidR="00360475" w:rsidRDefault="00360475">
      <w:pPr>
        <w:rPr>
          <w:rFonts w:ascii="Calibri"/>
          <w:sz w:val="20"/>
        </w:rPr>
        <w:sectPr w:rsidR="00360475">
          <w:pgSz w:w="11910" w:h="16840"/>
          <w:pgMar w:top="1400" w:right="20" w:bottom="280" w:left="340" w:header="720" w:footer="720" w:gutter="0"/>
          <w:cols w:space="720"/>
        </w:sectPr>
      </w:pPr>
    </w:p>
    <w:p w:rsidR="00360475" w:rsidRDefault="00965C2E">
      <w:pPr>
        <w:pStyle w:val="Textoindependiente"/>
        <w:spacing w:before="39"/>
        <w:ind w:left="3225" w:right="3548"/>
        <w:jc w:val="center"/>
        <w:rPr>
          <w:rFonts w:ascii="Calibri"/>
        </w:rPr>
      </w:pPr>
      <w:r>
        <w:rPr>
          <w:rFonts w:ascii="Calibri"/>
        </w:rPr>
        <w:lastRenderedPageBreak/>
        <w:t>Anexo</w:t>
      </w:r>
      <w:r>
        <w:rPr>
          <w:rFonts w:ascii="Calibri"/>
          <w:spacing w:val="-5"/>
        </w:rPr>
        <w:t xml:space="preserve"> </w:t>
      </w:r>
      <w:r>
        <w:rPr>
          <w:rFonts w:ascii="Calibri"/>
          <w:spacing w:val="-10"/>
        </w:rPr>
        <w:t>9</w:t>
      </w:r>
    </w:p>
    <w:p w:rsidR="00360475" w:rsidRDefault="00965C2E">
      <w:pPr>
        <w:pStyle w:val="Textoindependiente"/>
        <w:spacing w:before="1"/>
        <w:rPr>
          <w:rFonts w:ascii="Calibri"/>
          <w:sz w:val="13"/>
        </w:rPr>
      </w:pPr>
      <w:r>
        <w:rPr>
          <w:noProof/>
          <w:lang w:val="es-CO" w:eastAsia="es-CO"/>
        </w:rPr>
        <w:drawing>
          <wp:anchor distT="0" distB="0" distL="0" distR="0" simplePos="0" relativeHeight="487607808" behindDoc="1" locked="0" layoutInCell="1" allowOverlap="1">
            <wp:simplePos x="0" y="0"/>
            <wp:positionH relativeFrom="page">
              <wp:posOffset>1117568</wp:posOffset>
            </wp:positionH>
            <wp:positionV relativeFrom="paragraph">
              <wp:posOffset>117122</wp:posOffset>
            </wp:positionV>
            <wp:extent cx="5184406" cy="8078152"/>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19" cstate="print"/>
                    <a:stretch>
                      <a:fillRect/>
                    </a:stretch>
                  </pic:blipFill>
                  <pic:spPr>
                    <a:xfrm>
                      <a:off x="0" y="0"/>
                      <a:ext cx="5184406" cy="8078152"/>
                    </a:xfrm>
                    <a:prstGeom prst="rect">
                      <a:avLst/>
                    </a:prstGeom>
                  </pic:spPr>
                </pic:pic>
              </a:graphicData>
            </a:graphic>
          </wp:anchor>
        </w:drawing>
      </w:r>
    </w:p>
    <w:p w:rsidR="00360475" w:rsidRDefault="00360475">
      <w:pPr>
        <w:rPr>
          <w:rFonts w:ascii="Calibri"/>
          <w:sz w:val="13"/>
        </w:rPr>
        <w:sectPr w:rsidR="00360475">
          <w:pgSz w:w="11910" w:h="16840"/>
          <w:pgMar w:top="1360" w:right="20" w:bottom="280" w:left="340" w:header="720" w:footer="720" w:gutter="0"/>
          <w:cols w:space="720"/>
        </w:sectPr>
      </w:pPr>
    </w:p>
    <w:p w:rsidR="00360475" w:rsidRDefault="00965C2E">
      <w:pPr>
        <w:pStyle w:val="Textoindependiente"/>
        <w:ind w:left="1574"/>
        <w:rPr>
          <w:rFonts w:ascii="Calibri"/>
          <w:sz w:val="20"/>
        </w:rPr>
      </w:pPr>
      <w:r>
        <w:rPr>
          <w:rFonts w:ascii="Calibri"/>
          <w:noProof/>
          <w:sz w:val="20"/>
          <w:lang w:val="es-CO" w:eastAsia="es-CO"/>
        </w:rPr>
        <w:lastRenderedPageBreak/>
        <w:drawing>
          <wp:inline distT="0" distB="0" distL="0" distR="0">
            <wp:extent cx="4970467" cy="7622952"/>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20" cstate="print"/>
                    <a:stretch>
                      <a:fillRect/>
                    </a:stretch>
                  </pic:blipFill>
                  <pic:spPr>
                    <a:xfrm>
                      <a:off x="0" y="0"/>
                      <a:ext cx="4970467" cy="7622952"/>
                    </a:xfrm>
                    <a:prstGeom prst="rect">
                      <a:avLst/>
                    </a:prstGeom>
                  </pic:spPr>
                </pic:pic>
              </a:graphicData>
            </a:graphic>
          </wp:inline>
        </w:drawing>
      </w:r>
    </w:p>
    <w:p w:rsidR="00360475" w:rsidRDefault="00360475">
      <w:pPr>
        <w:rPr>
          <w:rFonts w:ascii="Calibri"/>
          <w:sz w:val="20"/>
        </w:rPr>
        <w:sectPr w:rsidR="00360475">
          <w:pgSz w:w="11910" w:h="16840"/>
          <w:pgMar w:top="1480" w:right="20" w:bottom="280" w:left="340" w:header="720" w:footer="720" w:gutter="0"/>
          <w:cols w:space="720"/>
        </w:sectPr>
      </w:pPr>
    </w:p>
    <w:p w:rsidR="00360475" w:rsidRDefault="00965C2E">
      <w:pPr>
        <w:pStyle w:val="Textoindependiente"/>
        <w:ind w:left="1632"/>
        <w:rPr>
          <w:rFonts w:ascii="Calibri"/>
          <w:sz w:val="20"/>
        </w:rPr>
      </w:pPr>
      <w:r>
        <w:rPr>
          <w:rFonts w:ascii="Calibri"/>
          <w:noProof/>
          <w:sz w:val="20"/>
          <w:lang w:val="es-CO" w:eastAsia="es-CO"/>
        </w:rPr>
        <w:lastRenderedPageBreak/>
        <w:drawing>
          <wp:inline distT="0" distB="0" distL="0" distR="0">
            <wp:extent cx="5137107" cy="3187636"/>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1" cstate="print"/>
                    <a:stretch>
                      <a:fillRect/>
                    </a:stretch>
                  </pic:blipFill>
                  <pic:spPr>
                    <a:xfrm>
                      <a:off x="0" y="0"/>
                      <a:ext cx="5137107" cy="3187636"/>
                    </a:xfrm>
                    <a:prstGeom prst="rect">
                      <a:avLst/>
                    </a:prstGeom>
                  </pic:spPr>
                </pic:pic>
              </a:graphicData>
            </a:graphic>
          </wp:inline>
        </w:drawing>
      </w:r>
    </w:p>
    <w:p w:rsidR="00360475" w:rsidRDefault="00360475">
      <w:pPr>
        <w:rPr>
          <w:rFonts w:ascii="Calibri"/>
          <w:sz w:val="20"/>
        </w:rPr>
        <w:sectPr w:rsidR="00360475">
          <w:pgSz w:w="11910" w:h="16840"/>
          <w:pgMar w:top="1400" w:right="20" w:bottom="280" w:left="340" w:header="720" w:footer="720" w:gutter="0"/>
          <w:cols w:space="720"/>
        </w:sectPr>
      </w:pPr>
    </w:p>
    <w:p w:rsidR="00360475" w:rsidRDefault="00965C2E">
      <w:pPr>
        <w:pStyle w:val="Textoindependiente"/>
        <w:ind w:left="1463"/>
        <w:rPr>
          <w:rFonts w:ascii="Calibri"/>
          <w:sz w:val="20"/>
        </w:rPr>
      </w:pPr>
      <w:r>
        <w:rPr>
          <w:rFonts w:ascii="Calibri"/>
          <w:noProof/>
          <w:sz w:val="20"/>
          <w:lang w:val="es-CO" w:eastAsia="es-CO"/>
        </w:rPr>
        <w:lastRenderedPageBreak/>
        <w:drawing>
          <wp:inline distT="0" distB="0" distL="0" distR="0">
            <wp:extent cx="5151855" cy="7622952"/>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2" cstate="print"/>
                    <a:stretch>
                      <a:fillRect/>
                    </a:stretch>
                  </pic:blipFill>
                  <pic:spPr>
                    <a:xfrm>
                      <a:off x="0" y="0"/>
                      <a:ext cx="5151855" cy="7622952"/>
                    </a:xfrm>
                    <a:prstGeom prst="rect">
                      <a:avLst/>
                    </a:prstGeom>
                  </pic:spPr>
                </pic:pic>
              </a:graphicData>
            </a:graphic>
          </wp:inline>
        </w:drawing>
      </w:r>
    </w:p>
    <w:p w:rsidR="00360475" w:rsidRDefault="00360475">
      <w:pPr>
        <w:rPr>
          <w:rFonts w:ascii="Calibri"/>
          <w:sz w:val="20"/>
        </w:rPr>
        <w:sectPr w:rsidR="00360475">
          <w:pgSz w:w="11910" w:h="16840"/>
          <w:pgMar w:top="1620" w:right="20" w:bottom="280" w:left="340" w:header="720" w:footer="720" w:gutter="0"/>
          <w:cols w:space="720"/>
        </w:sectPr>
      </w:pPr>
    </w:p>
    <w:p w:rsidR="00360475" w:rsidRDefault="00965C2E">
      <w:pPr>
        <w:pStyle w:val="Textoindependiente"/>
        <w:ind w:left="1520"/>
        <w:rPr>
          <w:rFonts w:ascii="Calibri"/>
          <w:sz w:val="20"/>
        </w:rPr>
      </w:pPr>
      <w:r>
        <w:rPr>
          <w:rFonts w:ascii="Calibri"/>
          <w:noProof/>
          <w:sz w:val="20"/>
          <w:lang w:val="es-CO" w:eastAsia="es-CO"/>
        </w:rPr>
        <w:lastRenderedPageBreak/>
        <w:drawing>
          <wp:inline distT="0" distB="0" distL="0" distR="0">
            <wp:extent cx="5067940" cy="7548943"/>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23" cstate="print"/>
                    <a:stretch>
                      <a:fillRect/>
                    </a:stretch>
                  </pic:blipFill>
                  <pic:spPr>
                    <a:xfrm>
                      <a:off x="0" y="0"/>
                      <a:ext cx="5067940" cy="7548943"/>
                    </a:xfrm>
                    <a:prstGeom prst="rect">
                      <a:avLst/>
                    </a:prstGeom>
                  </pic:spPr>
                </pic:pic>
              </a:graphicData>
            </a:graphic>
          </wp:inline>
        </w:drawing>
      </w:r>
    </w:p>
    <w:p w:rsidR="00360475" w:rsidRDefault="00360475">
      <w:pPr>
        <w:rPr>
          <w:rFonts w:ascii="Calibri"/>
          <w:sz w:val="20"/>
        </w:rPr>
        <w:sectPr w:rsidR="00360475">
          <w:pgSz w:w="11910" w:h="16840"/>
          <w:pgMar w:top="1640" w:right="20" w:bottom="280" w:left="340" w:header="720" w:footer="720" w:gutter="0"/>
          <w:cols w:space="720"/>
        </w:sectPr>
      </w:pPr>
    </w:p>
    <w:p w:rsidR="00360475" w:rsidRDefault="00965C2E">
      <w:pPr>
        <w:pStyle w:val="Textoindependiente"/>
        <w:ind w:left="1361"/>
        <w:rPr>
          <w:rFonts w:ascii="Calibri"/>
          <w:sz w:val="20"/>
        </w:rPr>
      </w:pPr>
      <w:r>
        <w:rPr>
          <w:rFonts w:ascii="Calibri"/>
          <w:noProof/>
          <w:sz w:val="20"/>
          <w:lang w:val="es-CO" w:eastAsia="es-CO"/>
        </w:rPr>
        <w:lastRenderedPageBreak/>
        <w:drawing>
          <wp:inline distT="0" distB="0" distL="0" distR="0">
            <wp:extent cx="5308633" cy="7815833"/>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24" cstate="print"/>
                    <a:stretch>
                      <a:fillRect/>
                    </a:stretch>
                  </pic:blipFill>
                  <pic:spPr>
                    <a:xfrm>
                      <a:off x="0" y="0"/>
                      <a:ext cx="5308633" cy="7815833"/>
                    </a:xfrm>
                    <a:prstGeom prst="rect">
                      <a:avLst/>
                    </a:prstGeom>
                  </pic:spPr>
                </pic:pic>
              </a:graphicData>
            </a:graphic>
          </wp:inline>
        </w:drawing>
      </w:r>
    </w:p>
    <w:p w:rsidR="00360475" w:rsidRDefault="00360475">
      <w:pPr>
        <w:rPr>
          <w:rFonts w:ascii="Calibri"/>
          <w:sz w:val="20"/>
        </w:rPr>
        <w:sectPr w:rsidR="00360475">
          <w:pgSz w:w="11910" w:h="16840"/>
          <w:pgMar w:top="1400" w:right="20" w:bottom="280" w:left="340" w:header="720" w:footer="720" w:gutter="0"/>
          <w:cols w:space="720"/>
        </w:sectPr>
      </w:pPr>
    </w:p>
    <w:p w:rsidR="00360475" w:rsidRDefault="00965C2E">
      <w:pPr>
        <w:pStyle w:val="Textoindependiente"/>
        <w:ind w:left="1798"/>
        <w:rPr>
          <w:rFonts w:ascii="Calibri"/>
          <w:sz w:val="20"/>
        </w:rPr>
      </w:pPr>
      <w:r>
        <w:rPr>
          <w:rFonts w:ascii="Calibri"/>
          <w:noProof/>
          <w:sz w:val="20"/>
          <w:lang w:val="es-CO" w:eastAsia="es-CO"/>
        </w:rPr>
        <w:lastRenderedPageBreak/>
        <w:drawing>
          <wp:inline distT="0" distB="0" distL="0" distR="0">
            <wp:extent cx="5063838" cy="7582661"/>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25" cstate="print"/>
                    <a:stretch>
                      <a:fillRect/>
                    </a:stretch>
                  </pic:blipFill>
                  <pic:spPr>
                    <a:xfrm>
                      <a:off x="0" y="0"/>
                      <a:ext cx="5063838" cy="7582661"/>
                    </a:xfrm>
                    <a:prstGeom prst="rect">
                      <a:avLst/>
                    </a:prstGeom>
                  </pic:spPr>
                </pic:pic>
              </a:graphicData>
            </a:graphic>
          </wp:inline>
        </w:drawing>
      </w:r>
    </w:p>
    <w:p w:rsidR="00360475" w:rsidRDefault="00360475">
      <w:pPr>
        <w:rPr>
          <w:rFonts w:ascii="Calibri"/>
          <w:sz w:val="20"/>
        </w:rPr>
        <w:sectPr w:rsidR="00360475">
          <w:pgSz w:w="11910" w:h="16840"/>
          <w:pgMar w:top="1440" w:right="20" w:bottom="280" w:left="340" w:header="720" w:footer="720" w:gutter="0"/>
          <w:cols w:space="720"/>
        </w:sectPr>
      </w:pPr>
    </w:p>
    <w:p w:rsidR="00360475" w:rsidRDefault="00965C2E">
      <w:pPr>
        <w:pStyle w:val="Textoindependiente"/>
        <w:ind w:left="1361"/>
        <w:rPr>
          <w:rFonts w:ascii="Calibri"/>
          <w:sz w:val="20"/>
        </w:rPr>
      </w:pPr>
      <w:r>
        <w:rPr>
          <w:rFonts w:ascii="Calibri"/>
          <w:noProof/>
          <w:sz w:val="20"/>
          <w:lang w:val="es-CO" w:eastAsia="es-CO"/>
        </w:rPr>
        <w:lastRenderedPageBreak/>
        <w:drawing>
          <wp:inline distT="0" distB="0" distL="0" distR="0">
            <wp:extent cx="5366123" cy="5120259"/>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26" cstate="print"/>
                    <a:stretch>
                      <a:fillRect/>
                    </a:stretch>
                  </pic:blipFill>
                  <pic:spPr>
                    <a:xfrm>
                      <a:off x="0" y="0"/>
                      <a:ext cx="5366123" cy="5120259"/>
                    </a:xfrm>
                    <a:prstGeom prst="rect">
                      <a:avLst/>
                    </a:prstGeom>
                  </pic:spPr>
                </pic:pic>
              </a:graphicData>
            </a:graphic>
          </wp:inline>
        </w:drawing>
      </w:r>
    </w:p>
    <w:p w:rsidR="00360475" w:rsidRDefault="00360475">
      <w:pPr>
        <w:rPr>
          <w:rFonts w:ascii="Calibri"/>
          <w:sz w:val="20"/>
        </w:rPr>
        <w:sectPr w:rsidR="00360475">
          <w:pgSz w:w="11910" w:h="16840"/>
          <w:pgMar w:top="1400" w:right="20" w:bottom="280" w:left="340" w:header="720" w:footer="720" w:gutter="0"/>
          <w:cols w:space="720"/>
        </w:sectPr>
      </w:pPr>
    </w:p>
    <w:p w:rsidR="00360475" w:rsidRDefault="00965C2E">
      <w:pPr>
        <w:pStyle w:val="Textoindependiente"/>
        <w:ind w:left="1952"/>
        <w:rPr>
          <w:rFonts w:ascii="Calibri"/>
          <w:sz w:val="20"/>
        </w:rPr>
      </w:pPr>
      <w:r>
        <w:rPr>
          <w:rFonts w:ascii="Calibri"/>
          <w:noProof/>
          <w:sz w:val="20"/>
          <w:lang w:val="es-CO" w:eastAsia="es-CO"/>
        </w:rPr>
        <w:lastRenderedPageBreak/>
        <w:drawing>
          <wp:inline distT="0" distB="0" distL="0" distR="0">
            <wp:extent cx="4869184" cy="7483602"/>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27" cstate="print"/>
                    <a:stretch>
                      <a:fillRect/>
                    </a:stretch>
                  </pic:blipFill>
                  <pic:spPr>
                    <a:xfrm>
                      <a:off x="0" y="0"/>
                      <a:ext cx="4869184" cy="7483602"/>
                    </a:xfrm>
                    <a:prstGeom prst="rect">
                      <a:avLst/>
                    </a:prstGeom>
                  </pic:spPr>
                </pic:pic>
              </a:graphicData>
            </a:graphic>
          </wp:inline>
        </w:drawing>
      </w:r>
    </w:p>
    <w:p w:rsidR="00360475" w:rsidRDefault="00360475">
      <w:pPr>
        <w:rPr>
          <w:rFonts w:ascii="Calibri"/>
          <w:sz w:val="20"/>
        </w:rPr>
        <w:sectPr w:rsidR="00360475">
          <w:pgSz w:w="11910" w:h="16840"/>
          <w:pgMar w:top="1400" w:right="20" w:bottom="280" w:left="340" w:header="720" w:footer="720" w:gutter="0"/>
          <w:cols w:space="720"/>
        </w:sectPr>
      </w:pPr>
    </w:p>
    <w:p w:rsidR="00360475" w:rsidRDefault="00965C2E">
      <w:pPr>
        <w:pStyle w:val="Textoindependiente"/>
        <w:ind w:left="1571"/>
        <w:rPr>
          <w:rFonts w:ascii="Calibri"/>
          <w:sz w:val="20"/>
        </w:rPr>
      </w:pPr>
      <w:r>
        <w:rPr>
          <w:rFonts w:ascii="Calibri"/>
          <w:noProof/>
          <w:sz w:val="20"/>
          <w:lang w:val="es-CO" w:eastAsia="es-CO"/>
        </w:rPr>
        <w:lastRenderedPageBreak/>
        <w:drawing>
          <wp:inline distT="0" distB="0" distL="0" distR="0">
            <wp:extent cx="5170834" cy="6902862"/>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28" cstate="print"/>
                    <a:stretch>
                      <a:fillRect/>
                    </a:stretch>
                  </pic:blipFill>
                  <pic:spPr>
                    <a:xfrm>
                      <a:off x="0" y="0"/>
                      <a:ext cx="5170834" cy="6902862"/>
                    </a:xfrm>
                    <a:prstGeom prst="rect">
                      <a:avLst/>
                    </a:prstGeom>
                  </pic:spPr>
                </pic:pic>
              </a:graphicData>
            </a:graphic>
          </wp:inline>
        </w:drawing>
      </w:r>
    </w:p>
    <w:p w:rsidR="00360475" w:rsidRDefault="00360475">
      <w:pPr>
        <w:rPr>
          <w:rFonts w:ascii="Calibri"/>
          <w:sz w:val="20"/>
        </w:rPr>
        <w:sectPr w:rsidR="00360475">
          <w:pgSz w:w="11910" w:h="16840"/>
          <w:pgMar w:top="1400" w:right="20" w:bottom="280" w:left="340" w:header="720" w:footer="720" w:gutter="0"/>
          <w:cols w:space="720"/>
        </w:sectPr>
      </w:pPr>
    </w:p>
    <w:p w:rsidR="00360475" w:rsidRDefault="00965C2E">
      <w:pPr>
        <w:pStyle w:val="Ttulo3"/>
        <w:spacing w:before="39"/>
        <w:jc w:val="left"/>
        <w:rPr>
          <w:rFonts w:ascii="Calibri"/>
        </w:rPr>
      </w:pPr>
      <w:r>
        <w:rPr>
          <w:rFonts w:ascii="Calibri"/>
        </w:rPr>
        <w:lastRenderedPageBreak/>
        <w:t>Anexo</w:t>
      </w:r>
      <w:r>
        <w:rPr>
          <w:rFonts w:ascii="Calibri"/>
          <w:spacing w:val="-2"/>
        </w:rPr>
        <w:t xml:space="preserve"> </w:t>
      </w:r>
      <w:r>
        <w:rPr>
          <w:rFonts w:ascii="Calibri"/>
          <w:spacing w:val="-5"/>
        </w:rPr>
        <w:t>10</w:t>
      </w:r>
    </w:p>
    <w:p w:rsidR="00360475" w:rsidRDefault="00965C2E">
      <w:pPr>
        <w:spacing w:before="132"/>
        <w:rPr>
          <w:rFonts w:ascii="Calibri"/>
          <w:b/>
          <w:sz w:val="36"/>
        </w:rPr>
      </w:pPr>
      <w:r>
        <w:br w:type="column"/>
      </w:r>
    </w:p>
    <w:p w:rsidR="00360475" w:rsidRDefault="00965C2E">
      <w:pPr>
        <w:spacing w:before="1" w:line="379" w:lineRule="auto"/>
        <w:ind w:left="592" w:right="3172"/>
        <w:jc w:val="center"/>
        <w:rPr>
          <w:b/>
          <w:sz w:val="36"/>
        </w:rPr>
      </w:pPr>
      <w:r>
        <w:rPr>
          <w:b/>
          <w:sz w:val="36"/>
        </w:rPr>
        <w:t>Semillero</w:t>
      </w:r>
      <w:r>
        <w:rPr>
          <w:b/>
          <w:spacing w:val="-11"/>
          <w:sz w:val="36"/>
        </w:rPr>
        <w:t xml:space="preserve"> </w:t>
      </w:r>
      <w:r>
        <w:rPr>
          <w:b/>
          <w:sz w:val="36"/>
        </w:rPr>
        <w:t>avistamiento</w:t>
      </w:r>
      <w:r>
        <w:rPr>
          <w:b/>
          <w:spacing w:val="-11"/>
          <w:sz w:val="36"/>
        </w:rPr>
        <w:t xml:space="preserve"> </w:t>
      </w:r>
      <w:r>
        <w:rPr>
          <w:b/>
          <w:sz w:val="36"/>
        </w:rPr>
        <w:t>de</w:t>
      </w:r>
      <w:r>
        <w:rPr>
          <w:b/>
          <w:spacing w:val="-18"/>
          <w:sz w:val="36"/>
        </w:rPr>
        <w:t xml:space="preserve"> </w:t>
      </w:r>
      <w:r>
        <w:rPr>
          <w:b/>
          <w:sz w:val="36"/>
        </w:rPr>
        <w:t>aves “LOS BARRANQUEROS”</w:t>
      </w:r>
    </w:p>
    <w:p w:rsidR="00360475" w:rsidRDefault="00965C2E">
      <w:pPr>
        <w:ind w:left="598" w:right="3172"/>
        <w:jc w:val="center"/>
        <w:rPr>
          <w:b/>
          <w:sz w:val="36"/>
        </w:rPr>
      </w:pPr>
      <w:r>
        <w:rPr>
          <w:b/>
          <w:sz w:val="36"/>
        </w:rPr>
        <w:t>Escuela</w:t>
      </w:r>
      <w:r>
        <w:rPr>
          <w:b/>
          <w:spacing w:val="1"/>
          <w:sz w:val="36"/>
        </w:rPr>
        <w:t xml:space="preserve"> </w:t>
      </w:r>
      <w:r>
        <w:rPr>
          <w:b/>
          <w:sz w:val="36"/>
        </w:rPr>
        <w:t>Patio</w:t>
      </w:r>
      <w:r>
        <w:rPr>
          <w:b/>
          <w:spacing w:val="1"/>
          <w:sz w:val="36"/>
        </w:rPr>
        <w:t xml:space="preserve"> </w:t>
      </w:r>
      <w:r>
        <w:rPr>
          <w:b/>
          <w:spacing w:val="-2"/>
          <w:sz w:val="36"/>
        </w:rPr>
        <w:t>Bonito</w:t>
      </w:r>
    </w:p>
    <w:p w:rsidR="00360475" w:rsidRDefault="00360475">
      <w:pPr>
        <w:jc w:val="center"/>
        <w:rPr>
          <w:sz w:val="36"/>
        </w:rPr>
        <w:sectPr w:rsidR="00360475">
          <w:pgSz w:w="11910" w:h="16840"/>
          <w:pgMar w:top="1360" w:right="20" w:bottom="280" w:left="340" w:header="720" w:footer="720" w:gutter="0"/>
          <w:cols w:num="2" w:space="720" w:equalWidth="0">
            <w:col w:w="2215" w:space="40"/>
            <w:col w:w="9295"/>
          </w:cols>
        </w:sectPr>
      </w:pPr>
    </w:p>
    <w:p w:rsidR="00360475" w:rsidRDefault="00965C2E">
      <w:pPr>
        <w:pStyle w:val="Textoindependiente"/>
        <w:rPr>
          <w:b/>
          <w:sz w:val="36"/>
        </w:rPr>
      </w:pPr>
      <w:r>
        <w:rPr>
          <w:noProof/>
          <w:lang w:val="es-CO" w:eastAsia="es-CO"/>
        </w:rPr>
        <w:lastRenderedPageBreak/>
        <mc:AlternateContent>
          <mc:Choice Requires="wpg">
            <w:drawing>
              <wp:anchor distT="0" distB="0" distL="0" distR="0" simplePos="0" relativeHeight="485583360" behindDoc="1" locked="0" layoutInCell="1" allowOverlap="1">
                <wp:simplePos x="0" y="0"/>
                <wp:positionH relativeFrom="page">
                  <wp:posOffset>12700</wp:posOffset>
                </wp:positionH>
                <wp:positionV relativeFrom="page">
                  <wp:posOffset>12673</wp:posOffset>
                </wp:positionV>
                <wp:extent cx="7498080" cy="106616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98080" cy="10661650"/>
                          <a:chOff x="0" y="0"/>
                          <a:chExt cx="7498080" cy="10661650"/>
                        </a:xfrm>
                      </wpg:grpSpPr>
                      <pic:pic xmlns:pic="http://schemas.openxmlformats.org/drawingml/2006/picture">
                        <pic:nvPicPr>
                          <pic:cNvPr id="142" name="Image 142" descr="BARRANQUERO"/>
                          <pic:cNvPicPr/>
                        </pic:nvPicPr>
                        <pic:blipFill>
                          <a:blip r:embed="rId129" cstate="print"/>
                          <a:stretch>
                            <a:fillRect/>
                          </a:stretch>
                        </pic:blipFill>
                        <pic:spPr>
                          <a:xfrm>
                            <a:off x="1067435" y="1252627"/>
                            <a:ext cx="5400040" cy="8100059"/>
                          </a:xfrm>
                          <a:prstGeom prst="rect">
                            <a:avLst/>
                          </a:prstGeom>
                        </pic:spPr>
                      </pic:pic>
                      <pic:pic xmlns:pic="http://schemas.openxmlformats.org/drawingml/2006/picture">
                        <pic:nvPicPr>
                          <pic:cNvPr id="143" name="Image 143" descr="BARRANQUERO"/>
                          <pic:cNvPicPr/>
                        </pic:nvPicPr>
                        <pic:blipFill>
                          <a:blip r:embed="rId129" cstate="print"/>
                          <a:stretch>
                            <a:fillRect/>
                          </a:stretch>
                        </pic:blipFill>
                        <pic:spPr>
                          <a:xfrm>
                            <a:off x="0" y="0"/>
                            <a:ext cx="7498080" cy="10661393"/>
                          </a:xfrm>
                          <a:prstGeom prst="rect">
                            <a:avLst/>
                          </a:prstGeom>
                        </pic:spPr>
                      </pic:pic>
                    </wpg:wgp>
                  </a:graphicData>
                </a:graphic>
              </wp:anchor>
            </w:drawing>
          </mc:Choice>
          <mc:Fallback>
            <w:pict>
              <v:group w14:anchorId="75E54E48" id="Group 141" o:spid="_x0000_s1026" style="position:absolute;margin-left:1pt;margin-top:1pt;width:590.4pt;height:839.5pt;z-index:-17733120;mso-wrap-distance-left:0;mso-wrap-distance-right:0;mso-position-horizontal-relative:page;mso-position-vertical-relative:page" coordsize="74980,106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">
                <v:shape id="Image 142" o:spid="_x0000_s1027" type="#_x0000_t75" alt="BARRANQUERO" style="position:absolute;left:10674;top:12526;width:54000;height:81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ePQ/DAAAA3AAAAA8AAABkcnMvZG93bnJldi54bWxET99rwjAQfh/4P4QTfBkzVcaUzihVEIQx&#10;mFXYHo/mbKvNpSRRq3/9Mhj4dh/fz5stOtOICzlfW1YwGiYgiAuray4V7HfrlykIH5A1NpZJwY08&#10;LOa9pxmm2l55S5c8lCKGsE9RQRVCm0rpi4oM+qFtiSN3sM5giNCVUju8xnDTyHGSvEmDNceGClta&#10;VVSc8rNR8LnLl1+T9jn51qcf5ONHdl+7TKlBv8veQQTqwkP8797oOP91DH/PxAvk/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N49D8MAAADcAAAADwAAAAAAAAAAAAAAAACf&#10;AgAAZHJzL2Rvd25yZXYueG1sUEsFBgAAAAAEAAQA9wAAAI8DAAAAAA==&#10;">
                  <v:imagedata r:id="rId130" o:title="BARRANQUERO"/>
                </v:shape>
                <v:shape id="Image 143" o:spid="_x0000_s1028" type="#_x0000_t75" alt="BARRANQUERO" style="position:absolute;width:74980;height:106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SmJTEAAAA3AAAAA8AAABkcnMvZG93bnJldi54bWxET99rwjAQfh/4P4Qb7GVo6pQ5qlGqIAgy&#10;cHWwPR7N2XY2l5JErf71izDY2318P2+26EwjzuR8bVnBcJCAIC6srrlU8Llf999A+ICssbFMCq7k&#10;YTHvPcww1fbCH3TOQyliCPsUFVQhtKmUvqjIoB/YljhyB+sMhghdKbXDSww3jXxJkldpsObYUGFL&#10;q4qKY34yCt73+XI3aZ+TL338Rv7ZZre1y5R6euyyKYhAXfgX/7k3Os4fj+D+TLxAz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SmJTEAAAA3AAAAA8AAAAAAAAAAAAAAAAA&#10;nwIAAGRycy9kb3ducmV2LnhtbFBLBQYAAAAABAAEAPcAAACQAwAAAAA=&#10;">
                  <v:imagedata r:id="rId130" o:title="BARRANQUERO"/>
                </v:shape>
                <w10:wrap anchorx="page" anchory="page"/>
              </v:group>
            </w:pict>
          </mc:Fallback>
        </mc:AlternateContent>
      </w: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rPr>
          <w:b/>
          <w:sz w:val="36"/>
        </w:rPr>
      </w:pPr>
    </w:p>
    <w:p w:rsidR="00360475" w:rsidRDefault="00360475">
      <w:pPr>
        <w:pStyle w:val="Textoindependiente"/>
        <w:spacing w:before="222"/>
        <w:rPr>
          <w:b/>
          <w:sz w:val="36"/>
        </w:rPr>
      </w:pPr>
    </w:p>
    <w:p w:rsidR="00360475" w:rsidRDefault="00965C2E">
      <w:pPr>
        <w:ind w:left="1082" w:right="1402"/>
        <w:jc w:val="center"/>
        <w:rPr>
          <w:b/>
          <w:sz w:val="36"/>
        </w:rPr>
      </w:pPr>
      <w:r>
        <w:rPr>
          <w:b/>
          <w:sz w:val="36"/>
        </w:rPr>
        <w:t>El</w:t>
      </w:r>
      <w:r>
        <w:rPr>
          <w:b/>
          <w:spacing w:val="-2"/>
          <w:sz w:val="36"/>
        </w:rPr>
        <w:t xml:space="preserve"> </w:t>
      </w:r>
      <w:r>
        <w:rPr>
          <w:b/>
          <w:sz w:val="36"/>
        </w:rPr>
        <w:t>ambiente hay</w:t>
      </w:r>
      <w:r>
        <w:rPr>
          <w:b/>
          <w:spacing w:val="1"/>
          <w:sz w:val="36"/>
        </w:rPr>
        <w:t xml:space="preserve"> </w:t>
      </w:r>
      <w:r>
        <w:rPr>
          <w:b/>
          <w:sz w:val="36"/>
        </w:rPr>
        <w:t>que</w:t>
      </w:r>
      <w:r>
        <w:rPr>
          <w:b/>
          <w:spacing w:val="-4"/>
          <w:sz w:val="36"/>
        </w:rPr>
        <w:t xml:space="preserve"> </w:t>
      </w:r>
      <w:r>
        <w:rPr>
          <w:b/>
          <w:sz w:val="36"/>
        </w:rPr>
        <w:t>cuidar,</w:t>
      </w:r>
      <w:r>
        <w:rPr>
          <w:b/>
          <w:spacing w:val="2"/>
          <w:sz w:val="36"/>
        </w:rPr>
        <w:t xml:space="preserve"> </w:t>
      </w:r>
      <w:r>
        <w:rPr>
          <w:b/>
          <w:sz w:val="36"/>
        </w:rPr>
        <w:t>para</w:t>
      </w:r>
      <w:r>
        <w:rPr>
          <w:b/>
          <w:spacing w:val="-3"/>
          <w:sz w:val="36"/>
        </w:rPr>
        <w:t xml:space="preserve"> </w:t>
      </w:r>
      <w:r>
        <w:rPr>
          <w:b/>
          <w:sz w:val="36"/>
        </w:rPr>
        <w:t>las aves</w:t>
      </w:r>
      <w:r>
        <w:rPr>
          <w:b/>
          <w:spacing w:val="-3"/>
          <w:sz w:val="36"/>
        </w:rPr>
        <w:t xml:space="preserve"> </w:t>
      </w:r>
      <w:r>
        <w:rPr>
          <w:b/>
          <w:spacing w:val="-2"/>
          <w:sz w:val="36"/>
        </w:rPr>
        <w:t>propagar</w:t>
      </w:r>
    </w:p>
    <w:p w:rsidR="00360475" w:rsidRDefault="00360475">
      <w:pPr>
        <w:jc w:val="center"/>
        <w:rPr>
          <w:sz w:val="36"/>
        </w:rPr>
        <w:sectPr w:rsidR="00360475">
          <w:type w:val="continuous"/>
          <w:pgSz w:w="11910" w:h="16840"/>
          <w:pgMar w:top="1340" w:right="20" w:bottom="280" w:left="340" w:header="720" w:footer="720" w:gutter="0"/>
          <w:cols w:space="720"/>
        </w:sectPr>
      </w:pPr>
    </w:p>
    <w:p w:rsidR="00360475" w:rsidRDefault="00965C2E">
      <w:pPr>
        <w:spacing w:before="60"/>
        <w:ind w:left="3725" w:right="1782" w:hanging="1953"/>
        <w:rPr>
          <w:b/>
          <w:sz w:val="36"/>
        </w:rPr>
      </w:pPr>
      <w:r>
        <w:rPr>
          <w:noProof/>
          <w:lang w:val="es-CO" w:eastAsia="es-CO"/>
        </w:rPr>
        <w:lastRenderedPageBreak/>
        <mc:AlternateContent>
          <mc:Choice Requires="wpg">
            <w:drawing>
              <wp:anchor distT="0" distB="0" distL="0" distR="0" simplePos="0" relativeHeight="485584384" behindDoc="1" locked="0" layoutInCell="1" allowOverlap="1">
                <wp:simplePos x="0" y="0"/>
                <wp:positionH relativeFrom="page">
                  <wp:posOffset>19050</wp:posOffset>
                </wp:positionH>
                <wp:positionV relativeFrom="page">
                  <wp:posOffset>6349</wp:posOffset>
                </wp:positionV>
                <wp:extent cx="7518400" cy="10674350"/>
                <wp:effectExtent l="0" t="0" r="0" b="0"/>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10674350"/>
                          <a:chOff x="0" y="0"/>
                          <a:chExt cx="7518400" cy="10674350"/>
                        </a:xfrm>
                      </wpg:grpSpPr>
                      <pic:pic xmlns:pic="http://schemas.openxmlformats.org/drawingml/2006/picture">
                        <pic:nvPicPr>
                          <pic:cNvPr id="145" name="Image 145" descr="BARRANQUERO"/>
                          <pic:cNvPicPr/>
                        </pic:nvPicPr>
                        <pic:blipFill>
                          <a:blip r:embed="rId129" cstate="print"/>
                          <a:stretch>
                            <a:fillRect/>
                          </a:stretch>
                        </pic:blipFill>
                        <pic:spPr>
                          <a:xfrm>
                            <a:off x="1059814" y="913803"/>
                            <a:ext cx="5399405" cy="8896731"/>
                          </a:xfrm>
                          <a:prstGeom prst="rect">
                            <a:avLst/>
                          </a:prstGeom>
                        </pic:spPr>
                      </pic:pic>
                      <pic:pic xmlns:pic="http://schemas.openxmlformats.org/drawingml/2006/picture">
                        <pic:nvPicPr>
                          <pic:cNvPr id="146" name="Image 146" descr="BARRANQUERO"/>
                          <pic:cNvPicPr/>
                        </pic:nvPicPr>
                        <pic:blipFill>
                          <a:blip r:embed="rId129" cstate="print"/>
                          <a:stretch>
                            <a:fillRect/>
                          </a:stretch>
                        </pic:blipFill>
                        <pic:spPr>
                          <a:xfrm>
                            <a:off x="1061085" y="881634"/>
                            <a:ext cx="5400040" cy="8100059"/>
                          </a:xfrm>
                          <a:prstGeom prst="rect">
                            <a:avLst/>
                          </a:prstGeom>
                        </pic:spPr>
                      </pic:pic>
                      <pic:pic xmlns:pic="http://schemas.openxmlformats.org/drawingml/2006/picture">
                        <pic:nvPicPr>
                          <pic:cNvPr id="147" name="Image 147" descr="BARRANQUERO"/>
                          <pic:cNvPicPr/>
                        </pic:nvPicPr>
                        <pic:blipFill>
                          <a:blip r:embed="rId129" cstate="print"/>
                          <a:stretch>
                            <a:fillRect/>
                          </a:stretch>
                        </pic:blipFill>
                        <pic:spPr>
                          <a:xfrm>
                            <a:off x="0" y="0"/>
                            <a:ext cx="7518400" cy="10674347"/>
                          </a:xfrm>
                          <a:prstGeom prst="rect">
                            <a:avLst/>
                          </a:prstGeom>
                        </pic:spPr>
                      </pic:pic>
                      <wps:wsp>
                        <wps:cNvPr id="148" name="Graphic 148"/>
                        <wps:cNvSpPr/>
                        <wps:spPr>
                          <a:xfrm>
                            <a:off x="1068387" y="2285365"/>
                            <a:ext cx="5389245" cy="830580"/>
                          </a:xfrm>
                          <a:custGeom>
                            <a:avLst/>
                            <a:gdLst/>
                            <a:ahLst/>
                            <a:cxnLst/>
                            <a:rect l="l" t="t" r="r" b="b"/>
                            <a:pathLst>
                              <a:path w="5389245" h="830580">
                                <a:moveTo>
                                  <a:pt x="5388991" y="0"/>
                                </a:moveTo>
                                <a:lnTo>
                                  <a:pt x="0" y="0"/>
                                </a:lnTo>
                                <a:lnTo>
                                  <a:pt x="0" y="830579"/>
                                </a:lnTo>
                                <a:lnTo>
                                  <a:pt x="5388991" y="830579"/>
                                </a:lnTo>
                                <a:lnTo>
                                  <a:pt x="5388991" y="0"/>
                                </a:lnTo>
                                <a:close/>
                              </a:path>
                            </a:pathLst>
                          </a:custGeom>
                          <a:solidFill>
                            <a:srgbClr val="CCCCCC"/>
                          </a:solidFill>
                        </wps:spPr>
                        <wps:bodyPr wrap="square" lIns="0" tIns="0" rIns="0" bIns="0" rtlCol="0">
                          <a:prstTxWarp prst="textNoShape">
                            <a:avLst/>
                          </a:prstTxWarp>
                          <a:noAutofit/>
                        </wps:bodyPr>
                      </wps:wsp>
                      <wps:wsp>
                        <wps:cNvPr id="149" name="Graphic 149"/>
                        <wps:cNvSpPr/>
                        <wps:spPr>
                          <a:xfrm>
                            <a:off x="1060767" y="2280285"/>
                            <a:ext cx="5396865" cy="7620"/>
                          </a:xfrm>
                          <a:custGeom>
                            <a:avLst/>
                            <a:gdLst/>
                            <a:ahLst/>
                            <a:cxnLst/>
                            <a:rect l="l" t="t" r="r" b="b"/>
                            <a:pathLst>
                              <a:path w="5396865" h="7620">
                                <a:moveTo>
                                  <a:pt x="5396611" y="12"/>
                                </a:moveTo>
                                <a:lnTo>
                                  <a:pt x="5080" y="12"/>
                                </a:lnTo>
                                <a:lnTo>
                                  <a:pt x="0" y="0"/>
                                </a:lnTo>
                                <a:lnTo>
                                  <a:pt x="0" y="5080"/>
                                </a:lnTo>
                                <a:lnTo>
                                  <a:pt x="0" y="7620"/>
                                </a:lnTo>
                                <a:lnTo>
                                  <a:pt x="5080" y="7620"/>
                                </a:lnTo>
                                <a:lnTo>
                                  <a:pt x="5080" y="5080"/>
                                </a:lnTo>
                                <a:lnTo>
                                  <a:pt x="5396611" y="5080"/>
                                </a:lnTo>
                                <a:lnTo>
                                  <a:pt x="5396611" y="12"/>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1065847" y="2285365"/>
                            <a:ext cx="5391785" cy="2540"/>
                          </a:xfrm>
                          <a:custGeom>
                            <a:avLst/>
                            <a:gdLst/>
                            <a:ahLst/>
                            <a:cxnLst/>
                            <a:rect l="l" t="t" r="r" b="b"/>
                            <a:pathLst>
                              <a:path w="5391785" h="2540">
                                <a:moveTo>
                                  <a:pt x="5391531" y="0"/>
                                </a:moveTo>
                                <a:lnTo>
                                  <a:pt x="0" y="0"/>
                                </a:lnTo>
                                <a:lnTo>
                                  <a:pt x="0" y="2540"/>
                                </a:lnTo>
                                <a:lnTo>
                                  <a:pt x="5391531" y="2540"/>
                                </a:lnTo>
                                <a:lnTo>
                                  <a:pt x="5391531" y="0"/>
                                </a:lnTo>
                                <a:close/>
                              </a:path>
                            </a:pathLst>
                          </a:custGeom>
                          <a:solidFill>
                            <a:srgbClr val="CCCCCC"/>
                          </a:solidFill>
                        </wps:spPr>
                        <wps:bodyPr wrap="square" lIns="0" tIns="0" rIns="0" bIns="0" rtlCol="0">
                          <a:prstTxWarp prst="textNoShape">
                            <a:avLst/>
                          </a:prstTxWarp>
                          <a:noAutofit/>
                        </wps:bodyPr>
                      </wps:wsp>
                      <wps:wsp>
                        <wps:cNvPr id="151" name="Graphic 151"/>
                        <wps:cNvSpPr/>
                        <wps:spPr>
                          <a:xfrm>
                            <a:off x="1060767" y="2280285"/>
                            <a:ext cx="5401945" cy="6798309"/>
                          </a:xfrm>
                          <a:custGeom>
                            <a:avLst/>
                            <a:gdLst/>
                            <a:ahLst/>
                            <a:cxnLst/>
                            <a:rect l="l" t="t" r="r" b="b"/>
                            <a:pathLst>
                              <a:path w="5401945" h="6798309">
                                <a:moveTo>
                                  <a:pt x="5080" y="7620"/>
                                </a:moveTo>
                                <a:lnTo>
                                  <a:pt x="0" y="7620"/>
                                </a:lnTo>
                                <a:lnTo>
                                  <a:pt x="0" y="833120"/>
                                </a:lnTo>
                                <a:lnTo>
                                  <a:pt x="5080" y="833120"/>
                                </a:lnTo>
                                <a:lnTo>
                                  <a:pt x="5080" y="7620"/>
                                </a:lnTo>
                                <a:close/>
                              </a:path>
                              <a:path w="5401945" h="6798309">
                                <a:moveTo>
                                  <a:pt x="1829435" y="6788150"/>
                                </a:moveTo>
                                <a:lnTo>
                                  <a:pt x="0" y="6788150"/>
                                </a:lnTo>
                                <a:lnTo>
                                  <a:pt x="0" y="6798310"/>
                                </a:lnTo>
                                <a:lnTo>
                                  <a:pt x="1829435" y="6798310"/>
                                </a:lnTo>
                                <a:lnTo>
                                  <a:pt x="1829435" y="6788150"/>
                                </a:lnTo>
                                <a:close/>
                              </a:path>
                              <a:path w="5401945" h="6798309">
                                <a:moveTo>
                                  <a:pt x="5401615" y="833132"/>
                                </a:moveTo>
                                <a:lnTo>
                                  <a:pt x="5396611" y="833132"/>
                                </a:lnTo>
                                <a:lnTo>
                                  <a:pt x="5080" y="833132"/>
                                </a:lnTo>
                                <a:lnTo>
                                  <a:pt x="0" y="833132"/>
                                </a:lnTo>
                                <a:lnTo>
                                  <a:pt x="0" y="838200"/>
                                </a:lnTo>
                                <a:lnTo>
                                  <a:pt x="5080" y="838200"/>
                                </a:lnTo>
                                <a:lnTo>
                                  <a:pt x="5396547" y="838200"/>
                                </a:lnTo>
                                <a:lnTo>
                                  <a:pt x="5401615" y="838200"/>
                                </a:lnTo>
                                <a:lnTo>
                                  <a:pt x="5401615" y="833132"/>
                                </a:lnTo>
                                <a:close/>
                              </a:path>
                              <a:path w="5401945" h="6798309">
                                <a:moveTo>
                                  <a:pt x="5401615" y="0"/>
                                </a:moveTo>
                                <a:lnTo>
                                  <a:pt x="5396547" y="0"/>
                                </a:lnTo>
                                <a:lnTo>
                                  <a:pt x="5396547" y="5080"/>
                                </a:lnTo>
                                <a:lnTo>
                                  <a:pt x="5396547" y="7620"/>
                                </a:lnTo>
                                <a:lnTo>
                                  <a:pt x="5396547" y="833120"/>
                                </a:lnTo>
                                <a:lnTo>
                                  <a:pt x="5401615" y="833120"/>
                                </a:lnTo>
                                <a:lnTo>
                                  <a:pt x="5401615" y="7620"/>
                                </a:lnTo>
                                <a:lnTo>
                                  <a:pt x="5401615" y="5080"/>
                                </a:lnTo>
                                <a:lnTo>
                                  <a:pt x="5401615" y="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BD4FF64" id="Group 144" o:spid="_x0000_s1026" style="position:absolute;margin-left:1.5pt;margin-top:.5pt;width:592pt;height:840.5pt;z-index:-17732096;mso-wrap-distance-left:0;mso-wrap-distance-right:0;mso-position-horizontal-relative:page;mso-position-vertical-relative:page" coordsize="75184,1067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">
                <v:shape id="Image 145" o:spid="_x0000_s1027" type="#_x0000_t75" alt="BARRANQUERO" style="position:absolute;left:10598;top:9138;width:53994;height:88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3pXvEAAAA3AAAAA8AAABkcnMvZG93bnJldi54bWxET99rwjAQfh/4P4Qb7GVo6tA5qlGqIAgy&#10;cHWwPR7N2XY2l5JErf71izDY2318P2+26EwjzuR8bVnBcJCAIC6srrlU8Llf999A+ICssbFMCq7k&#10;YTHvPcww1fbCH3TOQyliCPsUFVQhtKmUvqjIoB/YljhyB+sMhghdKbXDSww3jXxJkldpsObYUGFL&#10;q4qKY34yCt73+XI3aZ+TL338Rv7ZZre1y5R6euyyKYhAXfgX/7k3Os4fjeH+TLxAz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3pXvEAAAA3AAAAA8AAAAAAAAAAAAAAAAA&#10;nwIAAGRycy9kb3ducmV2LnhtbFBLBQYAAAAABAAEAPcAAACQAwAAAAA=&#10;">
                  <v:imagedata r:id="rId130" o:title="BARRANQUERO"/>
                </v:shape>
                <v:shape id="Image 146" o:spid="_x0000_s1028" type="#_x0000_t75" alt="BARRANQUERO" style="position:absolute;left:10610;top:8816;width:54001;height:81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lOwzEAAAA3AAAAA8AAABkcnMvZG93bnJldi54bWxET99rwjAQfhf2P4Qb7EVm6hgqnVHqQBBk&#10;MFthezyas602l5Jk2u2vN8LAt/v4ft582ZtWnMn5xrKC8SgBQVxa3XClYF+sn2cgfEDW2FomBb/k&#10;Ybl4GMwx1fbCOzrnoRIxhH2KCuoQulRKX9Zk0I9sRxy5g3UGQ4SuktrhJYabVr4kyUQabDg21NjR&#10;e03lKf8xCj6KfPU57YbJlz59Ix+32d/aZUo9PfbZG4hAfbiL/90bHee/TuD2TLxAL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lOwzEAAAA3AAAAA8AAAAAAAAAAAAAAAAA&#10;nwIAAGRycy9kb3ducmV2LnhtbFBLBQYAAAAABAAEAPcAAACQAwAAAAA=&#10;">
                  <v:imagedata r:id="rId130" o:title="BARRANQUERO"/>
                </v:shape>
                <v:shape id="Image 147" o:spid="_x0000_s1029" type="#_x0000_t75" alt="BARRANQUERO" style="position:absolute;width:75184;height:106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pnpfDAAAA3AAAAA8AAABkcnMvZG93bnJldi54bWxET99rwjAQfhf2P4Qb+CIzVURHZ5ROEAQR&#10;Zh1sj0dzazubS0miVv96MxD2dh/fz5svO9OIMzlfW1YwGiYgiAuray4VfB7WL68gfEDW2FgmBVfy&#10;sFw89eaYanvhPZ3zUIoYwj5FBVUIbSqlLyoy6Ie2JY7cj3UGQ4SulNrhJYabRo6TZCoN1hwbKmxp&#10;VVFxzE9Gwe6Qv3/M2kHypY/fyL/b7LZ2mVL95y57AxGoC//ih3uj4/zJDP6eiRfI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Kmel8MAAADcAAAADwAAAAAAAAAAAAAAAACf&#10;AgAAZHJzL2Rvd25yZXYueG1sUEsFBgAAAAAEAAQA9wAAAI8DAAAAAA==&#10;">
                  <v:imagedata r:id="rId130" o:title="BARRANQUERO"/>
                </v:shape>
                <v:shape id="Graphic 148" o:spid="_x0000_s1030" style="position:absolute;left:10683;top:22853;width:53893;height:8306;visibility:visible;mso-wrap-style:square;v-text-anchor:top" coordsize="5389245,830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8PL8YA&#10;AADcAAAADwAAAGRycy9kb3ducmV2LnhtbESPQWvCQBCF74X+h2UKvdVNiy0aXUUKQqVYWhX0OGTH&#10;JDQ7G3e3SfrvnUOhtxnem/e+mS8H16iOQqw9G3gcZaCIC29rLg0c9uuHCaiYkC02nsnAL0VYLm5v&#10;5phb3/MXdbtUKgnhmKOBKqU21zoWFTmMI98Si3b2wWGSNZTaBuwl3DX6KctetMOapaHCll4rKr53&#10;P85Aj6vxprP7j3D6fN/q43RzTpdnY+7vhtUMVKIh/Zv/rt+s4I+FVp6RCf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8PL8YAAADcAAAADwAAAAAAAAAAAAAAAACYAgAAZHJz&#10;L2Rvd25yZXYueG1sUEsFBgAAAAAEAAQA9QAAAIsDAAAAAA==&#10;" path="m5388991,l,,,830579r5388991,l5388991,xe" fillcolor="#ccc" stroked="f">
                  <v:path arrowok="t"/>
                </v:shape>
                <v:shape id="Graphic 149" o:spid="_x0000_s1031" style="position:absolute;left:10607;top:22802;width:53969;height:77;visibility:visible;mso-wrap-style:square;v-text-anchor:top" coordsize="5396865,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I5gcMA&#10;AADcAAAADwAAAGRycy9kb3ducmV2LnhtbERPTYvCMBC9C/6HMIIXWVNFxa1GEUXw4MGtwrq3oRnb&#10;YjMpTdT6740g7G0e73Pmy8aU4k61KywrGPQjEMSp1QVnCk7H7dcUhPPIGkvLpOBJDpaLdmuOsbYP&#10;/qF74jMRQtjFqCD3voqldGlOBl3fVsSBu9jaoA+wzqSu8RHCTSmHUTSRBgsODTlWtM4pvSY3o2D0&#10;G00P+8nfc2yTzbrZm/Outzkr1e00qxkIT43/F3/cOx3mj77h/Uy4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I5gcMAAADcAAAADwAAAAAAAAAAAAAAAACYAgAAZHJzL2Rv&#10;d25yZXYueG1sUEsFBgAAAAAEAAQA9QAAAIgDAAAAAA==&#10;" path="m5396611,12l5080,12,,,,5080,,7620r5080,l5080,5080r5391531,l5396611,12xe" fillcolor="black" stroked="f">
                  <v:path arrowok="t"/>
                </v:shape>
                <v:shape id="Graphic 150" o:spid="_x0000_s1032" style="position:absolute;left:10658;top:22853;width:53918;height:26;visibility:visible;mso-wrap-style:square;v-text-anchor:top" coordsize="5391785,2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dxsYA&#10;AADcAAAADwAAAGRycy9kb3ducmV2LnhtbESPQUsDMRCF70L/Q5iCN5tV1Mq2aSkFxXoQXHvwOGym&#10;u4ubSUjSNvXXOwfB2wzvzXvfLNfFjepEMQ2eDdzOKlDErbcDdwb2n883T6BSRrY4eiYDF0qwXk2u&#10;llhbf+YPOjW5UxLCqUYDfc6h1jq1PTlMMx+IRTv46DDLGjttI54l3I36rqoetcOBpaHHQNue2u/m&#10;6Aw072W/u+x+mhLi8asK9/O3Fzs35npaNgtQmUr+N/9dv1rBfxB8eUYm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qdxsYAAADcAAAADwAAAAAAAAAAAAAAAACYAgAAZHJz&#10;L2Rvd25yZXYueG1sUEsFBgAAAAAEAAQA9QAAAIsDAAAAAA==&#10;" path="m5391531,l,,,2540r5391531,l5391531,xe" fillcolor="#ccc" stroked="f">
                  <v:path arrowok="t"/>
                </v:shape>
                <v:shape id="Graphic 151" o:spid="_x0000_s1033" style="position:absolute;left:10607;top:22802;width:54020;height:67983;visibility:visible;mso-wrap-style:square;v-text-anchor:top" coordsize="5401945,679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E8QA&#10;AADcAAAADwAAAGRycy9kb3ducmV2LnhtbERPTWvCQBC9C/6HZQq9mY0t1ZK6igiCFBpIlPY6ZKdJ&#10;MDsbsxuT9td3C4K3ebzPWW1G04grda62rGAexSCIC6trLhWcjvvZKwjnkTU2lknBDznYrKeTFSba&#10;DpzRNfelCCHsElRQed8mUrqiIoMusi1x4L5tZ9AH2JVSdziEcNPIpzheSIM1h4YKW9pVVJzz3ij4&#10;/Nimv+/Lvn/+2l3MOTNNeij3Sj0+jNs3EJ5Gfxff3Acd5r/M4f+ZcIF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hPxPEAAAA3AAAAA8AAAAAAAAAAAAAAAAAmAIAAGRycy9k&#10;b3ducmV2LnhtbFBLBQYAAAAABAAEAPUAAACJAwAAAAA=&#10;" path="m5080,7620l,7620,,833120r5080,l5080,7620xem1829435,6788150l,6788150r,10160l1829435,6798310r,-10160xem5401615,833132r-5004,l5080,833132r-5080,l,838200r5080,l5396547,838200r5068,l5401615,833132xem5401615,r-5068,l5396547,5080r,2540l5396547,833120r5068,l5401615,7620r,-2540l5401615,12r,-12xe" fillcolor="black" stroked="f">
                  <v:path arrowok="t"/>
                </v:shape>
                <w10:wrap anchorx="page" anchory="page"/>
              </v:group>
            </w:pict>
          </mc:Fallback>
        </mc:AlternateContent>
      </w:r>
      <w:r>
        <w:rPr>
          <w:b/>
          <w:sz w:val="36"/>
        </w:rPr>
        <w:t>CORPORACION</w:t>
      </w:r>
      <w:r>
        <w:rPr>
          <w:b/>
          <w:spacing w:val="-10"/>
          <w:sz w:val="36"/>
        </w:rPr>
        <w:t xml:space="preserve"> </w:t>
      </w:r>
      <w:r>
        <w:rPr>
          <w:b/>
          <w:sz w:val="36"/>
        </w:rPr>
        <w:t>AUTONOMA</w:t>
      </w:r>
      <w:r>
        <w:rPr>
          <w:b/>
          <w:spacing w:val="-10"/>
          <w:sz w:val="36"/>
        </w:rPr>
        <w:t xml:space="preserve"> </w:t>
      </w:r>
      <w:r>
        <w:rPr>
          <w:b/>
          <w:sz w:val="36"/>
        </w:rPr>
        <w:t>REGIONAL</w:t>
      </w:r>
      <w:r>
        <w:rPr>
          <w:b/>
          <w:spacing w:val="-11"/>
          <w:sz w:val="36"/>
        </w:rPr>
        <w:t xml:space="preserve"> </w:t>
      </w:r>
      <w:r>
        <w:rPr>
          <w:b/>
          <w:sz w:val="36"/>
        </w:rPr>
        <w:t>DE RISARALDA CARDER</w:t>
      </w:r>
    </w:p>
    <w:p w:rsidR="00360475" w:rsidRDefault="00360475">
      <w:pPr>
        <w:pStyle w:val="Textoindependiente"/>
        <w:rPr>
          <w:b/>
          <w:sz w:val="20"/>
        </w:rPr>
      </w:pPr>
    </w:p>
    <w:p w:rsidR="00360475" w:rsidRDefault="00360475">
      <w:pPr>
        <w:pStyle w:val="Textoindependiente"/>
        <w:rPr>
          <w:b/>
          <w:sz w:val="20"/>
        </w:rPr>
      </w:pPr>
    </w:p>
    <w:p w:rsidR="00360475" w:rsidRDefault="00360475">
      <w:pPr>
        <w:pStyle w:val="Textoindependiente"/>
        <w:rPr>
          <w:b/>
          <w:sz w:val="20"/>
        </w:rPr>
      </w:pPr>
    </w:p>
    <w:p w:rsidR="00360475" w:rsidRDefault="00360475">
      <w:pPr>
        <w:pStyle w:val="Textoindependiente"/>
        <w:rPr>
          <w:b/>
          <w:sz w:val="20"/>
        </w:rPr>
      </w:pPr>
    </w:p>
    <w:p w:rsidR="00360475" w:rsidRDefault="00965C2E">
      <w:pPr>
        <w:pStyle w:val="Textoindependiente"/>
        <w:spacing w:before="195"/>
        <w:rPr>
          <w:b/>
          <w:sz w:val="20"/>
        </w:rPr>
      </w:pPr>
      <w:r>
        <w:rPr>
          <w:noProof/>
          <w:lang w:val="es-CO" w:eastAsia="es-CO"/>
        </w:rPr>
        <mc:AlternateContent>
          <mc:Choice Requires="wps">
            <w:drawing>
              <wp:anchor distT="0" distB="0" distL="0" distR="0" simplePos="0" relativeHeight="487608832" behindDoc="1" locked="0" layoutInCell="1" allowOverlap="1">
                <wp:simplePos x="0" y="0"/>
                <wp:positionH relativeFrom="page">
                  <wp:posOffset>1084897</wp:posOffset>
                </wp:positionH>
                <wp:positionV relativeFrom="paragraph">
                  <wp:posOffset>285209</wp:posOffset>
                </wp:positionV>
                <wp:extent cx="5391785" cy="825500"/>
                <wp:effectExtent l="0" t="0" r="0" b="0"/>
                <wp:wrapTopAndBottom/>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785" cy="825500"/>
                        </a:xfrm>
                        <a:prstGeom prst="rect">
                          <a:avLst/>
                        </a:prstGeom>
                      </wps:spPr>
                      <wps:txbx>
                        <w:txbxContent>
                          <w:p w:rsidR="00360475" w:rsidRDefault="00965C2E">
                            <w:pPr>
                              <w:spacing w:before="235"/>
                              <w:ind w:left="680"/>
                              <w:rPr>
                                <w:rFonts w:ascii="Calibri" w:hAnsi="Calibri"/>
                                <w:b/>
                                <w:sz w:val="24"/>
                              </w:rPr>
                            </w:pPr>
                            <w:r>
                              <w:rPr>
                                <w:rFonts w:ascii="Calibri" w:hAnsi="Calibri"/>
                                <w:b/>
                                <w:sz w:val="24"/>
                              </w:rPr>
                              <w:t>ESPACIO</w:t>
                            </w:r>
                            <w:r>
                              <w:rPr>
                                <w:rFonts w:ascii="Calibri" w:hAnsi="Calibri"/>
                                <w:b/>
                                <w:spacing w:val="-5"/>
                                <w:sz w:val="24"/>
                              </w:rPr>
                              <w:t xml:space="preserve"> </w:t>
                            </w:r>
                            <w:r>
                              <w:rPr>
                                <w:rFonts w:ascii="Calibri" w:hAnsi="Calibri"/>
                                <w:b/>
                                <w:sz w:val="24"/>
                              </w:rPr>
                              <w:t>EXCLUSIVO</w:t>
                            </w:r>
                            <w:r>
                              <w:rPr>
                                <w:rFonts w:ascii="Calibri" w:hAnsi="Calibri"/>
                                <w:b/>
                                <w:spacing w:val="-2"/>
                                <w:sz w:val="24"/>
                              </w:rPr>
                              <w:t xml:space="preserve"> </w:t>
                            </w:r>
                            <w:r>
                              <w:rPr>
                                <w:rFonts w:ascii="Calibri" w:hAnsi="Calibri"/>
                                <w:b/>
                                <w:sz w:val="24"/>
                              </w:rPr>
                              <w:t>PARA</w:t>
                            </w:r>
                            <w:r>
                              <w:rPr>
                                <w:rFonts w:ascii="Calibri" w:hAnsi="Calibri"/>
                                <w:b/>
                                <w:spacing w:val="-5"/>
                                <w:sz w:val="24"/>
                              </w:rPr>
                              <w:t xml:space="preserve"> </w:t>
                            </w:r>
                            <w:r>
                              <w:rPr>
                                <w:rFonts w:ascii="Calibri" w:hAnsi="Calibri"/>
                                <w:b/>
                                <w:sz w:val="24"/>
                              </w:rPr>
                              <w:t>EL</w:t>
                            </w:r>
                            <w:r>
                              <w:rPr>
                                <w:rFonts w:ascii="Calibri" w:hAnsi="Calibri"/>
                                <w:b/>
                                <w:spacing w:val="-1"/>
                                <w:sz w:val="24"/>
                              </w:rPr>
                              <w:t xml:space="preserve"> </w:t>
                            </w:r>
                            <w:r>
                              <w:rPr>
                                <w:rFonts w:ascii="Calibri" w:hAnsi="Calibri"/>
                                <w:b/>
                                <w:sz w:val="24"/>
                              </w:rPr>
                              <w:t>DILIGENCIAMIENTO</w:t>
                            </w:r>
                            <w:r>
                              <w:rPr>
                                <w:rFonts w:ascii="Calibri" w:hAnsi="Calibri"/>
                                <w:b/>
                                <w:spacing w:val="-3"/>
                                <w:sz w:val="24"/>
                              </w:rPr>
                              <w:t xml:space="preserve"> </w:t>
                            </w:r>
                            <w:r>
                              <w:rPr>
                                <w:rFonts w:ascii="Calibri" w:hAnsi="Calibri"/>
                                <w:b/>
                                <w:sz w:val="24"/>
                              </w:rPr>
                              <w:t>DE</w:t>
                            </w:r>
                            <w:r>
                              <w:rPr>
                                <w:rFonts w:ascii="Calibri" w:hAnsi="Calibri"/>
                                <w:b/>
                                <w:spacing w:val="-4"/>
                                <w:sz w:val="24"/>
                              </w:rPr>
                              <w:t xml:space="preserve"> </w:t>
                            </w:r>
                            <w:r>
                              <w:rPr>
                                <w:rFonts w:ascii="Calibri" w:hAnsi="Calibri"/>
                                <w:b/>
                                <w:sz w:val="24"/>
                              </w:rPr>
                              <w:t>LA</w:t>
                            </w:r>
                            <w:r>
                              <w:rPr>
                                <w:rFonts w:ascii="Calibri" w:hAnsi="Calibri"/>
                                <w:b/>
                                <w:spacing w:val="-4"/>
                                <w:sz w:val="24"/>
                              </w:rPr>
                              <w:t xml:space="preserve"> </w:t>
                            </w:r>
                            <w:r>
                              <w:rPr>
                                <w:rFonts w:ascii="Calibri" w:hAnsi="Calibri"/>
                                <w:b/>
                                <w:spacing w:val="-2"/>
                                <w:sz w:val="24"/>
                              </w:rPr>
                              <w:t>CORPORACIÓN</w:t>
                            </w:r>
                          </w:p>
                          <w:p w:rsidR="00360475" w:rsidRDefault="00965C2E">
                            <w:pPr>
                              <w:tabs>
                                <w:tab w:val="left" w:pos="1936"/>
                                <w:tab w:val="left" w:pos="4924"/>
                                <w:tab w:val="left" w:pos="8169"/>
                              </w:tabs>
                              <w:spacing w:before="243"/>
                              <w:ind w:left="103"/>
                              <w:rPr>
                                <w:rFonts w:ascii="Calibri" w:hAnsi="Calibri"/>
                                <w:b/>
                                <w:sz w:val="24"/>
                              </w:rPr>
                            </w:pPr>
                            <w:r>
                              <w:rPr>
                                <w:rFonts w:ascii="Calibri" w:hAnsi="Calibri"/>
                                <w:b/>
                                <w:sz w:val="24"/>
                              </w:rPr>
                              <w:t xml:space="preserve">Solicitud Nº </w:t>
                            </w:r>
                            <w:r>
                              <w:rPr>
                                <w:rFonts w:ascii="Calibri" w:hAnsi="Calibri"/>
                                <w:b/>
                                <w:sz w:val="24"/>
                                <w:u w:val="single"/>
                              </w:rPr>
                              <w:tab/>
                            </w:r>
                            <w:r>
                              <w:rPr>
                                <w:rFonts w:ascii="Calibri" w:hAnsi="Calibri"/>
                                <w:b/>
                                <w:sz w:val="24"/>
                              </w:rPr>
                              <w:t xml:space="preserve">No. De Radicación </w:t>
                            </w:r>
                            <w:r>
                              <w:rPr>
                                <w:rFonts w:ascii="Calibri" w:hAnsi="Calibri"/>
                                <w:b/>
                                <w:sz w:val="24"/>
                                <w:u w:val="single"/>
                              </w:rPr>
                              <w:tab/>
                            </w:r>
                            <w:r>
                              <w:rPr>
                                <w:rFonts w:ascii="Calibri" w:hAnsi="Calibri"/>
                                <w:b/>
                                <w:spacing w:val="80"/>
                                <w:sz w:val="24"/>
                              </w:rPr>
                              <w:t xml:space="preserve"> </w:t>
                            </w:r>
                            <w:r>
                              <w:rPr>
                                <w:rFonts w:ascii="Calibri" w:hAnsi="Calibri"/>
                                <w:b/>
                                <w:sz w:val="24"/>
                              </w:rPr>
                              <w:t xml:space="preserve">Fecha Recepción </w:t>
                            </w:r>
                            <w:r>
                              <w:rPr>
                                <w:rFonts w:ascii="Calibri" w:hAnsi="Calibri"/>
                                <w:b/>
                                <w:sz w:val="24"/>
                                <w:u w:val="single"/>
                              </w:rPr>
                              <w:tab/>
                            </w:r>
                          </w:p>
                        </w:txbxContent>
                      </wps:txbx>
                      <wps:bodyPr wrap="square" lIns="0" tIns="0" rIns="0" bIns="0" rtlCol="0">
                        <a:noAutofit/>
                      </wps:bodyPr>
                    </wps:wsp>
                  </a:graphicData>
                </a:graphic>
              </wp:anchor>
            </w:drawing>
          </mc:Choice>
          <mc:Fallback>
            <w:pict>
              <v:shape id="Textbox 152" o:spid="_x0000_s1053" type="#_x0000_t202" style="position:absolute;margin-left:85.4pt;margin-top:22.45pt;width:424.55pt;height:65pt;z-index:-1570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" filled="f" stroked="f">
                <v:path arrowok="t"/>
                <v:textbox inset="0,0,0,0">
                  <w:txbxContent>
                    <w:p w:rsidR="00360475" w:rsidRDefault="00965C2E">
                      <w:pPr>
                        <w:spacing w:before="235"/>
                        <w:ind w:left="680"/>
                        <w:rPr>
                          <w:rFonts w:ascii="Calibri" w:hAnsi="Calibri"/>
                          <w:b/>
                          <w:sz w:val="24"/>
                        </w:rPr>
                      </w:pPr>
                      <w:r>
                        <w:rPr>
                          <w:rFonts w:ascii="Calibri" w:hAnsi="Calibri"/>
                          <w:b/>
                          <w:sz w:val="24"/>
                        </w:rPr>
                        <w:t>ESPACIO</w:t>
                      </w:r>
                      <w:r>
                        <w:rPr>
                          <w:rFonts w:ascii="Calibri" w:hAnsi="Calibri"/>
                          <w:b/>
                          <w:spacing w:val="-5"/>
                          <w:sz w:val="24"/>
                        </w:rPr>
                        <w:t xml:space="preserve"> </w:t>
                      </w:r>
                      <w:r>
                        <w:rPr>
                          <w:rFonts w:ascii="Calibri" w:hAnsi="Calibri"/>
                          <w:b/>
                          <w:sz w:val="24"/>
                        </w:rPr>
                        <w:t>EXCLUSIVO</w:t>
                      </w:r>
                      <w:r>
                        <w:rPr>
                          <w:rFonts w:ascii="Calibri" w:hAnsi="Calibri"/>
                          <w:b/>
                          <w:spacing w:val="-2"/>
                          <w:sz w:val="24"/>
                        </w:rPr>
                        <w:t xml:space="preserve"> </w:t>
                      </w:r>
                      <w:r>
                        <w:rPr>
                          <w:rFonts w:ascii="Calibri" w:hAnsi="Calibri"/>
                          <w:b/>
                          <w:sz w:val="24"/>
                        </w:rPr>
                        <w:t>PARA</w:t>
                      </w:r>
                      <w:r>
                        <w:rPr>
                          <w:rFonts w:ascii="Calibri" w:hAnsi="Calibri"/>
                          <w:b/>
                          <w:spacing w:val="-5"/>
                          <w:sz w:val="24"/>
                        </w:rPr>
                        <w:t xml:space="preserve"> </w:t>
                      </w:r>
                      <w:r>
                        <w:rPr>
                          <w:rFonts w:ascii="Calibri" w:hAnsi="Calibri"/>
                          <w:b/>
                          <w:sz w:val="24"/>
                        </w:rPr>
                        <w:t>EL</w:t>
                      </w:r>
                      <w:r>
                        <w:rPr>
                          <w:rFonts w:ascii="Calibri" w:hAnsi="Calibri"/>
                          <w:b/>
                          <w:spacing w:val="-1"/>
                          <w:sz w:val="24"/>
                        </w:rPr>
                        <w:t xml:space="preserve"> </w:t>
                      </w:r>
                      <w:r>
                        <w:rPr>
                          <w:rFonts w:ascii="Calibri" w:hAnsi="Calibri"/>
                          <w:b/>
                          <w:sz w:val="24"/>
                        </w:rPr>
                        <w:t>DILIGENCIAMIENTO</w:t>
                      </w:r>
                      <w:r>
                        <w:rPr>
                          <w:rFonts w:ascii="Calibri" w:hAnsi="Calibri"/>
                          <w:b/>
                          <w:spacing w:val="-3"/>
                          <w:sz w:val="24"/>
                        </w:rPr>
                        <w:t xml:space="preserve"> </w:t>
                      </w:r>
                      <w:r>
                        <w:rPr>
                          <w:rFonts w:ascii="Calibri" w:hAnsi="Calibri"/>
                          <w:b/>
                          <w:sz w:val="24"/>
                        </w:rPr>
                        <w:t>DE</w:t>
                      </w:r>
                      <w:r>
                        <w:rPr>
                          <w:rFonts w:ascii="Calibri" w:hAnsi="Calibri"/>
                          <w:b/>
                          <w:spacing w:val="-4"/>
                          <w:sz w:val="24"/>
                        </w:rPr>
                        <w:t xml:space="preserve"> </w:t>
                      </w:r>
                      <w:r>
                        <w:rPr>
                          <w:rFonts w:ascii="Calibri" w:hAnsi="Calibri"/>
                          <w:b/>
                          <w:sz w:val="24"/>
                        </w:rPr>
                        <w:t>LA</w:t>
                      </w:r>
                      <w:r>
                        <w:rPr>
                          <w:rFonts w:ascii="Calibri" w:hAnsi="Calibri"/>
                          <w:b/>
                          <w:spacing w:val="-4"/>
                          <w:sz w:val="24"/>
                        </w:rPr>
                        <w:t xml:space="preserve"> </w:t>
                      </w:r>
                      <w:r>
                        <w:rPr>
                          <w:rFonts w:ascii="Calibri" w:hAnsi="Calibri"/>
                          <w:b/>
                          <w:spacing w:val="-2"/>
                          <w:sz w:val="24"/>
                        </w:rPr>
                        <w:t>CORPORACIÓN</w:t>
                      </w:r>
                    </w:p>
                    <w:p w:rsidR="00360475" w:rsidRDefault="00965C2E">
                      <w:pPr>
                        <w:tabs>
                          <w:tab w:val="left" w:pos="1936"/>
                          <w:tab w:val="left" w:pos="4924"/>
                          <w:tab w:val="left" w:pos="8169"/>
                        </w:tabs>
                        <w:spacing w:before="243"/>
                        <w:ind w:left="103"/>
                        <w:rPr>
                          <w:rFonts w:ascii="Calibri" w:hAnsi="Calibri"/>
                          <w:b/>
                          <w:sz w:val="24"/>
                        </w:rPr>
                      </w:pPr>
                      <w:r>
                        <w:rPr>
                          <w:rFonts w:ascii="Calibri" w:hAnsi="Calibri"/>
                          <w:b/>
                          <w:sz w:val="24"/>
                        </w:rPr>
                        <w:t xml:space="preserve">Solicitud Nº </w:t>
                      </w:r>
                      <w:r>
                        <w:rPr>
                          <w:rFonts w:ascii="Calibri" w:hAnsi="Calibri"/>
                          <w:b/>
                          <w:sz w:val="24"/>
                          <w:u w:val="single"/>
                        </w:rPr>
                        <w:tab/>
                      </w:r>
                      <w:r>
                        <w:rPr>
                          <w:rFonts w:ascii="Calibri" w:hAnsi="Calibri"/>
                          <w:b/>
                          <w:sz w:val="24"/>
                        </w:rPr>
                        <w:t xml:space="preserve">No. De Radicación </w:t>
                      </w:r>
                      <w:r>
                        <w:rPr>
                          <w:rFonts w:ascii="Calibri" w:hAnsi="Calibri"/>
                          <w:b/>
                          <w:sz w:val="24"/>
                          <w:u w:val="single"/>
                        </w:rPr>
                        <w:tab/>
                      </w:r>
                      <w:r>
                        <w:rPr>
                          <w:rFonts w:ascii="Calibri" w:hAnsi="Calibri"/>
                          <w:b/>
                          <w:spacing w:val="80"/>
                          <w:sz w:val="24"/>
                        </w:rPr>
                        <w:t xml:space="preserve"> </w:t>
                      </w:r>
                      <w:r>
                        <w:rPr>
                          <w:rFonts w:ascii="Calibri" w:hAnsi="Calibri"/>
                          <w:b/>
                          <w:sz w:val="24"/>
                        </w:rPr>
                        <w:t xml:space="preserve">Fecha Recepción </w:t>
                      </w:r>
                      <w:r>
                        <w:rPr>
                          <w:rFonts w:ascii="Calibri" w:hAnsi="Calibri"/>
                          <w:b/>
                          <w:sz w:val="24"/>
                          <w:u w:val="single"/>
                        </w:rPr>
                        <w:tab/>
                      </w:r>
                    </w:p>
                  </w:txbxContent>
                </v:textbox>
                <w10:wrap type="topAndBottom" anchorx="page"/>
              </v:shape>
            </w:pict>
          </mc:Fallback>
        </mc:AlternateContent>
      </w:r>
    </w:p>
    <w:p w:rsidR="00360475" w:rsidRDefault="00360475">
      <w:pPr>
        <w:pStyle w:val="Textoindependiente"/>
        <w:rPr>
          <w:b/>
          <w:sz w:val="24"/>
        </w:rPr>
      </w:pPr>
    </w:p>
    <w:p w:rsidR="00360475" w:rsidRDefault="00360475">
      <w:pPr>
        <w:pStyle w:val="Textoindependiente"/>
        <w:spacing w:before="234"/>
        <w:rPr>
          <w:b/>
          <w:sz w:val="24"/>
        </w:rPr>
      </w:pPr>
    </w:p>
    <w:p w:rsidR="00360475" w:rsidRDefault="00965C2E">
      <w:pPr>
        <w:pStyle w:val="Ttulo1"/>
        <w:numPr>
          <w:ilvl w:val="0"/>
          <w:numId w:val="1"/>
        </w:numPr>
        <w:tabs>
          <w:tab w:val="left" w:pos="1719"/>
        </w:tabs>
        <w:ind w:left="1719" w:hanging="359"/>
        <w:jc w:val="left"/>
        <w:rPr>
          <w:rFonts w:ascii="Calibri"/>
        </w:rPr>
      </w:pPr>
      <w:r>
        <w:rPr>
          <w:rFonts w:ascii="Arial"/>
        </w:rPr>
        <w:t>IDENTIFICACION</w:t>
      </w:r>
      <w:r>
        <w:rPr>
          <w:rFonts w:ascii="Arial"/>
          <w:spacing w:val="-10"/>
        </w:rPr>
        <w:t xml:space="preserve"> </w:t>
      </w:r>
      <w:r>
        <w:rPr>
          <w:rFonts w:ascii="Arial"/>
        </w:rPr>
        <w:t>O</w:t>
      </w:r>
      <w:r>
        <w:rPr>
          <w:rFonts w:ascii="Arial"/>
          <w:spacing w:val="-9"/>
        </w:rPr>
        <w:t xml:space="preserve"> </w:t>
      </w:r>
      <w:r>
        <w:rPr>
          <w:rFonts w:ascii="Arial"/>
        </w:rPr>
        <w:t>NOMBRE</w:t>
      </w:r>
      <w:r>
        <w:rPr>
          <w:rFonts w:ascii="Arial"/>
          <w:spacing w:val="-8"/>
        </w:rPr>
        <w:t xml:space="preserve"> </w:t>
      </w:r>
      <w:r>
        <w:rPr>
          <w:rFonts w:ascii="Arial"/>
        </w:rPr>
        <w:t>DEL</w:t>
      </w:r>
      <w:r>
        <w:rPr>
          <w:rFonts w:ascii="Arial"/>
          <w:spacing w:val="-10"/>
        </w:rPr>
        <w:t xml:space="preserve"> </w:t>
      </w:r>
      <w:r>
        <w:rPr>
          <w:rFonts w:ascii="Arial"/>
          <w:spacing w:val="-2"/>
        </w:rPr>
        <w:t>PROYECTO</w:t>
      </w:r>
      <w:r>
        <w:rPr>
          <w:rFonts w:ascii="Arial MT"/>
          <w:b w:val="0"/>
          <w:spacing w:val="-2"/>
          <w:position w:val="8"/>
          <w:sz w:val="16"/>
        </w:rPr>
        <w:t>1</w:t>
      </w:r>
    </w:p>
    <w:p w:rsidR="00360475" w:rsidRDefault="00965C2E">
      <w:pPr>
        <w:spacing w:before="227"/>
        <w:ind w:left="1832"/>
        <w:rPr>
          <w:rFonts w:ascii="Arial" w:hAnsi="Arial"/>
          <w:b/>
          <w:sz w:val="24"/>
        </w:rPr>
      </w:pPr>
      <w:r>
        <w:rPr>
          <w:rFonts w:ascii="Arial" w:hAnsi="Arial"/>
          <w:b/>
          <w:sz w:val="24"/>
        </w:rPr>
        <w:t>Semillero</w:t>
      </w:r>
      <w:r>
        <w:rPr>
          <w:rFonts w:ascii="Arial" w:hAnsi="Arial"/>
          <w:b/>
          <w:spacing w:val="-2"/>
          <w:sz w:val="24"/>
        </w:rPr>
        <w:t xml:space="preserve"> </w:t>
      </w:r>
      <w:r>
        <w:rPr>
          <w:rFonts w:ascii="Arial" w:hAnsi="Arial"/>
          <w:b/>
          <w:sz w:val="24"/>
        </w:rPr>
        <w:t>de</w:t>
      </w:r>
      <w:r>
        <w:rPr>
          <w:rFonts w:ascii="Arial" w:hAnsi="Arial"/>
          <w:b/>
          <w:spacing w:val="-5"/>
          <w:sz w:val="24"/>
        </w:rPr>
        <w:t xml:space="preserve"> </w:t>
      </w:r>
      <w:r>
        <w:rPr>
          <w:rFonts w:ascii="Arial" w:hAnsi="Arial"/>
          <w:b/>
          <w:sz w:val="24"/>
        </w:rPr>
        <w:t>avistamiento</w:t>
      </w:r>
      <w:r>
        <w:rPr>
          <w:rFonts w:ascii="Arial" w:hAnsi="Arial"/>
          <w:b/>
          <w:spacing w:val="-2"/>
          <w:sz w:val="24"/>
        </w:rPr>
        <w:t xml:space="preserve"> </w:t>
      </w:r>
      <w:r>
        <w:rPr>
          <w:rFonts w:ascii="Arial" w:hAnsi="Arial"/>
          <w:b/>
          <w:sz w:val="24"/>
        </w:rPr>
        <w:t>de</w:t>
      </w:r>
      <w:r>
        <w:rPr>
          <w:rFonts w:ascii="Arial" w:hAnsi="Arial"/>
          <w:b/>
          <w:spacing w:val="-4"/>
          <w:sz w:val="24"/>
        </w:rPr>
        <w:t xml:space="preserve"> </w:t>
      </w:r>
      <w:r>
        <w:rPr>
          <w:rFonts w:ascii="Arial" w:hAnsi="Arial"/>
          <w:b/>
          <w:sz w:val="24"/>
        </w:rPr>
        <w:t>aves</w:t>
      </w:r>
      <w:r>
        <w:rPr>
          <w:rFonts w:ascii="Arial" w:hAnsi="Arial"/>
          <w:b/>
          <w:spacing w:val="-5"/>
          <w:sz w:val="24"/>
        </w:rPr>
        <w:t xml:space="preserve"> </w:t>
      </w:r>
      <w:r>
        <w:rPr>
          <w:rFonts w:ascii="Arial" w:hAnsi="Arial"/>
          <w:b/>
          <w:sz w:val="24"/>
        </w:rPr>
        <w:t>“Los</w:t>
      </w:r>
      <w:r>
        <w:rPr>
          <w:rFonts w:ascii="Arial" w:hAnsi="Arial"/>
          <w:b/>
          <w:spacing w:val="-4"/>
          <w:sz w:val="24"/>
        </w:rPr>
        <w:t xml:space="preserve"> </w:t>
      </w:r>
      <w:r>
        <w:rPr>
          <w:rFonts w:ascii="Arial" w:hAnsi="Arial"/>
          <w:b/>
          <w:spacing w:val="-2"/>
          <w:sz w:val="24"/>
        </w:rPr>
        <w:t>Barranqueros”</w:t>
      </w:r>
    </w:p>
    <w:p w:rsidR="00360475" w:rsidRDefault="00965C2E">
      <w:pPr>
        <w:pStyle w:val="Ttulo1"/>
        <w:numPr>
          <w:ilvl w:val="0"/>
          <w:numId w:val="1"/>
        </w:numPr>
        <w:tabs>
          <w:tab w:val="left" w:pos="1719"/>
        </w:tabs>
        <w:spacing w:before="240"/>
        <w:ind w:left="1719" w:hanging="359"/>
        <w:jc w:val="left"/>
        <w:rPr>
          <w:rFonts w:ascii="Calibri" w:hAnsi="Calibri"/>
          <w:b w:val="0"/>
        </w:rPr>
      </w:pPr>
      <w:r>
        <w:rPr>
          <w:rFonts w:ascii="Arial" w:hAnsi="Arial"/>
        </w:rPr>
        <w:t>LOCALIZACIÓN</w:t>
      </w:r>
      <w:r>
        <w:rPr>
          <w:rFonts w:ascii="Arial" w:hAnsi="Arial"/>
          <w:spacing w:val="-10"/>
        </w:rPr>
        <w:t xml:space="preserve"> </w:t>
      </w:r>
      <w:r>
        <w:rPr>
          <w:rFonts w:ascii="Arial" w:hAnsi="Arial"/>
        </w:rPr>
        <w:t>FISICA</w:t>
      </w:r>
      <w:r>
        <w:rPr>
          <w:rFonts w:ascii="Arial" w:hAnsi="Arial"/>
          <w:spacing w:val="-10"/>
        </w:rPr>
        <w:t xml:space="preserve"> </w:t>
      </w:r>
      <w:r>
        <w:rPr>
          <w:rFonts w:ascii="Arial" w:hAnsi="Arial"/>
        </w:rPr>
        <w:t>DEL</w:t>
      </w:r>
      <w:r>
        <w:rPr>
          <w:rFonts w:ascii="Arial" w:hAnsi="Arial"/>
          <w:spacing w:val="-7"/>
        </w:rPr>
        <w:t xml:space="preserve"> </w:t>
      </w:r>
      <w:r>
        <w:rPr>
          <w:rFonts w:ascii="Arial" w:hAnsi="Arial"/>
          <w:spacing w:val="-2"/>
        </w:rPr>
        <w:t>PROYECTO</w:t>
      </w:r>
    </w:p>
    <w:p w:rsidR="00360475" w:rsidRDefault="00965C2E">
      <w:pPr>
        <w:spacing w:before="223"/>
        <w:ind w:left="1360"/>
        <w:rPr>
          <w:rFonts w:ascii="Arial MT"/>
          <w:sz w:val="24"/>
        </w:rPr>
      </w:pPr>
      <w:r>
        <w:rPr>
          <w:rFonts w:ascii="Arial MT"/>
          <w:sz w:val="24"/>
        </w:rPr>
        <w:t>Municipio:</w:t>
      </w:r>
      <w:r>
        <w:rPr>
          <w:rFonts w:ascii="Arial MT"/>
          <w:spacing w:val="-10"/>
          <w:sz w:val="24"/>
        </w:rPr>
        <w:t xml:space="preserve"> </w:t>
      </w:r>
      <w:r>
        <w:rPr>
          <w:rFonts w:ascii="Arial MT"/>
          <w:sz w:val="24"/>
        </w:rPr>
        <w:t>La</w:t>
      </w:r>
      <w:r>
        <w:rPr>
          <w:rFonts w:ascii="Arial MT"/>
          <w:spacing w:val="-12"/>
          <w:sz w:val="24"/>
        </w:rPr>
        <w:t xml:space="preserve"> </w:t>
      </w:r>
      <w:r>
        <w:rPr>
          <w:rFonts w:ascii="Arial MT"/>
          <w:spacing w:val="-4"/>
          <w:sz w:val="24"/>
        </w:rPr>
        <w:t>Celia</w:t>
      </w:r>
    </w:p>
    <w:p w:rsidR="00360475" w:rsidRDefault="00965C2E">
      <w:pPr>
        <w:spacing w:before="240"/>
        <w:ind w:left="1360"/>
        <w:rPr>
          <w:rFonts w:ascii="Arial MT"/>
          <w:sz w:val="24"/>
        </w:rPr>
      </w:pPr>
      <w:r>
        <w:rPr>
          <w:rFonts w:ascii="Arial MT"/>
          <w:sz w:val="24"/>
        </w:rPr>
        <w:t>Localidad</w:t>
      </w:r>
      <w:r>
        <w:rPr>
          <w:rFonts w:ascii="Arial MT"/>
          <w:spacing w:val="-6"/>
          <w:sz w:val="24"/>
        </w:rPr>
        <w:t xml:space="preserve"> </w:t>
      </w:r>
      <w:r>
        <w:rPr>
          <w:rFonts w:ascii="Arial MT"/>
          <w:sz w:val="24"/>
        </w:rPr>
        <w:t>:</w:t>
      </w:r>
      <w:r>
        <w:rPr>
          <w:rFonts w:ascii="Arial MT"/>
          <w:spacing w:val="-4"/>
          <w:sz w:val="24"/>
        </w:rPr>
        <w:t xml:space="preserve"> </w:t>
      </w:r>
      <w:r>
        <w:rPr>
          <w:rFonts w:ascii="Arial MT"/>
          <w:sz w:val="24"/>
        </w:rPr>
        <w:t>Corregimiento</w:t>
      </w:r>
      <w:r>
        <w:rPr>
          <w:rFonts w:ascii="Arial MT"/>
          <w:spacing w:val="-7"/>
          <w:sz w:val="24"/>
        </w:rPr>
        <w:t xml:space="preserve"> </w:t>
      </w:r>
      <w:r>
        <w:rPr>
          <w:rFonts w:ascii="Arial MT"/>
          <w:sz w:val="24"/>
        </w:rPr>
        <w:t>Patio</w:t>
      </w:r>
      <w:r>
        <w:rPr>
          <w:rFonts w:ascii="Arial MT"/>
          <w:spacing w:val="-6"/>
          <w:sz w:val="24"/>
        </w:rPr>
        <w:t xml:space="preserve"> </w:t>
      </w:r>
      <w:r>
        <w:rPr>
          <w:rFonts w:ascii="Arial MT"/>
          <w:sz w:val="24"/>
        </w:rPr>
        <w:t>Bonito(Escuela</w:t>
      </w:r>
      <w:r>
        <w:rPr>
          <w:rFonts w:ascii="Arial MT"/>
          <w:spacing w:val="-7"/>
          <w:sz w:val="24"/>
        </w:rPr>
        <w:t xml:space="preserve"> </w:t>
      </w:r>
      <w:r>
        <w:rPr>
          <w:rFonts w:ascii="Arial MT"/>
          <w:sz w:val="24"/>
        </w:rPr>
        <w:t>Patio</w:t>
      </w:r>
      <w:r>
        <w:rPr>
          <w:rFonts w:ascii="Arial MT"/>
          <w:spacing w:val="-7"/>
          <w:sz w:val="24"/>
        </w:rPr>
        <w:t xml:space="preserve"> </w:t>
      </w:r>
      <w:r>
        <w:rPr>
          <w:rFonts w:ascii="Arial MT"/>
          <w:spacing w:val="-2"/>
          <w:sz w:val="24"/>
        </w:rPr>
        <w:t>bonito)</w:t>
      </w:r>
    </w:p>
    <w:p w:rsidR="00360475" w:rsidRDefault="00360475">
      <w:pPr>
        <w:pStyle w:val="Textoindependiente"/>
        <w:rPr>
          <w:rFonts w:ascii="Arial MT"/>
          <w:sz w:val="24"/>
        </w:rPr>
      </w:pPr>
    </w:p>
    <w:p w:rsidR="00360475" w:rsidRDefault="00360475">
      <w:pPr>
        <w:pStyle w:val="Textoindependiente"/>
        <w:rPr>
          <w:rFonts w:ascii="Arial MT"/>
          <w:sz w:val="24"/>
        </w:rPr>
      </w:pPr>
    </w:p>
    <w:p w:rsidR="00360475" w:rsidRDefault="00360475">
      <w:pPr>
        <w:pStyle w:val="Textoindependiente"/>
        <w:rPr>
          <w:rFonts w:ascii="Arial MT"/>
          <w:sz w:val="24"/>
        </w:rPr>
      </w:pPr>
    </w:p>
    <w:p w:rsidR="00360475" w:rsidRDefault="00360475">
      <w:pPr>
        <w:pStyle w:val="Textoindependiente"/>
        <w:spacing w:before="169"/>
        <w:rPr>
          <w:rFonts w:ascii="Arial MT"/>
          <w:sz w:val="24"/>
        </w:rPr>
      </w:pPr>
    </w:p>
    <w:p w:rsidR="00360475" w:rsidRDefault="00965C2E">
      <w:pPr>
        <w:ind w:left="1360"/>
        <w:rPr>
          <w:rFonts w:ascii="Calibri" w:hAnsi="Calibri"/>
          <w:i/>
          <w:sz w:val="16"/>
        </w:rPr>
      </w:pPr>
      <w:r>
        <w:rPr>
          <w:rFonts w:ascii="Calibri" w:hAnsi="Calibri"/>
          <w:b/>
          <w:sz w:val="24"/>
        </w:rPr>
        <w:t>OBJETIVO</w:t>
      </w:r>
      <w:r>
        <w:rPr>
          <w:rFonts w:ascii="Calibri" w:hAnsi="Calibri"/>
          <w:i/>
          <w:sz w:val="16"/>
        </w:rPr>
        <w:t>(Para</w:t>
      </w:r>
      <w:r>
        <w:rPr>
          <w:rFonts w:ascii="Calibri" w:hAnsi="Calibri"/>
          <w:i/>
          <w:spacing w:val="-7"/>
          <w:sz w:val="16"/>
        </w:rPr>
        <w:t xml:space="preserve"> </w:t>
      </w:r>
      <w:r>
        <w:rPr>
          <w:rFonts w:ascii="Calibri" w:hAnsi="Calibri"/>
          <w:i/>
          <w:sz w:val="16"/>
        </w:rPr>
        <w:t>qué</w:t>
      </w:r>
      <w:r>
        <w:rPr>
          <w:rFonts w:ascii="Calibri" w:hAnsi="Calibri"/>
          <w:i/>
          <w:spacing w:val="-2"/>
          <w:sz w:val="16"/>
        </w:rPr>
        <w:t xml:space="preserve"> </w:t>
      </w:r>
      <w:r>
        <w:rPr>
          <w:rFonts w:ascii="Calibri" w:hAnsi="Calibri"/>
          <w:i/>
          <w:sz w:val="16"/>
        </w:rPr>
        <w:t>se</w:t>
      </w:r>
      <w:r>
        <w:rPr>
          <w:rFonts w:ascii="Calibri" w:hAnsi="Calibri"/>
          <w:i/>
          <w:spacing w:val="-3"/>
          <w:sz w:val="16"/>
        </w:rPr>
        <w:t xml:space="preserve"> </w:t>
      </w:r>
      <w:r>
        <w:rPr>
          <w:rFonts w:ascii="Calibri" w:hAnsi="Calibri"/>
          <w:i/>
          <w:sz w:val="16"/>
        </w:rPr>
        <w:t>va a</w:t>
      </w:r>
      <w:r>
        <w:rPr>
          <w:rFonts w:ascii="Calibri" w:hAnsi="Calibri"/>
          <w:i/>
          <w:spacing w:val="-1"/>
          <w:sz w:val="16"/>
        </w:rPr>
        <w:t xml:space="preserve"> </w:t>
      </w:r>
      <w:r>
        <w:rPr>
          <w:rFonts w:ascii="Calibri" w:hAnsi="Calibri"/>
          <w:i/>
          <w:sz w:val="16"/>
        </w:rPr>
        <w:t>ejecutar</w:t>
      </w:r>
      <w:r>
        <w:rPr>
          <w:rFonts w:ascii="Calibri" w:hAnsi="Calibri"/>
          <w:i/>
          <w:spacing w:val="-1"/>
          <w:sz w:val="16"/>
        </w:rPr>
        <w:t xml:space="preserve"> </w:t>
      </w:r>
      <w:r>
        <w:rPr>
          <w:rFonts w:ascii="Calibri" w:hAnsi="Calibri"/>
          <w:i/>
          <w:sz w:val="16"/>
        </w:rPr>
        <w:t>este</w:t>
      </w:r>
      <w:r>
        <w:rPr>
          <w:rFonts w:ascii="Calibri" w:hAnsi="Calibri"/>
          <w:i/>
          <w:spacing w:val="-2"/>
          <w:sz w:val="16"/>
        </w:rPr>
        <w:t xml:space="preserve"> </w:t>
      </w:r>
      <w:r>
        <w:rPr>
          <w:rFonts w:ascii="Calibri" w:hAnsi="Calibri"/>
          <w:i/>
          <w:sz w:val="16"/>
        </w:rPr>
        <w:t>proyecto,</w:t>
      </w:r>
      <w:r>
        <w:rPr>
          <w:rFonts w:ascii="Calibri" w:hAnsi="Calibri"/>
          <w:i/>
          <w:spacing w:val="-2"/>
          <w:sz w:val="16"/>
        </w:rPr>
        <w:t xml:space="preserve"> </w:t>
      </w:r>
      <w:r>
        <w:rPr>
          <w:rFonts w:ascii="Calibri" w:hAnsi="Calibri"/>
          <w:i/>
          <w:sz w:val="16"/>
        </w:rPr>
        <w:t>qué</w:t>
      </w:r>
      <w:r>
        <w:rPr>
          <w:rFonts w:ascii="Calibri" w:hAnsi="Calibri"/>
          <w:i/>
          <w:spacing w:val="-2"/>
          <w:sz w:val="16"/>
        </w:rPr>
        <w:t xml:space="preserve"> </w:t>
      </w:r>
      <w:r>
        <w:rPr>
          <w:rFonts w:ascii="Calibri" w:hAnsi="Calibri"/>
          <w:i/>
          <w:sz w:val="16"/>
        </w:rPr>
        <w:t>situación</w:t>
      </w:r>
      <w:r>
        <w:rPr>
          <w:rFonts w:ascii="Calibri" w:hAnsi="Calibri"/>
          <w:i/>
          <w:spacing w:val="-1"/>
          <w:sz w:val="16"/>
        </w:rPr>
        <w:t xml:space="preserve"> </w:t>
      </w:r>
      <w:r>
        <w:rPr>
          <w:rFonts w:ascii="Calibri" w:hAnsi="Calibri"/>
          <w:i/>
          <w:sz w:val="16"/>
        </w:rPr>
        <w:t>o</w:t>
      </w:r>
      <w:r>
        <w:rPr>
          <w:rFonts w:ascii="Calibri" w:hAnsi="Calibri"/>
          <w:i/>
          <w:spacing w:val="-4"/>
          <w:sz w:val="16"/>
        </w:rPr>
        <w:t xml:space="preserve"> </w:t>
      </w:r>
      <w:r>
        <w:rPr>
          <w:rFonts w:ascii="Calibri" w:hAnsi="Calibri"/>
          <w:i/>
          <w:sz w:val="16"/>
        </w:rPr>
        <w:t>problema</w:t>
      </w:r>
      <w:r>
        <w:rPr>
          <w:rFonts w:ascii="Calibri" w:hAnsi="Calibri"/>
          <w:i/>
          <w:spacing w:val="-4"/>
          <w:sz w:val="16"/>
        </w:rPr>
        <w:t xml:space="preserve"> </w:t>
      </w:r>
      <w:r>
        <w:rPr>
          <w:rFonts w:ascii="Calibri" w:hAnsi="Calibri"/>
          <w:i/>
          <w:sz w:val="16"/>
        </w:rPr>
        <w:t>se</w:t>
      </w:r>
      <w:r>
        <w:rPr>
          <w:rFonts w:ascii="Calibri" w:hAnsi="Calibri"/>
          <w:i/>
          <w:spacing w:val="-3"/>
          <w:sz w:val="16"/>
        </w:rPr>
        <w:t xml:space="preserve"> </w:t>
      </w:r>
      <w:r>
        <w:rPr>
          <w:rFonts w:ascii="Calibri" w:hAnsi="Calibri"/>
          <w:i/>
          <w:sz w:val="16"/>
        </w:rPr>
        <w:t>va</w:t>
      </w:r>
      <w:r>
        <w:rPr>
          <w:rFonts w:ascii="Calibri" w:hAnsi="Calibri"/>
          <w:i/>
          <w:spacing w:val="-4"/>
          <w:sz w:val="16"/>
        </w:rPr>
        <w:t xml:space="preserve"> </w:t>
      </w:r>
      <w:r>
        <w:rPr>
          <w:rFonts w:ascii="Calibri" w:hAnsi="Calibri"/>
          <w:i/>
          <w:sz w:val="16"/>
        </w:rPr>
        <w:t xml:space="preserve">a </w:t>
      </w:r>
      <w:r>
        <w:rPr>
          <w:rFonts w:ascii="Calibri" w:hAnsi="Calibri"/>
          <w:i/>
          <w:spacing w:val="-2"/>
          <w:sz w:val="16"/>
        </w:rPr>
        <w:t>atender</w:t>
      </w:r>
    </w:p>
    <w:p w:rsidR="00360475" w:rsidRDefault="00360475">
      <w:pPr>
        <w:pStyle w:val="Textoindependiente"/>
        <w:rPr>
          <w:rFonts w:ascii="Calibri"/>
          <w:i/>
          <w:sz w:val="16"/>
        </w:rPr>
      </w:pPr>
    </w:p>
    <w:p w:rsidR="00360475" w:rsidRDefault="00360475">
      <w:pPr>
        <w:pStyle w:val="Textoindependiente"/>
        <w:rPr>
          <w:rFonts w:ascii="Calibri"/>
          <w:i/>
          <w:sz w:val="16"/>
        </w:rPr>
      </w:pPr>
    </w:p>
    <w:p w:rsidR="00360475" w:rsidRDefault="00360475">
      <w:pPr>
        <w:pStyle w:val="Textoindependiente"/>
        <w:spacing w:before="90"/>
        <w:rPr>
          <w:rFonts w:ascii="Calibri"/>
          <w:i/>
          <w:sz w:val="16"/>
        </w:rPr>
      </w:pPr>
    </w:p>
    <w:p w:rsidR="00360475" w:rsidRDefault="00965C2E">
      <w:pPr>
        <w:ind w:left="1360" w:right="1675"/>
        <w:jc w:val="both"/>
        <w:rPr>
          <w:sz w:val="24"/>
        </w:rPr>
      </w:pPr>
      <w:r>
        <w:rPr>
          <w:sz w:val="24"/>
        </w:rPr>
        <w:t>Adquirir elementos para la observación de aves como son: Binoculares y cámara fotográfica</w:t>
      </w:r>
      <w:r>
        <w:rPr>
          <w:spacing w:val="-15"/>
          <w:sz w:val="24"/>
        </w:rPr>
        <w:t xml:space="preserve"> </w:t>
      </w:r>
      <w:r>
        <w:rPr>
          <w:sz w:val="24"/>
        </w:rPr>
        <w:t>debido</w:t>
      </w:r>
      <w:r>
        <w:rPr>
          <w:spacing w:val="-15"/>
          <w:sz w:val="24"/>
        </w:rPr>
        <w:t xml:space="preserve"> </w:t>
      </w:r>
      <w:r>
        <w:rPr>
          <w:sz w:val="24"/>
        </w:rPr>
        <w:t>a</w:t>
      </w:r>
      <w:r>
        <w:rPr>
          <w:spacing w:val="-15"/>
          <w:sz w:val="24"/>
        </w:rPr>
        <w:t xml:space="preserve"> </w:t>
      </w:r>
      <w:r>
        <w:rPr>
          <w:sz w:val="24"/>
        </w:rPr>
        <w:t>que</w:t>
      </w:r>
      <w:r>
        <w:rPr>
          <w:spacing w:val="-15"/>
          <w:sz w:val="24"/>
        </w:rPr>
        <w:t xml:space="preserve"> </w:t>
      </w:r>
      <w:r>
        <w:rPr>
          <w:sz w:val="24"/>
        </w:rPr>
        <w:t>son</w:t>
      </w:r>
      <w:r>
        <w:rPr>
          <w:spacing w:val="-15"/>
          <w:sz w:val="24"/>
        </w:rPr>
        <w:t xml:space="preserve"> </w:t>
      </w:r>
      <w:r>
        <w:rPr>
          <w:sz w:val="24"/>
        </w:rPr>
        <w:t>de</w:t>
      </w:r>
      <w:r>
        <w:rPr>
          <w:spacing w:val="-15"/>
          <w:sz w:val="24"/>
        </w:rPr>
        <w:t xml:space="preserve"> </w:t>
      </w:r>
      <w:r>
        <w:rPr>
          <w:sz w:val="24"/>
        </w:rPr>
        <w:t>gran</w:t>
      </w:r>
      <w:r>
        <w:rPr>
          <w:spacing w:val="-15"/>
          <w:sz w:val="24"/>
        </w:rPr>
        <w:t xml:space="preserve"> </w:t>
      </w:r>
      <w:r>
        <w:rPr>
          <w:sz w:val="24"/>
        </w:rPr>
        <w:t>importancia</w:t>
      </w:r>
      <w:r>
        <w:rPr>
          <w:spacing w:val="-15"/>
          <w:sz w:val="24"/>
        </w:rPr>
        <w:t xml:space="preserve"> </w:t>
      </w:r>
      <w:r>
        <w:rPr>
          <w:sz w:val="24"/>
        </w:rPr>
        <w:t>para</w:t>
      </w:r>
      <w:r>
        <w:rPr>
          <w:spacing w:val="-15"/>
          <w:sz w:val="24"/>
        </w:rPr>
        <w:t xml:space="preserve"> </w:t>
      </w:r>
      <w:r>
        <w:rPr>
          <w:sz w:val="24"/>
        </w:rPr>
        <w:t>poder</w:t>
      </w:r>
      <w:r>
        <w:rPr>
          <w:spacing w:val="-15"/>
          <w:sz w:val="24"/>
        </w:rPr>
        <w:t xml:space="preserve"> </w:t>
      </w:r>
      <w:r>
        <w:rPr>
          <w:sz w:val="24"/>
        </w:rPr>
        <w:t>detallar</w:t>
      </w:r>
      <w:r>
        <w:rPr>
          <w:spacing w:val="-15"/>
          <w:sz w:val="24"/>
        </w:rPr>
        <w:t xml:space="preserve"> </w:t>
      </w:r>
      <w:r>
        <w:rPr>
          <w:sz w:val="24"/>
        </w:rPr>
        <w:t>las</w:t>
      </w:r>
      <w:r>
        <w:rPr>
          <w:spacing w:val="-15"/>
          <w:sz w:val="24"/>
        </w:rPr>
        <w:t xml:space="preserve"> </w:t>
      </w:r>
      <w:r>
        <w:rPr>
          <w:sz w:val="24"/>
        </w:rPr>
        <w:t>aves,</w:t>
      </w:r>
      <w:r>
        <w:rPr>
          <w:spacing w:val="-15"/>
          <w:sz w:val="24"/>
        </w:rPr>
        <w:t xml:space="preserve"> </w:t>
      </w:r>
      <w:r>
        <w:rPr>
          <w:sz w:val="24"/>
        </w:rPr>
        <w:t>su</w:t>
      </w:r>
      <w:r>
        <w:rPr>
          <w:spacing w:val="-14"/>
          <w:sz w:val="24"/>
        </w:rPr>
        <w:t xml:space="preserve"> </w:t>
      </w:r>
      <w:r>
        <w:rPr>
          <w:sz w:val="24"/>
        </w:rPr>
        <w:t>fisiología y</w:t>
      </w:r>
      <w:r>
        <w:rPr>
          <w:spacing w:val="-6"/>
          <w:sz w:val="24"/>
        </w:rPr>
        <w:t xml:space="preserve"> </w:t>
      </w:r>
      <w:r>
        <w:rPr>
          <w:sz w:val="24"/>
        </w:rPr>
        <w:t>morfología,</w:t>
      </w:r>
      <w:r>
        <w:rPr>
          <w:spacing w:val="-6"/>
          <w:sz w:val="24"/>
        </w:rPr>
        <w:t xml:space="preserve"> </w:t>
      </w:r>
      <w:r>
        <w:rPr>
          <w:sz w:val="24"/>
        </w:rPr>
        <w:t>además</w:t>
      </w:r>
      <w:r>
        <w:rPr>
          <w:spacing w:val="-7"/>
          <w:sz w:val="24"/>
        </w:rPr>
        <w:t xml:space="preserve"> </w:t>
      </w:r>
      <w:r>
        <w:rPr>
          <w:sz w:val="24"/>
        </w:rPr>
        <w:t>con</w:t>
      </w:r>
      <w:r>
        <w:rPr>
          <w:spacing w:val="-6"/>
          <w:sz w:val="24"/>
        </w:rPr>
        <w:t xml:space="preserve"> </w:t>
      </w:r>
      <w:r>
        <w:rPr>
          <w:sz w:val="24"/>
        </w:rPr>
        <w:t>la</w:t>
      </w:r>
      <w:r>
        <w:rPr>
          <w:spacing w:val="-4"/>
          <w:sz w:val="24"/>
        </w:rPr>
        <w:t xml:space="preserve"> </w:t>
      </w:r>
      <w:r>
        <w:rPr>
          <w:sz w:val="24"/>
        </w:rPr>
        <w:t>cámara</w:t>
      </w:r>
      <w:r>
        <w:rPr>
          <w:spacing w:val="-4"/>
          <w:sz w:val="24"/>
        </w:rPr>
        <w:t xml:space="preserve"> </w:t>
      </w:r>
      <w:r>
        <w:rPr>
          <w:sz w:val="24"/>
        </w:rPr>
        <w:t>fotográfica</w:t>
      </w:r>
      <w:r>
        <w:rPr>
          <w:spacing w:val="-4"/>
          <w:sz w:val="24"/>
        </w:rPr>
        <w:t xml:space="preserve"> </w:t>
      </w:r>
      <w:r>
        <w:rPr>
          <w:sz w:val="24"/>
        </w:rPr>
        <w:t>se</w:t>
      </w:r>
      <w:r>
        <w:rPr>
          <w:spacing w:val="-4"/>
          <w:sz w:val="24"/>
        </w:rPr>
        <w:t xml:space="preserve"> </w:t>
      </w:r>
      <w:r>
        <w:rPr>
          <w:sz w:val="24"/>
        </w:rPr>
        <w:t>puede</w:t>
      </w:r>
      <w:r>
        <w:rPr>
          <w:spacing w:val="-4"/>
          <w:sz w:val="24"/>
        </w:rPr>
        <w:t xml:space="preserve"> </w:t>
      </w:r>
      <w:r>
        <w:rPr>
          <w:sz w:val="24"/>
        </w:rPr>
        <w:t>obtener</w:t>
      </w:r>
      <w:r>
        <w:rPr>
          <w:spacing w:val="-5"/>
          <w:sz w:val="24"/>
        </w:rPr>
        <w:t xml:space="preserve"> </w:t>
      </w:r>
      <w:r>
        <w:rPr>
          <w:sz w:val="24"/>
        </w:rPr>
        <w:t>el</w:t>
      </w:r>
      <w:r>
        <w:rPr>
          <w:spacing w:val="-5"/>
          <w:sz w:val="24"/>
        </w:rPr>
        <w:t xml:space="preserve"> </w:t>
      </w:r>
      <w:r>
        <w:rPr>
          <w:sz w:val="24"/>
        </w:rPr>
        <w:t>historial</w:t>
      </w:r>
      <w:r>
        <w:rPr>
          <w:spacing w:val="-5"/>
          <w:sz w:val="24"/>
        </w:rPr>
        <w:t xml:space="preserve"> </w:t>
      </w:r>
      <w:r>
        <w:rPr>
          <w:sz w:val="24"/>
        </w:rPr>
        <w:t>fotográfico, verídico</w:t>
      </w:r>
      <w:r>
        <w:rPr>
          <w:spacing w:val="-14"/>
          <w:sz w:val="24"/>
        </w:rPr>
        <w:t xml:space="preserve"> </w:t>
      </w:r>
      <w:r>
        <w:rPr>
          <w:sz w:val="24"/>
        </w:rPr>
        <w:t>y</w:t>
      </w:r>
      <w:r>
        <w:rPr>
          <w:spacing w:val="40"/>
          <w:sz w:val="24"/>
        </w:rPr>
        <w:t xml:space="preserve"> </w:t>
      </w:r>
      <w:r>
        <w:rPr>
          <w:sz w:val="24"/>
        </w:rPr>
        <w:t>demostrativo,</w:t>
      </w:r>
      <w:r>
        <w:rPr>
          <w:spacing w:val="-14"/>
          <w:sz w:val="24"/>
        </w:rPr>
        <w:t xml:space="preserve"> </w:t>
      </w:r>
      <w:r>
        <w:rPr>
          <w:sz w:val="24"/>
        </w:rPr>
        <w:t>tanto</w:t>
      </w:r>
      <w:r>
        <w:rPr>
          <w:spacing w:val="-10"/>
          <w:sz w:val="24"/>
        </w:rPr>
        <w:t xml:space="preserve"> </w:t>
      </w:r>
      <w:r>
        <w:rPr>
          <w:sz w:val="24"/>
        </w:rPr>
        <w:t>en</w:t>
      </w:r>
      <w:r>
        <w:rPr>
          <w:spacing w:val="-10"/>
          <w:sz w:val="24"/>
        </w:rPr>
        <w:t xml:space="preserve"> </w:t>
      </w:r>
      <w:r>
        <w:rPr>
          <w:sz w:val="24"/>
        </w:rPr>
        <w:t>las</w:t>
      </w:r>
      <w:r>
        <w:rPr>
          <w:spacing w:val="-12"/>
          <w:sz w:val="24"/>
        </w:rPr>
        <w:t xml:space="preserve"> </w:t>
      </w:r>
      <w:r>
        <w:rPr>
          <w:sz w:val="24"/>
        </w:rPr>
        <w:t>especies</w:t>
      </w:r>
      <w:r>
        <w:rPr>
          <w:spacing w:val="-12"/>
          <w:sz w:val="24"/>
        </w:rPr>
        <w:t xml:space="preserve"> </w:t>
      </w:r>
      <w:r>
        <w:rPr>
          <w:sz w:val="24"/>
        </w:rPr>
        <w:t>nativas,</w:t>
      </w:r>
      <w:r>
        <w:rPr>
          <w:spacing w:val="-10"/>
          <w:sz w:val="24"/>
        </w:rPr>
        <w:t xml:space="preserve"> </w:t>
      </w:r>
      <w:r>
        <w:rPr>
          <w:sz w:val="24"/>
        </w:rPr>
        <w:t>también</w:t>
      </w:r>
      <w:r>
        <w:rPr>
          <w:spacing w:val="-10"/>
          <w:sz w:val="24"/>
        </w:rPr>
        <w:t xml:space="preserve"> </w:t>
      </w:r>
      <w:r>
        <w:rPr>
          <w:sz w:val="24"/>
        </w:rPr>
        <w:t>foráneas,</w:t>
      </w:r>
      <w:r>
        <w:rPr>
          <w:spacing w:val="-10"/>
          <w:sz w:val="24"/>
        </w:rPr>
        <w:t xml:space="preserve"> </w:t>
      </w:r>
      <w:r>
        <w:rPr>
          <w:sz w:val="24"/>
        </w:rPr>
        <w:t>promoviendo</w:t>
      </w:r>
      <w:r>
        <w:rPr>
          <w:spacing w:val="-10"/>
          <w:sz w:val="24"/>
        </w:rPr>
        <w:t xml:space="preserve"> </w:t>
      </w:r>
      <w:r>
        <w:rPr>
          <w:sz w:val="24"/>
        </w:rPr>
        <w:t>en los</w:t>
      </w:r>
      <w:r>
        <w:rPr>
          <w:spacing w:val="-4"/>
          <w:sz w:val="24"/>
        </w:rPr>
        <w:t xml:space="preserve"> </w:t>
      </w:r>
      <w:r>
        <w:rPr>
          <w:sz w:val="24"/>
        </w:rPr>
        <w:t>niños,</w:t>
      </w:r>
      <w:r>
        <w:rPr>
          <w:spacing w:val="-2"/>
          <w:sz w:val="24"/>
        </w:rPr>
        <w:t xml:space="preserve"> </w:t>
      </w:r>
      <w:r>
        <w:rPr>
          <w:sz w:val="24"/>
        </w:rPr>
        <w:t>jóvenes</w:t>
      </w:r>
      <w:r>
        <w:rPr>
          <w:spacing w:val="-4"/>
          <w:sz w:val="24"/>
        </w:rPr>
        <w:t xml:space="preserve"> </w:t>
      </w:r>
      <w:r>
        <w:rPr>
          <w:sz w:val="24"/>
        </w:rPr>
        <w:t>y</w:t>
      </w:r>
      <w:r>
        <w:rPr>
          <w:spacing w:val="40"/>
          <w:sz w:val="24"/>
        </w:rPr>
        <w:t xml:space="preserve"> </w:t>
      </w:r>
      <w:r>
        <w:rPr>
          <w:sz w:val="24"/>
        </w:rPr>
        <w:t>comunidad</w:t>
      </w:r>
      <w:r>
        <w:rPr>
          <w:spacing w:val="-7"/>
          <w:sz w:val="24"/>
        </w:rPr>
        <w:t xml:space="preserve"> </w:t>
      </w:r>
      <w:r>
        <w:rPr>
          <w:sz w:val="24"/>
        </w:rPr>
        <w:t>en</w:t>
      </w:r>
      <w:r>
        <w:rPr>
          <w:spacing w:val="-2"/>
          <w:sz w:val="24"/>
        </w:rPr>
        <w:t xml:space="preserve"> </w:t>
      </w:r>
      <w:r>
        <w:rPr>
          <w:sz w:val="24"/>
        </w:rPr>
        <w:t>general</w:t>
      </w:r>
      <w:r>
        <w:rPr>
          <w:spacing w:val="-2"/>
          <w:sz w:val="24"/>
        </w:rPr>
        <w:t xml:space="preserve"> </w:t>
      </w:r>
      <w:r>
        <w:rPr>
          <w:sz w:val="24"/>
        </w:rPr>
        <w:t>la</w:t>
      </w:r>
      <w:r>
        <w:rPr>
          <w:spacing w:val="-5"/>
          <w:sz w:val="24"/>
        </w:rPr>
        <w:t xml:space="preserve"> </w:t>
      </w:r>
      <w:r>
        <w:rPr>
          <w:sz w:val="24"/>
        </w:rPr>
        <w:t>conservación</w:t>
      </w:r>
      <w:r>
        <w:rPr>
          <w:spacing w:val="-7"/>
          <w:sz w:val="24"/>
        </w:rPr>
        <w:t xml:space="preserve"> </w:t>
      </w:r>
      <w:r>
        <w:rPr>
          <w:sz w:val="24"/>
        </w:rPr>
        <w:t>de</w:t>
      </w:r>
      <w:r>
        <w:rPr>
          <w:spacing w:val="-5"/>
          <w:sz w:val="24"/>
        </w:rPr>
        <w:t xml:space="preserve"> </w:t>
      </w:r>
      <w:r>
        <w:rPr>
          <w:sz w:val="24"/>
        </w:rPr>
        <w:t>las</w:t>
      </w:r>
      <w:r>
        <w:rPr>
          <w:spacing w:val="-8"/>
          <w:sz w:val="24"/>
        </w:rPr>
        <w:t xml:space="preserve"> </w:t>
      </w:r>
      <w:r>
        <w:rPr>
          <w:sz w:val="24"/>
        </w:rPr>
        <w:t>aves,</w:t>
      </w:r>
      <w:r>
        <w:rPr>
          <w:spacing w:val="-2"/>
          <w:sz w:val="24"/>
        </w:rPr>
        <w:t xml:space="preserve"> </w:t>
      </w:r>
      <w:r>
        <w:rPr>
          <w:sz w:val="24"/>
        </w:rPr>
        <w:t>debido</w:t>
      </w:r>
      <w:r>
        <w:rPr>
          <w:spacing w:val="-7"/>
          <w:sz w:val="24"/>
        </w:rPr>
        <w:t xml:space="preserve"> </w:t>
      </w:r>
      <w:r>
        <w:rPr>
          <w:sz w:val="24"/>
        </w:rPr>
        <w:t>a</w:t>
      </w:r>
      <w:r>
        <w:rPr>
          <w:spacing w:val="-1"/>
          <w:sz w:val="24"/>
        </w:rPr>
        <w:t xml:space="preserve"> </w:t>
      </w:r>
      <w:r>
        <w:rPr>
          <w:sz w:val="24"/>
        </w:rPr>
        <w:t>que</w:t>
      </w:r>
      <w:r>
        <w:rPr>
          <w:spacing w:val="-5"/>
          <w:sz w:val="24"/>
        </w:rPr>
        <w:t xml:space="preserve"> </w:t>
      </w:r>
      <w:r>
        <w:rPr>
          <w:sz w:val="24"/>
        </w:rPr>
        <w:t>son parte</w:t>
      </w:r>
      <w:r>
        <w:rPr>
          <w:spacing w:val="-13"/>
          <w:sz w:val="24"/>
        </w:rPr>
        <w:t xml:space="preserve"> </w:t>
      </w:r>
      <w:r>
        <w:rPr>
          <w:sz w:val="24"/>
        </w:rPr>
        <w:t>fundamental</w:t>
      </w:r>
      <w:r>
        <w:rPr>
          <w:spacing w:val="37"/>
          <w:sz w:val="24"/>
        </w:rPr>
        <w:t xml:space="preserve"> </w:t>
      </w:r>
      <w:r>
        <w:rPr>
          <w:sz w:val="24"/>
        </w:rPr>
        <w:t>en</w:t>
      </w:r>
      <w:r>
        <w:rPr>
          <w:spacing w:val="-14"/>
          <w:sz w:val="24"/>
        </w:rPr>
        <w:t xml:space="preserve"> </w:t>
      </w:r>
      <w:r>
        <w:rPr>
          <w:sz w:val="24"/>
        </w:rPr>
        <w:t>el</w:t>
      </w:r>
      <w:r>
        <w:rPr>
          <w:spacing w:val="-14"/>
          <w:sz w:val="24"/>
        </w:rPr>
        <w:t xml:space="preserve"> </w:t>
      </w:r>
      <w:r>
        <w:rPr>
          <w:sz w:val="24"/>
        </w:rPr>
        <w:t>control</w:t>
      </w:r>
      <w:r>
        <w:rPr>
          <w:spacing w:val="-10"/>
          <w:sz w:val="24"/>
        </w:rPr>
        <w:t xml:space="preserve"> </w:t>
      </w:r>
      <w:r>
        <w:rPr>
          <w:sz w:val="24"/>
        </w:rPr>
        <w:t>de</w:t>
      </w:r>
      <w:r>
        <w:rPr>
          <w:spacing w:val="-13"/>
          <w:sz w:val="24"/>
        </w:rPr>
        <w:t xml:space="preserve"> </w:t>
      </w:r>
      <w:r>
        <w:rPr>
          <w:sz w:val="24"/>
        </w:rPr>
        <w:t>plagas,</w:t>
      </w:r>
      <w:r>
        <w:rPr>
          <w:spacing w:val="-14"/>
          <w:sz w:val="24"/>
        </w:rPr>
        <w:t xml:space="preserve"> </w:t>
      </w:r>
      <w:r>
        <w:rPr>
          <w:sz w:val="24"/>
        </w:rPr>
        <w:t>polinización</w:t>
      </w:r>
      <w:r>
        <w:rPr>
          <w:spacing w:val="-14"/>
          <w:sz w:val="24"/>
        </w:rPr>
        <w:t xml:space="preserve"> </w:t>
      </w:r>
      <w:r>
        <w:rPr>
          <w:sz w:val="24"/>
        </w:rPr>
        <w:t>y</w:t>
      </w:r>
      <w:r>
        <w:rPr>
          <w:spacing w:val="-10"/>
          <w:sz w:val="24"/>
        </w:rPr>
        <w:t xml:space="preserve"> </w:t>
      </w:r>
      <w:r>
        <w:rPr>
          <w:sz w:val="24"/>
        </w:rPr>
        <w:t>dispersión</w:t>
      </w:r>
      <w:r>
        <w:rPr>
          <w:spacing w:val="-10"/>
          <w:sz w:val="24"/>
        </w:rPr>
        <w:t xml:space="preserve"> </w:t>
      </w:r>
      <w:r>
        <w:rPr>
          <w:sz w:val="24"/>
        </w:rPr>
        <w:t>de</w:t>
      </w:r>
      <w:r>
        <w:rPr>
          <w:spacing w:val="-13"/>
          <w:sz w:val="24"/>
        </w:rPr>
        <w:t xml:space="preserve"> </w:t>
      </w:r>
      <w:r>
        <w:rPr>
          <w:sz w:val="24"/>
        </w:rPr>
        <w:t>semillas,</w:t>
      </w:r>
      <w:r>
        <w:rPr>
          <w:spacing w:val="-10"/>
          <w:sz w:val="24"/>
        </w:rPr>
        <w:t xml:space="preserve"> </w:t>
      </w:r>
      <w:r>
        <w:rPr>
          <w:sz w:val="24"/>
        </w:rPr>
        <w:t>llevando a</w:t>
      </w:r>
      <w:r>
        <w:rPr>
          <w:spacing w:val="-10"/>
          <w:sz w:val="24"/>
        </w:rPr>
        <w:t xml:space="preserve"> </w:t>
      </w:r>
      <w:r>
        <w:rPr>
          <w:sz w:val="24"/>
        </w:rPr>
        <w:t>transversalizar</w:t>
      </w:r>
      <w:r>
        <w:rPr>
          <w:spacing w:val="-15"/>
          <w:sz w:val="24"/>
        </w:rPr>
        <w:t xml:space="preserve"> </w:t>
      </w:r>
      <w:r>
        <w:rPr>
          <w:sz w:val="24"/>
        </w:rPr>
        <w:t>con</w:t>
      </w:r>
      <w:r>
        <w:rPr>
          <w:spacing w:val="-11"/>
          <w:sz w:val="24"/>
        </w:rPr>
        <w:t xml:space="preserve"> </w:t>
      </w:r>
      <w:r>
        <w:rPr>
          <w:sz w:val="24"/>
        </w:rPr>
        <w:t>otras</w:t>
      </w:r>
      <w:r>
        <w:rPr>
          <w:spacing w:val="-13"/>
          <w:sz w:val="24"/>
        </w:rPr>
        <w:t xml:space="preserve"> </w:t>
      </w:r>
      <w:r>
        <w:rPr>
          <w:sz w:val="24"/>
        </w:rPr>
        <w:t>areas</w:t>
      </w:r>
      <w:r>
        <w:rPr>
          <w:spacing w:val="-13"/>
          <w:sz w:val="24"/>
        </w:rPr>
        <w:t xml:space="preserve"> </w:t>
      </w:r>
      <w:r>
        <w:rPr>
          <w:sz w:val="24"/>
        </w:rPr>
        <w:t>sus</w:t>
      </w:r>
      <w:r>
        <w:rPr>
          <w:spacing w:val="-13"/>
          <w:sz w:val="24"/>
        </w:rPr>
        <w:t xml:space="preserve"> </w:t>
      </w:r>
      <w:r>
        <w:rPr>
          <w:sz w:val="24"/>
        </w:rPr>
        <w:t>conocimientos,</w:t>
      </w:r>
      <w:r>
        <w:rPr>
          <w:spacing w:val="-15"/>
          <w:sz w:val="24"/>
        </w:rPr>
        <w:t xml:space="preserve"> </w:t>
      </w:r>
      <w:r>
        <w:rPr>
          <w:sz w:val="24"/>
        </w:rPr>
        <w:t>en</w:t>
      </w:r>
      <w:r>
        <w:rPr>
          <w:spacing w:val="-11"/>
          <w:sz w:val="24"/>
        </w:rPr>
        <w:t xml:space="preserve"> </w:t>
      </w:r>
      <w:r>
        <w:rPr>
          <w:sz w:val="24"/>
        </w:rPr>
        <w:t>especial</w:t>
      </w:r>
      <w:r>
        <w:rPr>
          <w:spacing w:val="-15"/>
          <w:sz w:val="24"/>
        </w:rPr>
        <w:t xml:space="preserve"> </w:t>
      </w:r>
      <w:r>
        <w:rPr>
          <w:sz w:val="24"/>
        </w:rPr>
        <w:t>en</w:t>
      </w:r>
      <w:r>
        <w:rPr>
          <w:spacing w:val="-11"/>
          <w:sz w:val="24"/>
        </w:rPr>
        <w:t xml:space="preserve"> </w:t>
      </w:r>
      <w:r>
        <w:rPr>
          <w:sz w:val="24"/>
        </w:rPr>
        <w:t>lenguaje</w:t>
      </w:r>
      <w:r>
        <w:rPr>
          <w:spacing w:val="-10"/>
          <w:sz w:val="24"/>
        </w:rPr>
        <w:t xml:space="preserve"> </w:t>
      </w:r>
      <w:r>
        <w:rPr>
          <w:sz w:val="24"/>
        </w:rPr>
        <w:t>donde</w:t>
      </w:r>
      <w:r>
        <w:rPr>
          <w:spacing w:val="-14"/>
          <w:sz w:val="24"/>
        </w:rPr>
        <w:t xml:space="preserve"> </w:t>
      </w:r>
      <w:r>
        <w:rPr>
          <w:sz w:val="24"/>
        </w:rPr>
        <w:t>pueden crear cuentos partiendo desde el paisaje cultural cafetero del Municipio.</w:t>
      </w:r>
    </w:p>
    <w:p w:rsidR="00360475" w:rsidRDefault="00360475">
      <w:pPr>
        <w:pStyle w:val="Textoindependiente"/>
        <w:rPr>
          <w:sz w:val="20"/>
        </w:rPr>
      </w:pPr>
    </w:p>
    <w:p w:rsidR="00360475" w:rsidRDefault="00360475">
      <w:pPr>
        <w:pStyle w:val="Textoindependiente"/>
        <w:rPr>
          <w:sz w:val="20"/>
        </w:rPr>
      </w:pPr>
    </w:p>
    <w:p w:rsidR="00360475" w:rsidRDefault="00360475">
      <w:pPr>
        <w:pStyle w:val="Textoindependiente"/>
        <w:rPr>
          <w:sz w:val="20"/>
        </w:rPr>
      </w:pPr>
    </w:p>
    <w:p w:rsidR="00360475" w:rsidRDefault="00360475">
      <w:pPr>
        <w:pStyle w:val="Textoindependiente"/>
        <w:rPr>
          <w:sz w:val="20"/>
        </w:rPr>
      </w:pPr>
    </w:p>
    <w:p w:rsidR="00360475" w:rsidRDefault="00360475">
      <w:pPr>
        <w:pStyle w:val="Textoindependiente"/>
        <w:rPr>
          <w:sz w:val="20"/>
        </w:rPr>
      </w:pPr>
    </w:p>
    <w:p w:rsidR="00360475" w:rsidRDefault="00360475">
      <w:pPr>
        <w:pStyle w:val="Textoindependiente"/>
        <w:rPr>
          <w:sz w:val="20"/>
        </w:rPr>
      </w:pPr>
    </w:p>
    <w:p w:rsidR="00360475" w:rsidRDefault="00360475">
      <w:pPr>
        <w:pStyle w:val="Textoindependiente"/>
        <w:rPr>
          <w:sz w:val="20"/>
        </w:rPr>
      </w:pPr>
    </w:p>
    <w:p w:rsidR="00360475" w:rsidRDefault="00360475">
      <w:pPr>
        <w:pStyle w:val="Textoindependiente"/>
        <w:spacing w:before="74"/>
        <w:rPr>
          <w:sz w:val="20"/>
        </w:rPr>
      </w:pPr>
    </w:p>
    <w:p w:rsidR="00360475" w:rsidRDefault="00965C2E">
      <w:pPr>
        <w:ind w:left="1360" w:right="1680"/>
        <w:jc w:val="both"/>
        <w:rPr>
          <w:rFonts w:ascii="Arial MT" w:hAnsi="Arial MT"/>
          <w:sz w:val="20"/>
        </w:rPr>
      </w:pPr>
      <w:r>
        <w:rPr>
          <w:rFonts w:ascii="Arial" w:hAnsi="Arial"/>
          <w:b/>
          <w:sz w:val="20"/>
          <w:vertAlign w:val="superscript"/>
        </w:rPr>
        <w:t>1</w:t>
      </w:r>
      <w:r>
        <w:rPr>
          <w:rFonts w:ascii="Arial MT" w:hAnsi="Arial MT"/>
          <w:sz w:val="20"/>
        </w:rPr>
        <w:t>Recuerde que a este documento debe anexar, copia d</w:t>
      </w:r>
      <w:r>
        <w:rPr>
          <w:rFonts w:ascii="Arial MT" w:hAnsi="Arial MT"/>
          <w:sz w:val="20"/>
        </w:rPr>
        <w:t>el RUT de la organización, copia los antecedentes de procuraduría y contraloría de la organización. Antes de ser radico debe ser revisado por el funcionario o contratista que asesora o acompaña el proceso.</w:t>
      </w:r>
      <w:r>
        <w:rPr>
          <w:rFonts w:ascii="Arial MT" w:hAnsi="Arial MT"/>
          <w:spacing w:val="80"/>
          <w:sz w:val="20"/>
        </w:rPr>
        <w:t xml:space="preserve"> </w:t>
      </w:r>
      <w:r>
        <w:rPr>
          <w:rFonts w:ascii="Arial MT" w:hAnsi="Arial MT"/>
          <w:sz w:val="20"/>
        </w:rPr>
        <w:t>Para que el proyecto inicie el proceso de análisis</w:t>
      </w:r>
      <w:r>
        <w:rPr>
          <w:rFonts w:ascii="Arial MT" w:hAnsi="Arial MT"/>
          <w:sz w:val="20"/>
        </w:rPr>
        <w:t xml:space="preserve"> debe ser diligenciado en todos sus componentes</w:t>
      </w:r>
    </w:p>
    <w:p w:rsidR="00360475" w:rsidRDefault="00360475">
      <w:pPr>
        <w:jc w:val="both"/>
        <w:rPr>
          <w:rFonts w:ascii="Arial MT" w:hAnsi="Arial MT"/>
          <w:sz w:val="20"/>
        </w:rPr>
        <w:sectPr w:rsidR="00360475">
          <w:pgSz w:w="11910" w:h="16840"/>
          <w:pgMar w:top="1340" w:right="20" w:bottom="280" w:left="340" w:header="720" w:footer="720" w:gutter="0"/>
          <w:cols w:space="720"/>
        </w:sectPr>
      </w:pPr>
    </w:p>
    <w:p w:rsidR="00360475" w:rsidRDefault="00965C2E">
      <w:pPr>
        <w:spacing w:before="76"/>
        <w:ind w:left="1360"/>
        <w:jc w:val="both"/>
        <w:rPr>
          <w:i/>
          <w:sz w:val="16"/>
        </w:rPr>
      </w:pPr>
      <w:r>
        <w:rPr>
          <w:noProof/>
          <w:lang w:val="es-CO" w:eastAsia="es-CO"/>
        </w:rPr>
        <w:lastRenderedPageBreak/>
        <mc:AlternateContent>
          <mc:Choice Requires="wpg">
            <w:drawing>
              <wp:anchor distT="0" distB="0" distL="0" distR="0" simplePos="0" relativeHeight="485584896" behindDoc="1" locked="0" layoutInCell="1" allowOverlap="1">
                <wp:simplePos x="0" y="0"/>
                <wp:positionH relativeFrom="page">
                  <wp:posOffset>0</wp:posOffset>
                </wp:positionH>
                <wp:positionV relativeFrom="page">
                  <wp:posOffset>0</wp:posOffset>
                </wp:positionV>
                <wp:extent cx="7518400" cy="10668000"/>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10668000"/>
                          <a:chOff x="0" y="0"/>
                          <a:chExt cx="7518400" cy="10668000"/>
                        </a:xfrm>
                      </wpg:grpSpPr>
                      <pic:pic xmlns:pic="http://schemas.openxmlformats.org/drawingml/2006/picture">
                        <pic:nvPicPr>
                          <pic:cNvPr id="154" name="Image 154"/>
                          <pic:cNvPicPr/>
                        </pic:nvPicPr>
                        <pic:blipFill>
                          <a:blip r:embed="rId131" cstate="print"/>
                          <a:stretch>
                            <a:fillRect/>
                          </a:stretch>
                        </pic:blipFill>
                        <pic:spPr>
                          <a:xfrm>
                            <a:off x="1080134" y="1265300"/>
                            <a:ext cx="5400040" cy="8100059"/>
                          </a:xfrm>
                          <a:prstGeom prst="rect">
                            <a:avLst/>
                          </a:prstGeom>
                        </pic:spPr>
                      </pic:pic>
                      <pic:pic xmlns:pic="http://schemas.openxmlformats.org/drawingml/2006/picture">
                        <pic:nvPicPr>
                          <pic:cNvPr id="155" name="Image 155" descr="BARRANQUERO"/>
                          <pic:cNvPicPr/>
                        </pic:nvPicPr>
                        <pic:blipFill>
                          <a:blip r:embed="rId132" cstate="print"/>
                          <a:stretch>
                            <a:fillRect/>
                          </a:stretch>
                        </pic:blipFill>
                        <pic:spPr>
                          <a:xfrm>
                            <a:off x="0" y="0"/>
                            <a:ext cx="7518399" cy="10667994"/>
                          </a:xfrm>
                          <a:prstGeom prst="rect">
                            <a:avLst/>
                          </a:prstGeom>
                        </pic:spPr>
                      </pic:pic>
                    </wpg:wgp>
                  </a:graphicData>
                </a:graphic>
              </wp:anchor>
            </w:drawing>
          </mc:Choice>
          <mc:Fallback>
            <w:pict>
              <v:group w14:anchorId="3C92EA91" id="Group 153" o:spid="_x0000_s1026" style="position:absolute;margin-left:0;margin-top:0;width:592pt;height:840pt;z-index:-17731584;mso-wrap-distance-left:0;mso-wrap-distance-right:0;mso-position-horizontal-relative:page;mso-position-vertical-relative:page" coordsize="75184,1066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">
                <v:shape id="Image 154" o:spid="_x0000_s1027" type="#_x0000_t75" style="position:absolute;left:10801;top:12653;width:54000;height:81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7RQfEAAAA3AAAAA8AAABkcnMvZG93bnJldi54bWxET01Lw0AQvQv+h2UK3uympRWJ3RaVVnpQ&#10;WqMHvQ3ZMRvMzobs2KT99V1B8DaP9zmL1eAbdaAu1oENTMYZKOIy2JorA+9vm+tbUFGQLTaBycCR&#10;IqyWlxcLzG3o+ZUOhVQqhXDM0YATaXOtY+nIYxyHljhxX6HzKAl2lbYd9incN3qaZTfaY82pwWFL&#10;j47K7+LHG3hw+2Y3f/k48VO/lmeRYvu5PxpzNRru70AJDfIv/nNvbZo/n8HvM+kCvT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87RQfEAAAA3AAAAA8AAAAAAAAAAAAAAAAA&#10;nwIAAGRycy9kb3ducmV2LnhtbFBLBQYAAAAABAAEAPcAAACQAwAAAAA=&#10;">
                  <v:imagedata r:id="rId133" o:title=""/>
                </v:shape>
                <v:shape id="Image 155" o:spid="_x0000_s1028" type="#_x0000_t75" alt="BARRANQUERO" style="position:absolute;width:75183;height:10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gEwvEAAAA3AAAAA8AAABkcnMvZG93bnJldi54bWxET0trwkAQvhf8D8sI3upGS0RSVxGlVEEP&#10;Pij0Ns2OSTQ7m2bXmP77riB4m4/vOZNZa0rRUO0KywoG/QgEcWp1wZmC4+HjdQzCeWSNpWVS8EcO&#10;ZtPOywQTbW+8o2bvMxFC2CWoIPe+SqR0aU4GXd9WxIE72dqgD7DOpK7xFsJNKYdRNJIGCw4NOVa0&#10;yCm97K9Gwbr52rx9Fu5nG6H8/W4u53h4XSrV67bzdxCeWv8UP9wrHebHMdyfCRfI6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gEwvEAAAA3AAAAA8AAAAAAAAAAAAAAAAA&#10;nwIAAGRycy9kb3ducmV2LnhtbFBLBQYAAAAABAAEAPcAAACQAwAAAAA=&#10;">
                  <v:imagedata r:id="rId134" o:title="BARRANQUERO"/>
                </v:shape>
                <w10:wrap anchorx="page" anchory="page"/>
              </v:group>
            </w:pict>
          </mc:Fallback>
        </mc:AlternateContent>
      </w:r>
      <w:r>
        <w:rPr>
          <w:b/>
          <w:sz w:val="24"/>
        </w:rPr>
        <w:t>DESCRIPCION</w:t>
      </w:r>
      <w:r>
        <w:rPr>
          <w:b/>
          <w:spacing w:val="-3"/>
          <w:sz w:val="24"/>
        </w:rPr>
        <w:t xml:space="preserve"> </w:t>
      </w:r>
      <w:r>
        <w:rPr>
          <w:i/>
          <w:sz w:val="16"/>
        </w:rPr>
        <w:t>(En</w:t>
      </w:r>
      <w:r>
        <w:rPr>
          <w:i/>
          <w:spacing w:val="-2"/>
          <w:sz w:val="16"/>
        </w:rPr>
        <w:t xml:space="preserve"> </w:t>
      </w:r>
      <w:r>
        <w:rPr>
          <w:i/>
          <w:sz w:val="16"/>
        </w:rPr>
        <w:t>qué</w:t>
      </w:r>
      <w:r>
        <w:rPr>
          <w:i/>
          <w:spacing w:val="-1"/>
          <w:sz w:val="16"/>
        </w:rPr>
        <w:t xml:space="preserve"> </w:t>
      </w:r>
      <w:r>
        <w:rPr>
          <w:i/>
          <w:sz w:val="16"/>
        </w:rPr>
        <w:t>consiste</w:t>
      </w:r>
      <w:r>
        <w:rPr>
          <w:i/>
          <w:spacing w:val="-1"/>
          <w:sz w:val="16"/>
        </w:rPr>
        <w:t xml:space="preserve"> </w:t>
      </w:r>
      <w:r>
        <w:rPr>
          <w:i/>
          <w:sz w:val="16"/>
        </w:rPr>
        <w:t>el</w:t>
      </w:r>
      <w:r>
        <w:rPr>
          <w:i/>
          <w:spacing w:val="-2"/>
          <w:sz w:val="16"/>
        </w:rPr>
        <w:t xml:space="preserve"> </w:t>
      </w:r>
      <w:r>
        <w:rPr>
          <w:i/>
          <w:sz w:val="16"/>
        </w:rPr>
        <w:t>proyecto</w:t>
      </w:r>
      <w:r>
        <w:rPr>
          <w:i/>
          <w:spacing w:val="-3"/>
          <w:sz w:val="16"/>
        </w:rPr>
        <w:t xml:space="preserve"> </w:t>
      </w:r>
      <w:r>
        <w:rPr>
          <w:i/>
          <w:sz w:val="16"/>
        </w:rPr>
        <w:t>que</w:t>
      </w:r>
      <w:r>
        <w:rPr>
          <w:i/>
          <w:spacing w:val="-1"/>
          <w:sz w:val="16"/>
        </w:rPr>
        <w:t xml:space="preserve"> </w:t>
      </w:r>
      <w:r>
        <w:rPr>
          <w:i/>
          <w:sz w:val="16"/>
        </w:rPr>
        <w:t>se</w:t>
      </w:r>
      <w:r>
        <w:rPr>
          <w:i/>
          <w:spacing w:val="-5"/>
          <w:sz w:val="16"/>
        </w:rPr>
        <w:t xml:space="preserve"> </w:t>
      </w:r>
      <w:r>
        <w:rPr>
          <w:i/>
          <w:sz w:val="16"/>
        </w:rPr>
        <w:t>va</w:t>
      </w:r>
      <w:r>
        <w:rPr>
          <w:i/>
          <w:spacing w:val="-1"/>
          <w:sz w:val="16"/>
        </w:rPr>
        <w:t xml:space="preserve"> </w:t>
      </w:r>
      <w:r>
        <w:rPr>
          <w:i/>
          <w:sz w:val="16"/>
        </w:rPr>
        <w:t>a</w:t>
      </w:r>
      <w:r>
        <w:rPr>
          <w:i/>
          <w:spacing w:val="2"/>
          <w:sz w:val="16"/>
        </w:rPr>
        <w:t xml:space="preserve"> </w:t>
      </w:r>
      <w:r>
        <w:rPr>
          <w:i/>
          <w:spacing w:val="-2"/>
          <w:sz w:val="16"/>
        </w:rPr>
        <w:t>ejecutar?)</w:t>
      </w:r>
    </w:p>
    <w:p w:rsidR="00360475" w:rsidRDefault="00360475">
      <w:pPr>
        <w:pStyle w:val="Textoindependiente"/>
        <w:spacing w:before="56"/>
        <w:rPr>
          <w:i/>
          <w:sz w:val="16"/>
        </w:rPr>
      </w:pPr>
    </w:p>
    <w:p w:rsidR="00360475" w:rsidRDefault="00965C2E">
      <w:pPr>
        <w:ind w:left="1360" w:right="1681"/>
        <w:jc w:val="both"/>
        <w:rPr>
          <w:sz w:val="24"/>
        </w:rPr>
      </w:pPr>
      <w:r>
        <w:rPr>
          <w:sz w:val="24"/>
        </w:rPr>
        <w:t>Consiste</w:t>
      </w:r>
      <w:r>
        <w:rPr>
          <w:spacing w:val="-2"/>
          <w:sz w:val="24"/>
        </w:rPr>
        <w:t xml:space="preserve"> </w:t>
      </w:r>
      <w:r>
        <w:rPr>
          <w:sz w:val="24"/>
        </w:rPr>
        <w:t>en</w:t>
      </w:r>
      <w:r>
        <w:rPr>
          <w:spacing w:val="-8"/>
          <w:sz w:val="24"/>
        </w:rPr>
        <w:t xml:space="preserve"> </w:t>
      </w:r>
      <w:r>
        <w:rPr>
          <w:sz w:val="24"/>
        </w:rPr>
        <w:t>fortalecer</w:t>
      </w:r>
      <w:r>
        <w:rPr>
          <w:spacing w:val="-7"/>
          <w:sz w:val="24"/>
        </w:rPr>
        <w:t xml:space="preserve"> </w:t>
      </w:r>
      <w:r>
        <w:rPr>
          <w:sz w:val="24"/>
        </w:rPr>
        <w:t>el</w:t>
      </w:r>
      <w:r>
        <w:rPr>
          <w:spacing w:val="-3"/>
          <w:sz w:val="24"/>
        </w:rPr>
        <w:t xml:space="preserve"> </w:t>
      </w:r>
      <w:r>
        <w:rPr>
          <w:sz w:val="24"/>
        </w:rPr>
        <w:t>semillero</w:t>
      </w:r>
      <w:r>
        <w:rPr>
          <w:spacing w:val="40"/>
          <w:sz w:val="24"/>
        </w:rPr>
        <w:t xml:space="preserve"> </w:t>
      </w:r>
      <w:r>
        <w:rPr>
          <w:sz w:val="24"/>
        </w:rPr>
        <w:t>sobre</w:t>
      </w:r>
      <w:r>
        <w:rPr>
          <w:spacing w:val="-6"/>
          <w:sz w:val="24"/>
        </w:rPr>
        <w:t xml:space="preserve"> </w:t>
      </w:r>
      <w:r>
        <w:rPr>
          <w:sz w:val="24"/>
        </w:rPr>
        <w:t>avistamiento</w:t>
      </w:r>
      <w:r>
        <w:rPr>
          <w:spacing w:val="-8"/>
          <w:sz w:val="24"/>
        </w:rPr>
        <w:t xml:space="preserve"> </w:t>
      </w:r>
      <w:r>
        <w:rPr>
          <w:sz w:val="24"/>
        </w:rPr>
        <w:t>de</w:t>
      </w:r>
      <w:r>
        <w:rPr>
          <w:spacing w:val="-6"/>
          <w:sz w:val="24"/>
        </w:rPr>
        <w:t xml:space="preserve"> </w:t>
      </w:r>
      <w:r>
        <w:rPr>
          <w:sz w:val="24"/>
        </w:rPr>
        <w:t>aves</w:t>
      </w:r>
      <w:r>
        <w:rPr>
          <w:spacing w:val="-5"/>
          <w:sz w:val="24"/>
        </w:rPr>
        <w:t xml:space="preserve"> </w:t>
      </w:r>
      <w:r>
        <w:rPr>
          <w:sz w:val="24"/>
        </w:rPr>
        <w:t>de</w:t>
      </w:r>
      <w:r>
        <w:rPr>
          <w:spacing w:val="-2"/>
          <w:sz w:val="24"/>
        </w:rPr>
        <w:t xml:space="preserve"> </w:t>
      </w:r>
      <w:r>
        <w:rPr>
          <w:sz w:val="24"/>
        </w:rPr>
        <w:t>la</w:t>
      </w:r>
      <w:r>
        <w:rPr>
          <w:spacing w:val="-6"/>
          <w:sz w:val="24"/>
        </w:rPr>
        <w:t xml:space="preserve"> </w:t>
      </w:r>
      <w:r>
        <w:rPr>
          <w:sz w:val="24"/>
        </w:rPr>
        <w:t>escuela</w:t>
      </w:r>
      <w:r>
        <w:rPr>
          <w:spacing w:val="-2"/>
          <w:sz w:val="24"/>
        </w:rPr>
        <w:t xml:space="preserve"> </w:t>
      </w:r>
      <w:r>
        <w:rPr>
          <w:sz w:val="24"/>
        </w:rPr>
        <w:t>Patio</w:t>
      </w:r>
      <w:r>
        <w:rPr>
          <w:spacing w:val="-3"/>
          <w:sz w:val="24"/>
        </w:rPr>
        <w:t xml:space="preserve"> </w:t>
      </w:r>
      <w:r>
        <w:rPr>
          <w:sz w:val="24"/>
        </w:rPr>
        <w:t>Bonito brindando elementos necesarios para la observación de las aves y los lugares donde habitan</w:t>
      </w:r>
      <w:r>
        <w:rPr>
          <w:spacing w:val="-3"/>
          <w:sz w:val="24"/>
        </w:rPr>
        <w:t xml:space="preserve"> </w:t>
      </w:r>
      <w:r>
        <w:rPr>
          <w:sz w:val="24"/>
        </w:rPr>
        <w:t>dentro</w:t>
      </w:r>
      <w:r>
        <w:rPr>
          <w:spacing w:val="-3"/>
          <w:sz w:val="24"/>
        </w:rPr>
        <w:t xml:space="preserve"> </w:t>
      </w:r>
      <w:r>
        <w:rPr>
          <w:sz w:val="24"/>
        </w:rPr>
        <w:t>del</w:t>
      </w:r>
      <w:r>
        <w:rPr>
          <w:spacing w:val="-3"/>
          <w:sz w:val="24"/>
        </w:rPr>
        <w:t xml:space="preserve"> </w:t>
      </w:r>
      <w:r>
        <w:rPr>
          <w:sz w:val="24"/>
        </w:rPr>
        <w:t>Municipio</w:t>
      </w:r>
      <w:r>
        <w:rPr>
          <w:spacing w:val="-3"/>
          <w:sz w:val="24"/>
        </w:rPr>
        <w:t xml:space="preserve"> </w:t>
      </w:r>
      <w:r>
        <w:rPr>
          <w:sz w:val="24"/>
        </w:rPr>
        <w:t>de</w:t>
      </w:r>
      <w:r>
        <w:rPr>
          <w:spacing w:val="-6"/>
          <w:sz w:val="24"/>
        </w:rPr>
        <w:t xml:space="preserve"> </w:t>
      </w:r>
      <w:r>
        <w:rPr>
          <w:sz w:val="24"/>
        </w:rPr>
        <w:t>la</w:t>
      </w:r>
      <w:r>
        <w:rPr>
          <w:spacing w:val="-2"/>
          <w:sz w:val="24"/>
        </w:rPr>
        <w:t xml:space="preserve"> </w:t>
      </w:r>
      <w:r>
        <w:rPr>
          <w:sz w:val="24"/>
        </w:rPr>
        <w:t>Celia,</w:t>
      </w:r>
      <w:r>
        <w:rPr>
          <w:spacing w:val="-8"/>
          <w:sz w:val="24"/>
        </w:rPr>
        <w:t xml:space="preserve"> </w:t>
      </w:r>
      <w:r>
        <w:rPr>
          <w:sz w:val="24"/>
        </w:rPr>
        <w:t>teniendo</w:t>
      </w:r>
      <w:r>
        <w:rPr>
          <w:spacing w:val="-3"/>
          <w:sz w:val="24"/>
        </w:rPr>
        <w:t xml:space="preserve"> </w:t>
      </w:r>
      <w:r>
        <w:rPr>
          <w:sz w:val="24"/>
        </w:rPr>
        <w:t>como</w:t>
      </w:r>
      <w:r>
        <w:rPr>
          <w:spacing w:val="-3"/>
          <w:sz w:val="24"/>
        </w:rPr>
        <w:t xml:space="preserve"> </w:t>
      </w:r>
      <w:r>
        <w:rPr>
          <w:sz w:val="24"/>
        </w:rPr>
        <w:t>finalidad</w:t>
      </w:r>
      <w:r>
        <w:rPr>
          <w:spacing w:val="-3"/>
          <w:sz w:val="24"/>
        </w:rPr>
        <w:t xml:space="preserve"> </w:t>
      </w:r>
      <w:r>
        <w:rPr>
          <w:sz w:val="24"/>
        </w:rPr>
        <w:t>fortalecer</w:t>
      </w:r>
      <w:r>
        <w:rPr>
          <w:spacing w:val="-3"/>
          <w:sz w:val="24"/>
        </w:rPr>
        <w:t xml:space="preserve"> </w:t>
      </w:r>
      <w:r>
        <w:rPr>
          <w:sz w:val="24"/>
        </w:rPr>
        <w:t>el</w:t>
      </w:r>
      <w:r>
        <w:rPr>
          <w:spacing w:val="-3"/>
          <w:sz w:val="24"/>
        </w:rPr>
        <w:t xml:space="preserve"> </w:t>
      </w:r>
      <w:r>
        <w:rPr>
          <w:sz w:val="24"/>
        </w:rPr>
        <w:t>PRAE</w:t>
      </w:r>
      <w:r>
        <w:rPr>
          <w:spacing w:val="-2"/>
          <w:sz w:val="24"/>
        </w:rPr>
        <w:t xml:space="preserve"> </w:t>
      </w:r>
      <w:r>
        <w:rPr>
          <w:sz w:val="24"/>
        </w:rPr>
        <w:t>en la Institución.</w:t>
      </w:r>
    </w:p>
    <w:p w:rsidR="00360475" w:rsidRDefault="00965C2E">
      <w:pPr>
        <w:spacing w:before="241"/>
        <w:ind w:left="1360" w:right="1679" w:firstLine="60"/>
        <w:jc w:val="both"/>
        <w:rPr>
          <w:sz w:val="24"/>
        </w:rPr>
      </w:pPr>
      <w:r>
        <w:rPr>
          <w:sz w:val="24"/>
        </w:rPr>
        <w:t>Además</w:t>
      </w:r>
      <w:r>
        <w:rPr>
          <w:spacing w:val="40"/>
          <w:sz w:val="24"/>
        </w:rPr>
        <w:t xml:space="preserve"> </w:t>
      </w:r>
      <w:r>
        <w:rPr>
          <w:sz w:val="24"/>
        </w:rPr>
        <w:t>la comunidad pueda dar cuenta de la</w:t>
      </w:r>
      <w:r>
        <w:rPr>
          <w:spacing w:val="40"/>
          <w:sz w:val="24"/>
        </w:rPr>
        <w:t xml:space="preserve"> </w:t>
      </w:r>
      <w:r>
        <w:rPr>
          <w:sz w:val="24"/>
        </w:rPr>
        <w:t>diversidad de aves que se encuentran dentro del Paisaje cultural cafetero y poder valorar la diversidad de aves que se tienen sensibilizando,</w:t>
      </w:r>
      <w:r>
        <w:rPr>
          <w:spacing w:val="-15"/>
          <w:sz w:val="24"/>
        </w:rPr>
        <w:t xml:space="preserve"> </w:t>
      </w:r>
      <w:r>
        <w:rPr>
          <w:sz w:val="24"/>
        </w:rPr>
        <w:t>concientización</w:t>
      </w:r>
      <w:r>
        <w:rPr>
          <w:spacing w:val="-15"/>
          <w:sz w:val="24"/>
        </w:rPr>
        <w:t xml:space="preserve"> </w:t>
      </w:r>
      <w:r>
        <w:rPr>
          <w:sz w:val="24"/>
        </w:rPr>
        <w:t>y</w:t>
      </w:r>
      <w:r>
        <w:rPr>
          <w:spacing w:val="-15"/>
          <w:sz w:val="24"/>
        </w:rPr>
        <w:t xml:space="preserve"> </w:t>
      </w:r>
      <w:r>
        <w:rPr>
          <w:sz w:val="24"/>
        </w:rPr>
        <w:t>predisposición</w:t>
      </w:r>
      <w:r>
        <w:rPr>
          <w:spacing w:val="-15"/>
          <w:sz w:val="24"/>
        </w:rPr>
        <w:t xml:space="preserve"> </w:t>
      </w:r>
      <w:r>
        <w:rPr>
          <w:sz w:val="24"/>
        </w:rPr>
        <w:t>por</w:t>
      </w:r>
      <w:r>
        <w:rPr>
          <w:spacing w:val="-15"/>
          <w:sz w:val="24"/>
        </w:rPr>
        <w:t xml:space="preserve"> </w:t>
      </w:r>
      <w:r>
        <w:rPr>
          <w:sz w:val="24"/>
        </w:rPr>
        <w:t>el</w:t>
      </w:r>
      <w:r>
        <w:rPr>
          <w:spacing w:val="-15"/>
          <w:sz w:val="24"/>
        </w:rPr>
        <w:t xml:space="preserve"> </w:t>
      </w:r>
      <w:r>
        <w:rPr>
          <w:sz w:val="24"/>
        </w:rPr>
        <w:t>cuidado</w:t>
      </w:r>
      <w:r>
        <w:rPr>
          <w:spacing w:val="-15"/>
          <w:sz w:val="24"/>
        </w:rPr>
        <w:t xml:space="preserve"> </w:t>
      </w:r>
      <w:r>
        <w:rPr>
          <w:sz w:val="24"/>
        </w:rPr>
        <w:t>también</w:t>
      </w:r>
      <w:r>
        <w:rPr>
          <w:spacing w:val="-15"/>
          <w:sz w:val="24"/>
        </w:rPr>
        <w:t xml:space="preserve"> </w:t>
      </w:r>
      <w:r>
        <w:rPr>
          <w:sz w:val="24"/>
        </w:rPr>
        <w:t>por</w:t>
      </w:r>
      <w:r>
        <w:rPr>
          <w:spacing w:val="20"/>
          <w:sz w:val="24"/>
        </w:rPr>
        <w:t xml:space="preserve"> </w:t>
      </w:r>
      <w:r>
        <w:rPr>
          <w:sz w:val="24"/>
        </w:rPr>
        <w:t>preservación del medio</w:t>
      </w:r>
      <w:r>
        <w:rPr>
          <w:spacing w:val="40"/>
          <w:sz w:val="24"/>
        </w:rPr>
        <w:t xml:space="preserve"> </w:t>
      </w:r>
      <w:r>
        <w:rPr>
          <w:sz w:val="24"/>
        </w:rPr>
        <w:t>ambiente.</w:t>
      </w:r>
    </w:p>
    <w:p w:rsidR="00360475" w:rsidRDefault="00360475">
      <w:pPr>
        <w:pStyle w:val="Textoindependiente"/>
        <w:rPr>
          <w:sz w:val="24"/>
        </w:rPr>
      </w:pPr>
    </w:p>
    <w:p w:rsidR="00360475" w:rsidRDefault="00360475">
      <w:pPr>
        <w:pStyle w:val="Textoindependiente"/>
        <w:spacing w:before="224"/>
        <w:rPr>
          <w:sz w:val="24"/>
        </w:rPr>
      </w:pPr>
    </w:p>
    <w:p w:rsidR="00360475" w:rsidRDefault="00965C2E">
      <w:pPr>
        <w:pStyle w:val="Prrafodelista"/>
        <w:numPr>
          <w:ilvl w:val="0"/>
          <w:numId w:val="1"/>
        </w:numPr>
        <w:tabs>
          <w:tab w:val="left" w:pos="2080"/>
        </w:tabs>
        <w:spacing w:before="1"/>
        <w:ind w:left="2080"/>
        <w:jc w:val="left"/>
        <w:rPr>
          <w:i/>
          <w:sz w:val="16"/>
        </w:rPr>
      </w:pPr>
      <w:r>
        <w:rPr>
          <w:b/>
          <w:sz w:val="24"/>
        </w:rPr>
        <w:t>JUSTIFICACION</w:t>
      </w:r>
      <w:r>
        <w:rPr>
          <w:b/>
          <w:spacing w:val="-2"/>
          <w:sz w:val="24"/>
        </w:rPr>
        <w:t xml:space="preserve"> </w:t>
      </w:r>
      <w:r>
        <w:rPr>
          <w:i/>
          <w:sz w:val="16"/>
        </w:rPr>
        <w:t>(Por</w:t>
      </w:r>
      <w:r>
        <w:rPr>
          <w:i/>
          <w:spacing w:val="-1"/>
          <w:sz w:val="16"/>
        </w:rPr>
        <w:t xml:space="preserve"> </w:t>
      </w:r>
      <w:r>
        <w:rPr>
          <w:i/>
          <w:sz w:val="16"/>
        </w:rPr>
        <w:t>qué</w:t>
      </w:r>
      <w:r>
        <w:rPr>
          <w:i/>
          <w:spacing w:val="-3"/>
          <w:sz w:val="16"/>
        </w:rPr>
        <w:t xml:space="preserve"> </w:t>
      </w:r>
      <w:r>
        <w:rPr>
          <w:i/>
          <w:sz w:val="16"/>
        </w:rPr>
        <w:t>es</w:t>
      </w:r>
      <w:r>
        <w:rPr>
          <w:i/>
          <w:spacing w:val="-1"/>
          <w:sz w:val="16"/>
        </w:rPr>
        <w:t xml:space="preserve"> </w:t>
      </w:r>
      <w:r>
        <w:rPr>
          <w:i/>
          <w:sz w:val="16"/>
        </w:rPr>
        <w:t>importante</w:t>
      </w:r>
      <w:r>
        <w:rPr>
          <w:i/>
          <w:spacing w:val="-3"/>
          <w:sz w:val="16"/>
        </w:rPr>
        <w:t xml:space="preserve"> </w:t>
      </w:r>
      <w:r>
        <w:rPr>
          <w:i/>
          <w:sz w:val="16"/>
        </w:rPr>
        <w:t>o</w:t>
      </w:r>
      <w:r>
        <w:rPr>
          <w:i/>
          <w:spacing w:val="-2"/>
          <w:sz w:val="16"/>
        </w:rPr>
        <w:t xml:space="preserve"> </w:t>
      </w:r>
      <w:r>
        <w:rPr>
          <w:i/>
          <w:sz w:val="16"/>
        </w:rPr>
        <w:t>necesario</w:t>
      </w:r>
      <w:r>
        <w:rPr>
          <w:i/>
          <w:spacing w:val="-4"/>
          <w:sz w:val="16"/>
        </w:rPr>
        <w:t xml:space="preserve"> </w:t>
      </w:r>
      <w:r>
        <w:rPr>
          <w:i/>
          <w:sz w:val="16"/>
        </w:rPr>
        <w:t>este</w:t>
      </w:r>
      <w:r>
        <w:rPr>
          <w:i/>
          <w:spacing w:val="-2"/>
          <w:sz w:val="16"/>
        </w:rPr>
        <w:t xml:space="preserve"> proyecto?)</w:t>
      </w:r>
    </w:p>
    <w:p w:rsidR="00360475" w:rsidRDefault="00360475">
      <w:pPr>
        <w:pStyle w:val="Textoindependiente"/>
        <w:rPr>
          <w:i/>
          <w:sz w:val="16"/>
        </w:rPr>
      </w:pPr>
    </w:p>
    <w:p w:rsidR="00360475" w:rsidRDefault="00360475">
      <w:pPr>
        <w:pStyle w:val="Textoindependiente"/>
        <w:rPr>
          <w:i/>
          <w:sz w:val="16"/>
        </w:rPr>
      </w:pPr>
    </w:p>
    <w:p w:rsidR="00360475" w:rsidRDefault="00360475">
      <w:pPr>
        <w:pStyle w:val="Textoindependiente"/>
        <w:rPr>
          <w:i/>
          <w:sz w:val="16"/>
        </w:rPr>
      </w:pPr>
    </w:p>
    <w:p w:rsidR="00360475" w:rsidRDefault="00360475">
      <w:pPr>
        <w:pStyle w:val="Textoindependiente"/>
        <w:rPr>
          <w:i/>
          <w:sz w:val="16"/>
        </w:rPr>
      </w:pPr>
    </w:p>
    <w:p w:rsidR="00360475" w:rsidRDefault="00360475">
      <w:pPr>
        <w:pStyle w:val="Textoindependiente"/>
        <w:rPr>
          <w:i/>
          <w:sz w:val="16"/>
        </w:rPr>
      </w:pPr>
    </w:p>
    <w:p w:rsidR="00360475" w:rsidRDefault="00360475">
      <w:pPr>
        <w:pStyle w:val="Textoindependiente"/>
        <w:spacing w:before="167"/>
        <w:rPr>
          <w:i/>
          <w:sz w:val="16"/>
        </w:rPr>
      </w:pPr>
    </w:p>
    <w:p w:rsidR="00360475" w:rsidRDefault="00965C2E">
      <w:pPr>
        <w:spacing w:before="1"/>
        <w:ind w:left="1360" w:right="1676"/>
        <w:jc w:val="both"/>
        <w:rPr>
          <w:sz w:val="24"/>
        </w:rPr>
      </w:pPr>
      <w:r>
        <w:rPr>
          <w:sz w:val="24"/>
        </w:rPr>
        <w:t>Ampliar</w:t>
      </w:r>
      <w:r>
        <w:rPr>
          <w:spacing w:val="-2"/>
          <w:sz w:val="24"/>
        </w:rPr>
        <w:t xml:space="preserve"> </w:t>
      </w:r>
      <w:r>
        <w:rPr>
          <w:sz w:val="24"/>
        </w:rPr>
        <w:t>el</w:t>
      </w:r>
      <w:r>
        <w:rPr>
          <w:spacing w:val="-2"/>
          <w:sz w:val="24"/>
        </w:rPr>
        <w:t xml:space="preserve"> </w:t>
      </w:r>
      <w:r>
        <w:rPr>
          <w:sz w:val="24"/>
        </w:rPr>
        <w:t>conocimiento sobre</w:t>
      </w:r>
      <w:r>
        <w:rPr>
          <w:spacing w:val="-1"/>
          <w:sz w:val="24"/>
        </w:rPr>
        <w:t xml:space="preserve"> </w:t>
      </w:r>
      <w:r>
        <w:rPr>
          <w:sz w:val="24"/>
        </w:rPr>
        <w:t>la diversidad de</w:t>
      </w:r>
      <w:r>
        <w:rPr>
          <w:spacing w:val="-1"/>
          <w:sz w:val="24"/>
        </w:rPr>
        <w:t xml:space="preserve"> </w:t>
      </w:r>
      <w:r>
        <w:rPr>
          <w:sz w:val="24"/>
        </w:rPr>
        <w:t>aves que</w:t>
      </w:r>
      <w:r>
        <w:rPr>
          <w:spacing w:val="-1"/>
          <w:sz w:val="24"/>
        </w:rPr>
        <w:t xml:space="preserve"> </w:t>
      </w:r>
      <w:r>
        <w:rPr>
          <w:sz w:val="24"/>
        </w:rPr>
        <w:t>se encuentran en</w:t>
      </w:r>
      <w:r>
        <w:rPr>
          <w:spacing w:val="40"/>
          <w:sz w:val="24"/>
        </w:rPr>
        <w:t xml:space="preserve"> </w:t>
      </w:r>
      <w:r>
        <w:rPr>
          <w:sz w:val="24"/>
        </w:rPr>
        <w:t>el Municipio de La Celia, ya que por parte de la administración</w:t>
      </w:r>
      <w:r>
        <w:rPr>
          <w:spacing w:val="40"/>
          <w:sz w:val="24"/>
        </w:rPr>
        <w:t xml:space="preserve"> </w:t>
      </w:r>
      <w:r>
        <w:rPr>
          <w:sz w:val="24"/>
        </w:rPr>
        <w:t>y empresas públicas se ha estado incentivando</w:t>
      </w:r>
      <w:r>
        <w:rPr>
          <w:spacing w:val="-10"/>
          <w:sz w:val="24"/>
        </w:rPr>
        <w:t xml:space="preserve"> </w:t>
      </w:r>
      <w:r>
        <w:rPr>
          <w:sz w:val="24"/>
        </w:rPr>
        <w:t>el</w:t>
      </w:r>
      <w:r>
        <w:rPr>
          <w:spacing w:val="-9"/>
          <w:sz w:val="24"/>
        </w:rPr>
        <w:t xml:space="preserve"> </w:t>
      </w:r>
      <w:r>
        <w:rPr>
          <w:sz w:val="24"/>
        </w:rPr>
        <w:t>avistamiento</w:t>
      </w:r>
      <w:r>
        <w:rPr>
          <w:spacing w:val="-10"/>
          <w:sz w:val="24"/>
        </w:rPr>
        <w:t xml:space="preserve"> </w:t>
      </w:r>
      <w:r>
        <w:rPr>
          <w:sz w:val="24"/>
        </w:rPr>
        <w:t>de</w:t>
      </w:r>
      <w:r>
        <w:rPr>
          <w:spacing w:val="-13"/>
          <w:sz w:val="24"/>
        </w:rPr>
        <w:t xml:space="preserve"> </w:t>
      </w:r>
      <w:r>
        <w:rPr>
          <w:sz w:val="24"/>
        </w:rPr>
        <w:t>aves</w:t>
      </w:r>
      <w:r>
        <w:rPr>
          <w:spacing w:val="-12"/>
          <w:sz w:val="24"/>
        </w:rPr>
        <w:t xml:space="preserve"> </w:t>
      </w:r>
      <w:r>
        <w:rPr>
          <w:sz w:val="24"/>
        </w:rPr>
        <w:t>en</w:t>
      </w:r>
      <w:r>
        <w:rPr>
          <w:spacing w:val="-10"/>
          <w:sz w:val="24"/>
        </w:rPr>
        <w:t xml:space="preserve"> </w:t>
      </w:r>
      <w:r>
        <w:rPr>
          <w:sz w:val="24"/>
        </w:rPr>
        <w:t>el</w:t>
      </w:r>
      <w:r>
        <w:rPr>
          <w:spacing w:val="-14"/>
          <w:sz w:val="24"/>
        </w:rPr>
        <w:t xml:space="preserve"> </w:t>
      </w:r>
      <w:r>
        <w:rPr>
          <w:sz w:val="24"/>
        </w:rPr>
        <w:t>municipio</w:t>
      </w:r>
      <w:r>
        <w:rPr>
          <w:spacing w:val="-10"/>
          <w:sz w:val="24"/>
        </w:rPr>
        <w:t xml:space="preserve"> </w:t>
      </w:r>
      <w:r>
        <w:rPr>
          <w:sz w:val="24"/>
        </w:rPr>
        <w:t>teniendo</w:t>
      </w:r>
      <w:r>
        <w:rPr>
          <w:spacing w:val="-10"/>
          <w:sz w:val="24"/>
        </w:rPr>
        <w:t xml:space="preserve"> </w:t>
      </w:r>
      <w:r>
        <w:rPr>
          <w:sz w:val="24"/>
        </w:rPr>
        <w:t>como</w:t>
      </w:r>
      <w:r>
        <w:rPr>
          <w:spacing w:val="-10"/>
          <w:sz w:val="24"/>
        </w:rPr>
        <w:t xml:space="preserve"> </w:t>
      </w:r>
      <w:r>
        <w:rPr>
          <w:sz w:val="24"/>
        </w:rPr>
        <w:t>invitado</w:t>
      </w:r>
      <w:r>
        <w:rPr>
          <w:spacing w:val="-10"/>
          <w:sz w:val="24"/>
        </w:rPr>
        <w:t xml:space="preserve"> </w:t>
      </w:r>
      <w:r>
        <w:rPr>
          <w:sz w:val="24"/>
        </w:rPr>
        <w:t>Juan</w:t>
      </w:r>
      <w:r>
        <w:rPr>
          <w:spacing w:val="-10"/>
          <w:sz w:val="24"/>
        </w:rPr>
        <w:t xml:space="preserve"> </w:t>
      </w:r>
      <w:r>
        <w:rPr>
          <w:sz w:val="24"/>
        </w:rPr>
        <w:t>Carlos Noreña, Biólogo y avistador de aves de la U.T.P .Encontrando el saltarín rayado, es allí donde se encuentra la motivación por crear un semillero de avistamiento de aves “Los Barranqueros” en</w:t>
      </w:r>
      <w:r>
        <w:rPr>
          <w:spacing w:val="-1"/>
          <w:sz w:val="24"/>
        </w:rPr>
        <w:t xml:space="preserve"> </w:t>
      </w:r>
      <w:r>
        <w:rPr>
          <w:sz w:val="24"/>
        </w:rPr>
        <w:t>la escuel</w:t>
      </w:r>
      <w:r>
        <w:rPr>
          <w:sz w:val="24"/>
        </w:rPr>
        <w:t>a Patio</w:t>
      </w:r>
      <w:r>
        <w:rPr>
          <w:spacing w:val="-1"/>
          <w:sz w:val="24"/>
        </w:rPr>
        <w:t xml:space="preserve"> </w:t>
      </w:r>
      <w:r>
        <w:rPr>
          <w:sz w:val="24"/>
        </w:rPr>
        <w:t>Bonito</w:t>
      </w:r>
      <w:r>
        <w:rPr>
          <w:spacing w:val="-6"/>
          <w:sz w:val="24"/>
        </w:rPr>
        <w:t xml:space="preserve"> </w:t>
      </w:r>
      <w:r>
        <w:rPr>
          <w:sz w:val="24"/>
        </w:rPr>
        <w:t>donde se puede fortalecer</w:t>
      </w:r>
      <w:r>
        <w:rPr>
          <w:spacing w:val="-1"/>
          <w:sz w:val="24"/>
        </w:rPr>
        <w:t xml:space="preserve"> </w:t>
      </w:r>
      <w:r>
        <w:rPr>
          <w:sz w:val="24"/>
        </w:rPr>
        <w:t>el PRAE y</w:t>
      </w:r>
      <w:r>
        <w:rPr>
          <w:spacing w:val="-1"/>
          <w:sz w:val="24"/>
        </w:rPr>
        <w:t xml:space="preserve"> </w:t>
      </w:r>
      <w:r>
        <w:rPr>
          <w:sz w:val="24"/>
        </w:rPr>
        <w:t>propiciar espacios de investigación de acuerdo con Pasquali et al., (2011), la observación de aves como estrategia pedagógica en el contexto educativo es importante porque mejora la sensibilidad hacia el a</w:t>
      </w:r>
      <w:r>
        <w:rPr>
          <w:sz w:val="24"/>
        </w:rPr>
        <w:t>mbiente y la biodiversidad ,promueve acciones reflexivas sobre el efecto antrópico y facilita</w:t>
      </w:r>
      <w:r>
        <w:rPr>
          <w:spacing w:val="40"/>
          <w:sz w:val="24"/>
        </w:rPr>
        <w:t xml:space="preserve"> </w:t>
      </w:r>
      <w:r>
        <w:rPr>
          <w:sz w:val="24"/>
        </w:rPr>
        <w:t>un aprendizaje significativo a través de la participación.</w:t>
      </w:r>
    </w:p>
    <w:p w:rsidR="00360475" w:rsidRDefault="00360475">
      <w:pPr>
        <w:pStyle w:val="Textoindependiente"/>
        <w:rPr>
          <w:sz w:val="24"/>
        </w:rPr>
      </w:pPr>
    </w:p>
    <w:p w:rsidR="00360475" w:rsidRDefault="00360475">
      <w:pPr>
        <w:pStyle w:val="Textoindependiente"/>
        <w:spacing w:before="204"/>
        <w:rPr>
          <w:sz w:val="24"/>
        </w:rPr>
      </w:pPr>
    </w:p>
    <w:p w:rsidR="00360475" w:rsidRDefault="00965C2E">
      <w:pPr>
        <w:ind w:left="1360" w:right="1691" w:firstLine="56"/>
        <w:jc w:val="both"/>
        <w:rPr>
          <w:rFonts w:ascii="Calibri" w:hAnsi="Calibri"/>
          <w:i/>
          <w:sz w:val="16"/>
        </w:rPr>
      </w:pPr>
      <w:r>
        <w:rPr>
          <w:rFonts w:ascii="Calibri" w:hAnsi="Calibri"/>
          <w:b/>
          <w:sz w:val="24"/>
        </w:rPr>
        <w:t xml:space="preserve">BENEFICIOS </w:t>
      </w:r>
      <w:r>
        <w:rPr>
          <w:rFonts w:ascii="Calibri" w:hAnsi="Calibri"/>
          <w:i/>
          <w:sz w:val="16"/>
        </w:rPr>
        <w:t>(Cómo el proyecto mejora el bienestar ambiental de la comunidad, pueden incluirse cifras o estimativos que</w:t>
      </w:r>
      <w:r>
        <w:rPr>
          <w:rFonts w:ascii="Calibri" w:hAnsi="Calibri"/>
          <w:i/>
          <w:spacing w:val="40"/>
          <w:sz w:val="16"/>
        </w:rPr>
        <w:t xml:space="preserve"> </w:t>
      </w:r>
      <w:r>
        <w:rPr>
          <w:rFonts w:ascii="Calibri" w:hAnsi="Calibri"/>
          <w:i/>
          <w:sz w:val="16"/>
        </w:rPr>
        <w:t>muestren dichas mejoras?)</w:t>
      </w:r>
    </w:p>
    <w:p w:rsidR="00360475" w:rsidRDefault="00360475">
      <w:pPr>
        <w:pStyle w:val="Textoindependiente"/>
        <w:spacing w:before="44"/>
        <w:rPr>
          <w:rFonts w:ascii="Calibri"/>
          <w:i/>
          <w:sz w:val="16"/>
        </w:rPr>
      </w:pPr>
    </w:p>
    <w:p w:rsidR="00360475" w:rsidRDefault="00965C2E">
      <w:pPr>
        <w:pStyle w:val="Prrafodelista"/>
        <w:numPr>
          <w:ilvl w:val="1"/>
          <w:numId w:val="1"/>
        </w:numPr>
        <w:tabs>
          <w:tab w:val="left" w:pos="2080"/>
        </w:tabs>
        <w:spacing w:line="293" w:lineRule="exact"/>
        <w:ind w:left="2080" w:hanging="360"/>
        <w:rPr>
          <w:sz w:val="24"/>
        </w:rPr>
      </w:pPr>
      <w:r>
        <w:rPr>
          <w:sz w:val="24"/>
        </w:rPr>
        <w:t>Promueve</w:t>
      </w:r>
      <w:r>
        <w:rPr>
          <w:spacing w:val="1"/>
          <w:sz w:val="24"/>
        </w:rPr>
        <w:t xml:space="preserve"> </w:t>
      </w:r>
      <w:r>
        <w:rPr>
          <w:sz w:val="24"/>
        </w:rPr>
        <w:t>la</w:t>
      </w:r>
      <w:r>
        <w:rPr>
          <w:spacing w:val="-3"/>
          <w:sz w:val="24"/>
        </w:rPr>
        <w:t xml:space="preserve"> </w:t>
      </w:r>
      <w:r>
        <w:rPr>
          <w:spacing w:val="-2"/>
          <w:sz w:val="24"/>
        </w:rPr>
        <w:t>investigación.</w:t>
      </w:r>
    </w:p>
    <w:p w:rsidR="00360475" w:rsidRDefault="00965C2E">
      <w:pPr>
        <w:pStyle w:val="Prrafodelista"/>
        <w:numPr>
          <w:ilvl w:val="1"/>
          <w:numId w:val="1"/>
        </w:numPr>
        <w:tabs>
          <w:tab w:val="left" w:pos="2080"/>
        </w:tabs>
        <w:spacing w:line="292" w:lineRule="exact"/>
        <w:ind w:left="2080" w:hanging="360"/>
        <w:rPr>
          <w:sz w:val="24"/>
        </w:rPr>
      </w:pPr>
      <w:r>
        <w:rPr>
          <w:sz w:val="24"/>
        </w:rPr>
        <w:t>Conservación</w:t>
      </w:r>
      <w:r>
        <w:rPr>
          <w:spacing w:val="-1"/>
          <w:sz w:val="24"/>
        </w:rPr>
        <w:t xml:space="preserve"> </w:t>
      </w:r>
      <w:r>
        <w:rPr>
          <w:sz w:val="24"/>
        </w:rPr>
        <w:t>del</w:t>
      </w:r>
      <w:r>
        <w:rPr>
          <w:spacing w:val="-1"/>
          <w:sz w:val="24"/>
        </w:rPr>
        <w:t xml:space="preserve"> </w:t>
      </w:r>
      <w:r>
        <w:rPr>
          <w:spacing w:val="-2"/>
          <w:sz w:val="24"/>
        </w:rPr>
        <w:t>medio.</w:t>
      </w:r>
    </w:p>
    <w:p w:rsidR="00360475" w:rsidRDefault="00965C2E">
      <w:pPr>
        <w:pStyle w:val="Prrafodelista"/>
        <w:numPr>
          <w:ilvl w:val="1"/>
          <w:numId w:val="1"/>
        </w:numPr>
        <w:tabs>
          <w:tab w:val="left" w:pos="2080"/>
        </w:tabs>
        <w:spacing w:line="293" w:lineRule="exact"/>
        <w:ind w:left="2080" w:hanging="360"/>
        <w:rPr>
          <w:sz w:val="24"/>
        </w:rPr>
      </w:pPr>
      <w:r>
        <w:rPr>
          <w:sz w:val="24"/>
        </w:rPr>
        <w:t>Genera</w:t>
      </w:r>
      <w:r>
        <w:rPr>
          <w:spacing w:val="-3"/>
          <w:sz w:val="24"/>
        </w:rPr>
        <w:t xml:space="preserve"> </w:t>
      </w:r>
      <w:r>
        <w:rPr>
          <w:sz w:val="24"/>
        </w:rPr>
        <w:t>conciencia</w:t>
      </w:r>
      <w:r>
        <w:rPr>
          <w:spacing w:val="-5"/>
          <w:sz w:val="24"/>
        </w:rPr>
        <w:t xml:space="preserve"> </w:t>
      </w:r>
      <w:r>
        <w:rPr>
          <w:spacing w:val="-2"/>
          <w:sz w:val="24"/>
        </w:rPr>
        <w:t>ambiental.</w:t>
      </w:r>
    </w:p>
    <w:p w:rsidR="00360475" w:rsidRDefault="00965C2E">
      <w:pPr>
        <w:pStyle w:val="Prrafodelista"/>
        <w:numPr>
          <w:ilvl w:val="1"/>
          <w:numId w:val="1"/>
        </w:numPr>
        <w:tabs>
          <w:tab w:val="left" w:pos="2080"/>
        </w:tabs>
        <w:spacing w:before="2" w:line="293" w:lineRule="exact"/>
        <w:ind w:left="2080" w:hanging="360"/>
        <w:rPr>
          <w:sz w:val="24"/>
        </w:rPr>
      </w:pPr>
      <w:r>
        <w:rPr>
          <w:sz w:val="24"/>
        </w:rPr>
        <w:t>Integración</w:t>
      </w:r>
      <w:r>
        <w:rPr>
          <w:spacing w:val="59"/>
          <w:sz w:val="24"/>
        </w:rPr>
        <w:t xml:space="preserve"> </w:t>
      </w:r>
      <w:r>
        <w:rPr>
          <w:sz w:val="24"/>
        </w:rPr>
        <w:t>y sana</w:t>
      </w:r>
      <w:r>
        <w:rPr>
          <w:spacing w:val="-3"/>
          <w:sz w:val="24"/>
        </w:rPr>
        <w:t xml:space="preserve"> </w:t>
      </w:r>
      <w:r>
        <w:rPr>
          <w:sz w:val="24"/>
        </w:rPr>
        <w:t>convivencia</w:t>
      </w:r>
      <w:r>
        <w:rPr>
          <w:spacing w:val="-3"/>
          <w:sz w:val="24"/>
        </w:rPr>
        <w:t xml:space="preserve"> </w:t>
      </w:r>
      <w:r>
        <w:rPr>
          <w:sz w:val="24"/>
        </w:rPr>
        <w:t>con el</w:t>
      </w:r>
      <w:r>
        <w:rPr>
          <w:spacing w:val="-4"/>
          <w:sz w:val="24"/>
        </w:rPr>
        <w:t xml:space="preserve"> </w:t>
      </w:r>
      <w:r>
        <w:rPr>
          <w:spacing w:val="-2"/>
          <w:sz w:val="24"/>
        </w:rPr>
        <w:t>ambiente.</w:t>
      </w:r>
    </w:p>
    <w:p w:rsidR="00360475" w:rsidRDefault="00965C2E">
      <w:pPr>
        <w:pStyle w:val="Prrafodelista"/>
        <w:numPr>
          <w:ilvl w:val="1"/>
          <w:numId w:val="1"/>
        </w:numPr>
        <w:tabs>
          <w:tab w:val="left" w:pos="2080"/>
        </w:tabs>
        <w:spacing w:line="292" w:lineRule="exact"/>
        <w:ind w:left="2080" w:hanging="360"/>
        <w:rPr>
          <w:sz w:val="24"/>
        </w:rPr>
      </w:pPr>
      <w:r>
        <w:rPr>
          <w:sz w:val="24"/>
        </w:rPr>
        <w:t>Cuidado</w:t>
      </w:r>
      <w:r>
        <w:rPr>
          <w:spacing w:val="-1"/>
          <w:sz w:val="24"/>
        </w:rPr>
        <w:t xml:space="preserve"> </w:t>
      </w:r>
      <w:r>
        <w:rPr>
          <w:sz w:val="24"/>
        </w:rPr>
        <w:t>de</w:t>
      </w:r>
      <w:r>
        <w:rPr>
          <w:spacing w:val="1"/>
          <w:sz w:val="24"/>
        </w:rPr>
        <w:t xml:space="preserve"> </w:t>
      </w:r>
      <w:r>
        <w:rPr>
          <w:sz w:val="24"/>
        </w:rPr>
        <w:t>las</w:t>
      </w:r>
      <w:r>
        <w:rPr>
          <w:spacing w:val="-2"/>
          <w:sz w:val="24"/>
        </w:rPr>
        <w:t xml:space="preserve"> </w:t>
      </w:r>
      <w:r>
        <w:rPr>
          <w:sz w:val="24"/>
        </w:rPr>
        <w:t>aves</w:t>
      </w:r>
      <w:r>
        <w:rPr>
          <w:spacing w:val="-2"/>
          <w:sz w:val="24"/>
        </w:rPr>
        <w:t xml:space="preserve"> </w:t>
      </w:r>
      <w:r>
        <w:rPr>
          <w:sz w:val="24"/>
        </w:rPr>
        <w:t xml:space="preserve">y su </w:t>
      </w:r>
      <w:r>
        <w:rPr>
          <w:spacing w:val="-2"/>
          <w:sz w:val="24"/>
        </w:rPr>
        <w:t>entorno.</w:t>
      </w:r>
    </w:p>
    <w:p w:rsidR="00360475" w:rsidRDefault="00965C2E">
      <w:pPr>
        <w:pStyle w:val="Prrafodelista"/>
        <w:numPr>
          <w:ilvl w:val="1"/>
          <w:numId w:val="1"/>
        </w:numPr>
        <w:tabs>
          <w:tab w:val="left" w:pos="2080"/>
        </w:tabs>
        <w:spacing w:line="292" w:lineRule="exact"/>
        <w:ind w:left="2080" w:hanging="360"/>
        <w:rPr>
          <w:sz w:val="24"/>
        </w:rPr>
      </w:pPr>
      <w:r>
        <w:rPr>
          <w:sz w:val="24"/>
        </w:rPr>
        <w:t>Inventario</w:t>
      </w:r>
      <w:r>
        <w:rPr>
          <w:spacing w:val="-2"/>
          <w:sz w:val="24"/>
        </w:rPr>
        <w:t xml:space="preserve"> </w:t>
      </w:r>
      <w:r>
        <w:rPr>
          <w:sz w:val="24"/>
        </w:rPr>
        <w:t>verídico</w:t>
      </w:r>
      <w:r>
        <w:rPr>
          <w:spacing w:val="-1"/>
          <w:sz w:val="24"/>
        </w:rPr>
        <w:t xml:space="preserve"> </w:t>
      </w:r>
      <w:r>
        <w:rPr>
          <w:sz w:val="24"/>
        </w:rPr>
        <w:t>y</w:t>
      </w:r>
      <w:r>
        <w:rPr>
          <w:spacing w:val="-2"/>
          <w:sz w:val="24"/>
        </w:rPr>
        <w:t xml:space="preserve"> </w:t>
      </w:r>
      <w:r>
        <w:rPr>
          <w:sz w:val="24"/>
        </w:rPr>
        <w:t>demostrativo</w:t>
      </w:r>
      <w:r>
        <w:rPr>
          <w:spacing w:val="-1"/>
          <w:sz w:val="24"/>
        </w:rPr>
        <w:t xml:space="preserve"> </w:t>
      </w:r>
      <w:r>
        <w:rPr>
          <w:sz w:val="24"/>
        </w:rPr>
        <w:t>de</w:t>
      </w:r>
      <w:r>
        <w:rPr>
          <w:spacing w:val="-1"/>
          <w:sz w:val="24"/>
        </w:rPr>
        <w:t xml:space="preserve"> </w:t>
      </w:r>
      <w:r>
        <w:rPr>
          <w:sz w:val="24"/>
        </w:rPr>
        <w:t>las</w:t>
      </w:r>
      <w:r>
        <w:rPr>
          <w:spacing w:val="-3"/>
          <w:sz w:val="24"/>
        </w:rPr>
        <w:t xml:space="preserve"> </w:t>
      </w:r>
      <w:r>
        <w:rPr>
          <w:sz w:val="24"/>
        </w:rPr>
        <w:t>diferentes</w:t>
      </w:r>
      <w:r>
        <w:rPr>
          <w:spacing w:val="-4"/>
          <w:sz w:val="24"/>
        </w:rPr>
        <w:t xml:space="preserve"> </w:t>
      </w:r>
      <w:r>
        <w:rPr>
          <w:sz w:val="24"/>
        </w:rPr>
        <w:t>especies</w:t>
      </w:r>
      <w:r>
        <w:rPr>
          <w:spacing w:val="-3"/>
          <w:sz w:val="24"/>
        </w:rPr>
        <w:t xml:space="preserve"> </w:t>
      </w:r>
      <w:r>
        <w:rPr>
          <w:sz w:val="24"/>
        </w:rPr>
        <w:t xml:space="preserve">de </w:t>
      </w:r>
      <w:r>
        <w:rPr>
          <w:spacing w:val="-2"/>
          <w:sz w:val="24"/>
        </w:rPr>
        <w:t>aves.</w:t>
      </w:r>
    </w:p>
    <w:p w:rsidR="00360475" w:rsidRDefault="00965C2E">
      <w:pPr>
        <w:pStyle w:val="Prrafodelista"/>
        <w:numPr>
          <w:ilvl w:val="1"/>
          <w:numId w:val="1"/>
        </w:numPr>
        <w:tabs>
          <w:tab w:val="left" w:pos="2081"/>
        </w:tabs>
        <w:spacing w:line="242" w:lineRule="auto"/>
        <w:ind w:right="2495"/>
        <w:rPr>
          <w:sz w:val="24"/>
        </w:rPr>
      </w:pPr>
      <w:r>
        <w:rPr>
          <w:sz w:val="24"/>
        </w:rPr>
        <w:t>Uso</w:t>
      </w:r>
      <w:r>
        <w:rPr>
          <w:spacing w:val="-3"/>
          <w:sz w:val="24"/>
        </w:rPr>
        <w:t xml:space="preserve"> </w:t>
      </w:r>
      <w:r>
        <w:rPr>
          <w:sz w:val="24"/>
        </w:rPr>
        <w:t>de</w:t>
      </w:r>
      <w:r>
        <w:rPr>
          <w:spacing w:val="-2"/>
          <w:sz w:val="24"/>
        </w:rPr>
        <w:t xml:space="preserve"> </w:t>
      </w:r>
      <w:r>
        <w:rPr>
          <w:sz w:val="24"/>
        </w:rPr>
        <w:t>la</w:t>
      </w:r>
      <w:r>
        <w:rPr>
          <w:spacing w:val="-2"/>
          <w:sz w:val="24"/>
        </w:rPr>
        <w:t xml:space="preserve"> </w:t>
      </w:r>
      <w:r>
        <w:rPr>
          <w:sz w:val="24"/>
        </w:rPr>
        <w:t>tecnología</w:t>
      </w:r>
      <w:r>
        <w:rPr>
          <w:spacing w:val="-2"/>
          <w:sz w:val="24"/>
        </w:rPr>
        <w:t xml:space="preserve"> </w:t>
      </w:r>
      <w:r>
        <w:rPr>
          <w:sz w:val="24"/>
        </w:rPr>
        <w:t>para</w:t>
      </w:r>
      <w:r>
        <w:rPr>
          <w:spacing w:val="-6"/>
          <w:sz w:val="24"/>
        </w:rPr>
        <w:t xml:space="preserve"> </w:t>
      </w:r>
      <w:r>
        <w:rPr>
          <w:sz w:val="24"/>
        </w:rPr>
        <w:t>identificar</w:t>
      </w:r>
      <w:r>
        <w:rPr>
          <w:spacing w:val="-3"/>
          <w:sz w:val="24"/>
        </w:rPr>
        <w:t xml:space="preserve"> </w:t>
      </w:r>
      <w:r>
        <w:rPr>
          <w:sz w:val="24"/>
        </w:rPr>
        <w:t>las</w:t>
      </w:r>
      <w:r>
        <w:rPr>
          <w:spacing w:val="-5"/>
          <w:sz w:val="24"/>
        </w:rPr>
        <w:t xml:space="preserve"> </w:t>
      </w:r>
      <w:r>
        <w:rPr>
          <w:sz w:val="24"/>
        </w:rPr>
        <w:t>diferente</w:t>
      </w:r>
      <w:r>
        <w:rPr>
          <w:spacing w:val="40"/>
          <w:sz w:val="24"/>
        </w:rPr>
        <w:t xml:space="preserve"> </w:t>
      </w:r>
      <w:r>
        <w:rPr>
          <w:sz w:val="24"/>
        </w:rPr>
        <w:t>especies</w:t>
      </w:r>
      <w:r>
        <w:rPr>
          <w:spacing w:val="-5"/>
          <w:sz w:val="24"/>
        </w:rPr>
        <w:t xml:space="preserve"> </w:t>
      </w:r>
      <w:r>
        <w:rPr>
          <w:sz w:val="24"/>
        </w:rPr>
        <w:t>por</w:t>
      </w:r>
      <w:r>
        <w:rPr>
          <w:spacing w:val="-3"/>
          <w:sz w:val="24"/>
        </w:rPr>
        <w:t xml:space="preserve"> </w:t>
      </w:r>
      <w:r>
        <w:rPr>
          <w:sz w:val="24"/>
        </w:rPr>
        <w:t>medio</w:t>
      </w:r>
      <w:r>
        <w:rPr>
          <w:spacing w:val="-3"/>
          <w:sz w:val="24"/>
        </w:rPr>
        <w:t xml:space="preserve"> </w:t>
      </w:r>
      <w:r>
        <w:rPr>
          <w:sz w:val="24"/>
        </w:rPr>
        <w:t>de fotografía y audio.</w:t>
      </w:r>
    </w:p>
    <w:p w:rsidR="00360475" w:rsidRDefault="00360475">
      <w:pPr>
        <w:pStyle w:val="Textoindependiente"/>
        <w:rPr>
          <w:sz w:val="24"/>
        </w:rPr>
      </w:pPr>
    </w:p>
    <w:p w:rsidR="00360475" w:rsidRDefault="00360475">
      <w:pPr>
        <w:pStyle w:val="Textoindependiente"/>
        <w:spacing w:before="133"/>
        <w:rPr>
          <w:sz w:val="24"/>
        </w:rPr>
      </w:pPr>
    </w:p>
    <w:p w:rsidR="00360475" w:rsidRDefault="00965C2E">
      <w:pPr>
        <w:pStyle w:val="Ttulo1"/>
        <w:tabs>
          <w:tab w:val="left" w:pos="2080"/>
        </w:tabs>
        <w:spacing w:before="1"/>
        <w:ind w:left="1720" w:firstLine="0"/>
      </w:pPr>
      <w:r>
        <w:rPr>
          <w:b w:val="0"/>
          <w:i/>
          <w:spacing w:val="-5"/>
          <w:sz w:val="16"/>
        </w:rPr>
        <w:t>4.</w:t>
      </w:r>
      <w:r>
        <w:rPr>
          <w:b w:val="0"/>
          <w:i/>
          <w:sz w:val="16"/>
        </w:rPr>
        <w:tab/>
      </w:r>
      <w:r>
        <w:t>COMPROMISOS</w:t>
      </w:r>
      <w:r>
        <w:rPr>
          <w:spacing w:val="35"/>
        </w:rPr>
        <w:t xml:space="preserve">  </w:t>
      </w:r>
      <w:r>
        <w:t>DE</w:t>
      </w:r>
      <w:r>
        <w:rPr>
          <w:spacing w:val="36"/>
        </w:rPr>
        <w:t xml:space="preserve">  </w:t>
      </w:r>
      <w:r>
        <w:t>LA</w:t>
      </w:r>
      <w:r>
        <w:rPr>
          <w:spacing w:val="36"/>
        </w:rPr>
        <w:t xml:space="preserve">  </w:t>
      </w:r>
      <w:r>
        <w:t>ORGANIZACIÓN</w:t>
      </w:r>
      <w:r>
        <w:rPr>
          <w:spacing w:val="37"/>
        </w:rPr>
        <w:t xml:space="preserve">  </w:t>
      </w:r>
      <w:r>
        <w:t>QUE</w:t>
      </w:r>
      <w:r>
        <w:rPr>
          <w:spacing w:val="36"/>
        </w:rPr>
        <w:t xml:space="preserve">  </w:t>
      </w:r>
      <w:r>
        <w:t>PRESENTA</w:t>
      </w:r>
      <w:r>
        <w:rPr>
          <w:spacing w:val="36"/>
        </w:rPr>
        <w:t xml:space="preserve">  </w:t>
      </w:r>
      <w:r>
        <w:rPr>
          <w:spacing w:val="-5"/>
        </w:rPr>
        <w:t>EL</w:t>
      </w:r>
    </w:p>
    <w:p w:rsidR="00360475" w:rsidRDefault="00965C2E">
      <w:pPr>
        <w:ind w:left="2081" w:right="1674"/>
        <w:rPr>
          <w:i/>
          <w:sz w:val="16"/>
        </w:rPr>
      </w:pPr>
      <w:r>
        <w:rPr>
          <w:b/>
          <w:sz w:val="24"/>
        </w:rPr>
        <w:t xml:space="preserve">PROYECTO </w:t>
      </w:r>
      <w:r>
        <w:rPr>
          <w:i/>
          <w:sz w:val="16"/>
        </w:rPr>
        <w:t>(la organización que presenta el proyecto se debe comprometer con la realización de actividades</w:t>
      </w:r>
      <w:r>
        <w:rPr>
          <w:i/>
          <w:spacing w:val="40"/>
          <w:sz w:val="16"/>
        </w:rPr>
        <w:t xml:space="preserve"> </w:t>
      </w:r>
      <w:r>
        <w:rPr>
          <w:i/>
          <w:sz w:val="16"/>
        </w:rPr>
        <w:t>de</w:t>
      </w:r>
      <w:r>
        <w:rPr>
          <w:i/>
          <w:spacing w:val="1"/>
          <w:sz w:val="16"/>
        </w:rPr>
        <w:t xml:space="preserve"> </w:t>
      </w:r>
      <w:r>
        <w:rPr>
          <w:i/>
          <w:sz w:val="16"/>
        </w:rPr>
        <w:t>sensibilización</w:t>
      </w:r>
      <w:r>
        <w:rPr>
          <w:i/>
          <w:spacing w:val="2"/>
          <w:sz w:val="16"/>
        </w:rPr>
        <w:t xml:space="preserve"> </w:t>
      </w:r>
      <w:r>
        <w:rPr>
          <w:i/>
          <w:sz w:val="16"/>
        </w:rPr>
        <w:t>con</w:t>
      </w:r>
      <w:r>
        <w:rPr>
          <w:i/>
          <w:spacing w:val="2"/>
          <w:sz w:val="16"/>
        </w:rPr>
        <w:t xml:space="preserve"> </w:t>
      </w:r>
      <w:r>
        <w:rPr>
          <w:i/>
          <w:sz w:val="16"/>
        </w:rPr>
        <w:t>los</w:t>
      </w:r>
      <w:r>
        <w:rPr>
          <w:i/>
          <w:spacing w:val="5"/>
          <w:sz w:val="16"/>
        </w:rPr>
        <w:t xml:space="preserve"> </w:t>
      </w:r>
      <w:r>
        <w:rPr>
          <w:i/>
          <w:sz w:val="16"/>
        </w:rPr>
        <w:t>beneficiarios</w:t>
      </w:r>
      <w:r>
        <w:rPr>
          <w:i/>
          <w:spacing w:val="4"/>
          <w:sz w:val="16"/>
        </w:rPr>
        <w:t xml:space="preserve"> </w:t>
      </w:r>
      <w:r>
        <w:rPr>
          <w:i/>
          <w:sz w:val="16"/>
        </w:rPr>
        <w:t>del</w:t>
      </w:r>
      <w:r>
        <w:rPr>
          <w:i/>
          <w:spacing w:val="2"/>
          <w:sz w:val="16"/>
        </w:rPr>
        <w:t xml:space="preserve"> </w:t>
      </w:r>
      <w:r>
        <w:rPr>
          <w:i/>
          <w:sz w:val="16"/>
        </w:rPr>
        <w:t>proyecto,</w:t>
      </w:r>
      <w:r>
        <w:rPr>
          <w:i/>
          <w:spacing w:val="3"/>
          <w:sz w:val="16"/>
        </w:rPr>
        <w:t xml:space="preserve"> </w:t>
      </w:r>
      <w:r>
        <w:rPr>
          <w:i/>
          <w:sz w:val="16"/>
        </w:rPr>
        <w:t>que</w:t>
      </w:r>
      <w:r>
        <w:rPr>
          <w:i/>
          <w:spacing w:val="3"/>
          <w:sz w:val="16"/>
        </w:rPr>
        <w:t xml:space="preserve"> </w:t>
      </w:r>
      <w:r>
        <w:rPr>
          <w:i/>
          <w:sz w:val="16"/>
        </w:rPr>
        <w:t>se</w:t>
      </w:r>
      <w:r>
        <w:rPr>
          <w:i/>
          <w:spacing w:val="3"/>
          <w:sz w:val="16"/>
        </w:rPr>
        <w:t xml:space="preserve"> </w:t>
      </w:r>
      <w:r>
        <w:rPr>
          <w:i/>
          <w:sz w:val="16"/>
        </w:rPr>
        <w:t>enmarquen</w:t>
      </w:r>
      <w:r>
        <w:rPr>
          <w:i/>
          <w:spacing w:val="2"/>
          <w:sz w:val="16"/>
        </w:rPr>
        <w:t xml:space="preserve"> </w:t>
      </w:r>
      <w:r>
        <w:rPr>
          <w:i/>
          <w:sz w:val="16"/>
        </w:rPr>
        <w:t>en</w:t>
      </w:r>
      <w:r>
        <w:rPr>
          <w:i/>
          <w:spacing w:val="3"/>
          <w:sz w:val="16"/>
        </w:rPr>
        <w:t xml:space="preserve"> </w:t>
      </w:r>
      <w:r>
        <w:rPr>
          <w:i/>
          <w:sz w:val="16"/>
        </w:rPr>
        <w:t>la</w:t>
      </w:r>
      <w:r>
        <w:rPr>
          <w:i/>
          <w:spacing w:val="2"/>
          <w:sz w:val="16"/>
        </w:rPr>
        <w:t xml:space="preserve"> </w:t>
      </w:r>
      <w:r>
        <w:rPr>
          <w:i/>
          <w:sz w:val="16"/>
        </w:rPr>
        <w:t>proyección</w:t>
      </w:r>
      <w:r>
        <w:rPr>
          <w:i/>
          <w:spacing w:val="2"/>
          <w:sz w:val="16"/>
        </w:rPr>
        <w:t xml:space="preserve"> </w:t>
      </w:r>
      <w:r>
        <w:rPr>
          <w:i/>
          <w:sz w:val="16"/>
        </w:rPr>
        <w:t>y</w:t>
      </w:r>
      <w:r>
        <w:rPr>
          <w:i/>
          <w:spacing w:val="4"/>
          <w:sz w:val="16"/>
        </w:rPr>
        <w:t xml:space="preserve"> </w:t>
      </w:r>
      <w:r>
        <w:rPr>
          <w:i/>
          <w:sz w:val="16"/>
        </w:rPr>
        <w:t>participación</w:t>
      </w:r>
      <w:r>
        <w:rPr>
          <w:i/>
          <w:spacing w:val="2"/>
          <w:sz w:val="16"/>
        </w:rPr>
        <w:t xml:space="preserve"> </w:t>
      </w:r>
      <w:r>
        <w:rPr>
          <w:i/>
          <w:sz w:val="16"/>
        </w:rPr>
        <w:t>de</w:t>
      </w:r>
      <w:r>
        <w:rPr>
          <w:i/>
          <w:spacing w:val="3"/>
          <w:sz w:val="16"/>
        </w:rPr>
        <w:t xml:space="preserve"> </w:t>
      </w:r>
      <w:r>
        <w:rPr>
          <w:i/>
          <w:sz w:val="16"/>
        </w:rPr>
        <w:t>los</w:t>
      </w:r>
      <w:r>
        <w:rPr>
          <w:i/>
          <w:spacing w:val="5"/>
          <w:sz w:val="16"/>
        </w:rPr>
        <w:t xml:space="preserve"> </w:t>
      </w:r>
      <w:r>
        <w:rPr>
          <w:i/>
          <w:spacing w:val="-2"/>
          <w:sz w:val="16"/>
        </w:rPr>
        <w:t>mismos,</w:t>
      </w:r>
    </w:p>
    <w:p w:rsidR="00360475" w:rsidRDefault="00360475">
      <w:pPr>
        <w:rPr>
          <w:sz w:val="16"/>
        </w:rPr>
        <w:sectPr w:rsidR="00360475">
          <w:pgSz w:w="11910" w:h="16840"/>
          <w:pgMar w:top="1840" w:right="20" w:bottom="280" w:left="340" w:header="720" w:footer="720" w:gutter="0"/>
          <w:cols w:space="720"/>
        </w:sectPr>
      </w:pPr>
    </w:p>
    <w:p w:rsidR="00360475" w:rsidRDefault="00965C2E">
      <w:pPr>
        <w:spacing w:before="79"/>
        <w:ind w:left="2081" w:right="1674"/>
        <w:rPr>
          <w:i/>
          <w:sz w:val="16"/>
        </w:rPr>
      </w:pPr>
      <w:r>
        <w:rPr>
          <w:noProof/>
          <w:lang w:val="es-CO" w:eastAsia="es-CO"/>
        </w:rPr>
        <w:lastRenderedPageBreak/>
        <w:drawing>
          <wp:anchor distT="0" distB="0" distL="0" distR="0" simplePos="0" relativeHeight="485585408" behindDoc="1" locked="0" layoutInCell="1" allowOverlap="1">
            <wp:simplePos x="0" y="0"/>
            <wp:positionH relativeFrom="page">
              <wp:posOffset>0</wp:posOffset>
            </wp:positionH>
            <wp:positionV relativeFrom="page">
              <wp:posOffset>6349</wp:posOffset>
            </wp:positionV>
            <wp:extent cx="7561580" cy="10674347"/>
            <wp:effectExtent l="0" t="0" r="0" b="0"/>
            <wp:wrapNone/>
            <wp:docPr id="156" name="Image 156" descr="BARRANQUER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descr="BARRANQUERO"/>
                    <pic:cNvPicPr/>
                  </pic:nvPicPr>
                  <pic:blipFill>
                    <a:blip r:embed="rId135" cstate="print"/>
                    <a:stretch>
                      <a:fillRect/>
                    </a:stretch>
                  </pic:blipFill>
                  <pic:spPr>
                    <a:xfrm>
                      <a:off x="0" y="0"/>
                      <a:ext cx="7561580" cy="10674347"/>
                    </a:xfrm>
                    <a:prstGeom prst="rect">
                      <a:avLst/>
                    </a:prstGeom>
                  </pic:spPr>
                </pic:pic>
              </a:graphicData>
            </a:graphic>
          </wp:anchor>
        </w:drawing>
      </w:r>
      <w:r>
        <w:rPr>
          <w:i/>
          <w:sz w:val="16"/>
        </w:rPr>
        <w:t>con miras a que se den cambios favorables en las “formas de</w:t>
      </w:r>
      <w:r>
        <w:rPr>
          <w:i/>
          <w:spacing w:val="-1"/>
          <w:sz w:val="16"/>
        </w:rPr>
        <w:t xml:space="preserve"> </w:t>
      </w:r>
      <w:r>
        <w:rPr>
          <w:i/>
          <w:sz w:val="16"/>
        </w:rPr>
        <w:t>hacer” de las comunidades en relación con la situación o</w:t>
      </w:r>
      <w:r>
        <w:rPr>
          <w:i/>
          <w:spacing w:val="40"/>
          <w:sz w:val="16"/>
        </w:rPr>
        <w:t xml:space="preserve"> </w:t>
      </w:r>
      <w:r>
        <w:rPr>
          <w:i/>
          <w:sz w:val="16"/>
        </w:rPr>
        <w:t>problemática a atender).</w:t>
      </w:r>
    </w:p>
    <w:p w:rsidR="00360475" w:rsidRDefault="00360475">
      <w:pPr>
        <w:pStyle w:val="Textoindependiente"/>
        <w:spacing w:before="57"/>
        <w:rPr>
          <w:i/>
          <w:sz w:val="16"/>
        </w:rPr>
      </w:pPr>
    </w:p>
    <w:p w:rsidR="00360475" w:rsidRDefault="00965C2E">
      <w:pPr>
        <w:ind w:left="1720" w:right="1676"/>
        <w:jc w:val="both"/>
        <w:rPr>
          <w:sz w:val="24"/>
        </w:rPr>
      </w:pPr>
      <w:r>
        <w:rPr>
          <w:sz w:val="24"/>
        </w:rPr>
        <w:t>La Docente de la escuela Patio Bonito</w:t>
      </w:r>
      <w:r>
        <w:rPr>
          <w:spacing w:val="40"/>
          <w:sz w:val="24"/>
        </w:rPr>
        <w:t xml:space="preserve"> </w:t>
      </w:r>
      <w:r>
        <w:rPr>
          <w:sz w:val="24"/>
        </w:rPr>
        <w:t>se compromete a incentivar y promover diferentes</w:t>
      </w:r>
      <w:r>
        <w:rPr>
          <w:spacing w:val="-15"/>
          <w:sz w:val="24"/>
        </w:rPr>
        <w:t xml:space="preserve"> </w:t>
      </w:r>
      <w:r>
        <w:rPr>
          <w:sz w:val="24"/>
        </w:rPr>
        <w:t>actividades</w:t>
      </w:r>
      <w:r>
        <w:rPr>
          <w:spacing w:val="-15"/>
          <w:sz w:val="24"/>
        </w:rPr>
        <w:t xml:space="preserve"> </w:t>
      </w:r>
      <w:r>
        <w:rPr>
          <w:sz w:val="24"/>
        </w:rPr>
        <w:t>sobre</w:t>
      </w:r>
      <w:r>
        <w:rPr>
          <w:spacing w:val="-10"/>
          <w:sz w:val="24"/>
        </w:rPr>
        <w:t xml:space="preserve"> </w:t>
      </w:r>
      <w:r>
        <w:rPr>
          <w:sz w:val="24"/>
        </w:rPr>
        <w:t>las</w:t>
      </w:r>
      <w:r>
        <w:rPr>
          <w:spacing w:val="-13"/>
          <w:sz w:val="24"/>
        </w:rPr>
        <w:t xml:space="preserve"> </w:t>
      </w:r>
      <w:r>
        <w:rPr>
          <w:sz w:val="24"/>
        </w:rPr>
        <w:t>aves</w:t>
      </w:r>
      <w:r>
        <w:rPr>
          <w:spacing w:val="32"/>
          <w:sz w:val="24"/>
        </w:rPr>
        <w:t xml:space="preserve"> </w:t>
      </w:r>
      <w:r>
        <w:rPr>
          <w:sz w:val="24"/>
        </w:rPr>
        <w:t>como</w:t>
      </w:r>
      <w:r>
        <w:rPr>
          <w:spacing w:val="-15"/>
          <w:sz w:val="24"/>
        </w:rPr>
        <w:t xml:space="preserve"> </w:t>
      </w:r>
      <w:r>
        <w:rPr>
          <w:sz w:val="24"/>
        </w:rPr>
        <w:t>talleres,</w:t>
      </w:r>
      <w:r>
        <w:rPr>
          <w:spacing w:val="38"/>
          <w:sz w:val="24"/>
        </w:rPr>
        <w:t xml:space="preserve"> </w:t>
      </w:r>
      <w:r>
        <w:rPr>
          <w:sz w:val="24"/>
        </w:rPr>
        <w:t>sensibilización,</w:t>
      </w:r>
      <w:r>
        <w:rPr>
          <w:spacing w:val="-11"/>
          <w:sz w:val="24"/>
        </w:rPr>
        <w:t xml:space="preserve"> </w:t>
      </w:r>
      <w:r>
        <w:rPr>
          <w:sz w:val="24"/>
        </w:rPr>
        <w:t>trabajo</w:t>
      </w:r>
      <w:r>
        <w:rPr>
          <w:spacing w:val="-11"/>
          <w:sz w:val="24"/>
        </w:rPr>
        <w:t xml:space="preserve"> </w:t>
      </w:r>
      <w:r>
        <w:rPr>
          <w:sz w:val="24"/>
        </w:rPr>
        <w:t>de</w:t>
      </w:r>
      <w:r>
        <w:rPr>
          <w:spacing w:val="-14"/>
          <w:sz w:val="24"/>
        </w:rPr>
        <w:t xml:space="preserve"> </w:t>
      </w:r>
      <w:r>
        <w:rPr>
          <w:sz w:val="24"/>
        </w:rPr>
        <w:t>campo con la comunidad educativa de manera continua, por esto se cuenta con</w:t>
      </w:r>
      <w:r>
        <w:rPr>
          <w:spacing w:val="40"/>
          <w:sz w:val="24"/>
        </w:rPr>
        <w:t xml:space="preserve"> </w:t>
      </w:r>
      <w:r>
        <w:rPr>
          <w:sz w:val="24"/>
        </w:rPr>
        <w:t>los estudiantes desde preescolar para que el proyecto tenga continuidad, además el inventario de aves</w:t>
      </w:r>
      <w:r>
        <w:rPr>
          <w:spacing w:val="40"/>
          <w:sz w:val="24"/>
        </w:rPr>
        <w:t xml:space="preserve"> </w:t>
      </w:r>
      <w:r>
        <w:rPr>
          <w:sz w:val="24"/>
        </w:rPr>
        <w:t>se esté actualizando permanentemen</w:t>
      </w:r>
      <w:r>
        <w:rPr>
          <w:sz w:val="24"/>
        </w:rPr>
        <w:t>te. También se compromete hacer buen uso de los diferentes materiales.</w:t>
      </w:r>
    </w:p>
    <w:p w:rsidR="00360475" w:rsidRDefault="00965C2E">
      <w:pPr>
        <w:pStyle w:val="Prrafodelista"/>
        <w:numPr>
          <w:ilvl w:val="0"/>
          <w:numId w:val="9"/>
        </w:numPr>
        <w:tabs>
          <w:tab w:val="left" w:pos="2081"/>
        </w:tabs>
        <w:spacing w:before="240" w:line="242" w:lineRule="auto"/>
        <w:ind w:left="2081" w:right="1677"/>
        <w:jc w:val="both"/>
        <w:rPr>
          <w:rFonts w:ascii="Calibri" w:hAnsi="Calibri"/>
          <w:sz w:val="24"/>
        </w:rPr>
      </w:pPr>
      <w:r>
        <w:rPr>
          <w:rFonts w:ascii="Calibri" w:hAnsi="Calibri"/>
          <w:b/>
          <w:sz w:val="24"/>
        </w:rPr>
        <w:t xml:space="preserve">COSTOS DEL PROYECTO </w:t>
      </w:r>
      <w:r>
        <w:rPr>
          <w:rFonts w:ascii="Calibri" w:hAnsi="Calibri"/>
          <w:i/>
          <w:sz w:val="16"/>
        </w:rPr>
        <w:t>(Describa los</w:t>
      </w:r>
      <w:r>
        <w:rPr>
          <w:rFonts w:ascii="Calibri" w:hAnsi="Calibri"/>
          <w:i/>
          <w:spacing w:val="-1"/>
          <w:sz w:val="16"/>
        </w:rPr>
        <w:t xml:space="preserve"> </w:t>
      </w:r>
      <w:r>
        <w:rPr>
          <w:rFonts w:ascii="Calibri" w:hAnsi="Calibri"/>
          <w:i/>
          <w:sz w:val="16"/>
        </w:rPr>
        <w:t>costos del proyecto: Con</w:t>
      </w:r>
      <w:r>
        <w:rPr>
          <w:rFonts w:ascii="Calibri" w:hAnsi="Calibri"/>
          <w:i/>
          <w:spacing w:val="-1"/>
          <w:sz w:val="16"/>
        </w:rPr>
        <w:t xml:space="preserve"> </w:t>
      </w:r>
      <w:r>
        <w:rPr>
          <w:rFonts w:ascii="Calibri" w:hAnsi="Calibri"/>
          <w:i/>
          <w:sz w:val="16"/>
        </w:rPr>
        <w:t>un detallado</w:t>
      </w:r>
      <w:r>
        <w:rPr>
          <w:rFonts w:ascii="Calibri" w:hAnsi="Calibri"/>
          <w:i/>
          <w:spacing w:val="-1"/>
          <w:sz w:val="16"/>
        </w:rPr>
        <w:t xml:space="preserve"> </w:t>
      </w:r>
      <w:r>
        <w:rPr>
          <w:rFonts w:ascii="Calibri" w:hAnsi="Calibri"/>
          <w:i/>
          <w:sz w:val="16"/>
        </w:rPr>
        <w:t>del tipo y características de los</w:t>
      </w:r>
      <w:r>
        <w:rPr>
          <w:rFonts w:ascii="Calibri" w:hAnsi="Calibri"/>
          <w:i/>
          <w:spacing w:val="40"/>
          <w:sz w:val="16"/>
        </w:rPr>
        <w:t xml:space="preserve"> </w:t>
      </w:r>
      <w:r>
        <w:rPr>
          <w:rFonts w:ascii="Calibri" w:hAnsi="Calibri"/>
          <w:i/>
          <w:sz w:val="16"/>
        </w:rPr>
        <w:t>materiales,</w:t>
      </w:r>
      <w:r>
        <w:rPr>
          <w:rFonts w:ascii="Calibri" w:hAnsi="Calibri"/>
          <w:i/>
          <w:spacing w:val="-10"/>
          <w:sz w:val="16"/>
        </w:rPr>
        <w:t xml:space="preserve"> </w:t>
      </w:r>
      <w:r>
        <w:rPr>
          <w:rFonts w:ascii="Calibri" w:hAnsi="Calibri"/>
          <w:i/>
          <w:sz w:val="16"/>
        </w:rPr>
        <w:t>insumos</w:t>
      </w:r>
      <w:r>
        <w:rPr>
          <w:rFonts w:ascii="Calibri" w:hAnsi="Calibri"/>
          <w:i/>
          <w:spacing w:val="-9"/>
          <w:sz w:val="16"/>
        </w:rPr>
        <w:t xml:space="preserve"> </w:t>
      </w:r>
      <w:r>
        <w:rPr>
          <w:rFonts w:ascii="Calibri" w:hAnsi="Calibri"/>
          <w:i/>
          <w:sz w:val="16"/>
        </w:rPr>
        <w:t>y</w:t>
      </w:r>
      <w:r>
        <w:rPr>
          <w:rFonts w:ascii="Calibri" w:hAnsi="Calibri"/>
          <w:i/>
          <w:spacing w:val="-9"/>
          <w:sz w:val="16"/>
        </w:rPr>
        <w:t xml:space="preserve"> </w:t>
      </w:r>
      <w:r>
        <w:rPr>
          <w:rFonts w:ascii="Calibri" w:hAnsi="Calibri"/>
          <w:i/>
          <w:sz w:val="16"/>
        </w:rPr>
        <w:t>mano</w:t>
      </w:r>
      <w:r>
        <w:rPr>
          <w:rFonts w:ascii="Calibri" w:hAnsi="Calibri"/>
          <w:i/>
          <w:spacing w:val="-9"/>
          <w:sz w:val="16"/>
        </w:rPr>
        <w:t xml:space="preserve"> </w:t>
      </w:r>
      <w:r>
        <w:rPr>
          <w:rFonts w:ascii="Calibri" w:hAnsi="Calibri"/>
          <w:i/>
          <w:sz w:val="16"/>
        </w:rPr>
        <w:t>de</w:t>
      </w:r>
      <w:r>
        <w:rPr>
          <w:rFonts w:ascii="Calibri" w:hAnsi="Calibri"/>
          <w:i/>
          <w:spacing w:val="-9"/>
          <w:sz w:val="16"/>
        </w:rPr>
        <w:t xml:space="preserve"> </w:t>
      </w:r>
      <w:r>
        <w:rPr>
          <w:rFonts w:ascii="Calibri" w:hAnsi="Calibri"/>
          <w:i/>
          <w:sz w:val="16"/>
        </w:rPr>
        <w:t>obra.</w:t>
      </w:r>
      <w:r>
        <w:rPr>
          <w:rFonts w:ascii="Calibri" w:hAnsi="Calibri"/>
          <w:i/>
          <w:spacing w:val="-9"/>
          <w:sz w:val="16"/>
        </w:rPr>
        <w:t xml:space="preserve"> </w:t>
      </w:r>
      <w:r>
        <w:rPr>
          <w:rFonts w:ascii="Calibri" w:hAnsi="Calibri"/>
          <w:i/>
          <w:sz w:val="16"/>
        </w:rPr>
        <w:t>Discrimine</w:t>
      </w:r>
      <w:r>
        <w:rPr>
          <w:rFonts w:ascii="Calibri" w:hAnsi="Calibri"/>
          <w:i/>
          <w:spacing w:val="-9"/>
          <w:sz w:val="16"/>
        </w:rPr>
        <w:t xml:space="preserve"> </w:t>
      </w:r>
      <w:r>
        <w:rPr>
          <w:rFonts w:ascii="Calibri" w:hAnsi="Calibri"/>
          <w:i/>
          <w:sz w:val="16"/>
        </w:rPr>
        <w:t>y</w:t>
      </w:r>
      <w:r>
        <w:rPr>
          <w:rFonts w:ascii="Calibri" w:hAnsi="Calibri"/>
          <w:i/>
          <w:spacing w:val="-9"/>
          <w:sz w:val="16"/>
        </w:rPr>
        <w:t xml:space="preserve"> </w:t>
      </w:r>
      <w:r>
        <w:rPr>
          <w:rFonts w:ascii="Calibri" w:hAnsi="Calibri"/>
          <w:i/>
          <w:sz w:val="16"/>
        </w:rPr>
        <w:t>cuantifique</w:t>
      </w:r>
      <w:r>
        <w:rPr>
          <w:rFonts w:ascii="Calibri" w:hAnsi="Calibri"/>
          <w:i/>
          <w:spacing w:val="-9"/>
          <w:sz w:val="16"/>
        </w:rPr>
        <w:t xml:space="preserve"> </w:t>
      </w:r>
      <w:r>
        <w:rPr>
          <w:rFonts w:ascii="Calibri" w:hAnsi="Calibri"/>
          <w:i/>
          <w:sz w:val="16"/>
        </w:rPr>
        <w:t>el</w:t>
      </w:r>
      <w:r>
        <w:rPr>
          <w:rFonts w:ascii="Calibri" w:hAnsi="Calibri"/>
          <w:i/>
          <w:spacing w:val="-9"/>
          <w:sz w:val="16"/>
        </w:rPr>
        <w:t xml:space="preserve"> </w:t>
      </w:r>
      <w:r>
        <w:rPr>
          <w:rFonts w:ascii="Calibri" w:hAnsi="Calibri"/>
          <w:i/>
          <w:sz w:val="16"/>
        </w:rPr>
        <w:t>aporte</w:t>
      </w:r>
      <w:r>
        <w:rPr>
          <w:rFonts w:ascii="Calibri" w:hAnsi="Calibri"/>
          <w:i/>
          <w:spacing w:val="-9"/>
          <w:sz w:val="16"/>
        </w:rPr>
        <w:t xml:space="preserve"> </w:t>
      </w:r>
      <w:r>
        <w:rPr>
          <w:rFonts w:ascii="Calibri" w:hAnsi="Calibri"/>
          <w:i/>
          <w:sz w:val="16"/>
        </w:rPr>
        <w:t>de</w:t>
      </w:r>
      <w:r>
        <w:rPr>
          <w:rFonts w:ascii="Calibri" w:hAnsi="Calibri"/>
          <w:i/>
          <w:spacing w:val="-9"/>
          <w:sz w:val="16"/>
        </w:rPr>
        <w:t xml:space="preserve"> </w:t>
      </w:r>
      <w:r>
        <w:rPr>
          <w:rFonts w:ascii="Calibri" w:hAnsi="Calibri"/>
          <w:i/>
          <w:sz w:val="16"/>
        </w:rPr>
        <w:t>la</w:t>
      </w:r>
      <w:r>
        <w:rPr>
          <w:rFonts w:ascii="Calibri" w:hAnsi="Calibri"/>
          <w:i/>
          <w:spacing w:val="-9"/>
          <w:sz w:val="16"/>
        </w:rPr>
        <w:t xml:space="preserve"> </w:t>
      </w:r>
      <w:r>
        <w:rPr>
          <w:rFonts w:ascii="Calibri" w:hAnsi="Calibri"/>
          <w:i/>
          <w:sz w:val="16"/>
        </w:rPr>
        <w:t>comunidad,</w:t>
      </w:r>
      <w:r>
        <w:rPr>
          <w:rFonts w:ascii="Calibri" w:hAnsi="Calibri"/>
          <w:i/>
          <w:spacing w:val="-9"/>
          <w:sz w:val="16"/>
        </w:rPr>
        <w:t xml:space="preserve"> </w:t>
      </w:r>
      <w:r>
        <w:rPr>
          <w:rFonts w:ascii="Calibri" w:hAnsi="Calibri"/>
          <w:i/>
          <w:sz w:val="16"/>
        </w:rPr>
        <w:t>se</w:t>
      </w:r>
      <w:r>
        <w:rPr>
          <w:rFonts w:ascii="Calibri" w:hAnsi="Calibri"/>
          <w:i/>
          <w:spacing w:val="-9"/>
          <w:sz w:val="16"/>
        </w:rPr>
        <w:t xml:space="preserve"> </w:t>
      </w:r>
      <w:r>
        <w:rPr>
          <w:rFonts w:ascii="Calibri" w:hAnsi="Calibri"/>
          <w:i/>
          <w:sz w:val="16"/>
        </w:rPr>
        <w:t>deben</w:t>
      </w:r>
      <w:r>
        <w:rPr>
          <w:rFonts w:ascii="Calibri" w:hAnsi="Calibri"/>
          <w:i/>
          <w:spacing w:val="-9"/>
          <w:sz w:val="16"/>
        </w:rPr>
        <w:t xml:space="preserve"> </w:t>
      </w:r>
      <w:r>
        <w:rPr>
          <w:rFonts w:ascii="Calibri" w:hAnsi="Calibri"/>
          <w:i/>
          <w:sz w:val="16"/>
        </w:rPr>
        <w:t>anexar</w:t>
      </w:r>
      <w:r>
        <w:rPr>
          <w:rFonts w:ascii="Calibri" w:hAnsi="Calibri"/>
          <w:i/>
          <w:spacing w:val="-9"/>
          <w:sz w:val="16"/>
        </w:rPr>
        <w:t xml:space="preserve"> </w:t>
      </w:r>
      <w:r>
        <w:rPr>
          <w:rFonts w:ascii="Calibri" w:hAnsi="Calibri"/>
          <w:i/>
          <w:sz w:val="16"/>
        </w:rPr>
        <w:t>dos</w:t>
      </w:r>
      <w:r>
        <w:rPr>
          <w:rFonts w:ascii="Calibri" w:hAnsi="Calibri"/>
          <w:i/>
          <w:spacing w:val="-9"/>
          <w:sz w:val="16"/>
        </w:rPr>
        <w:t xml:space="preserve"> </w:t>
      </w:r>
      <w:r>
        <w:rPr>
          <w:rFonts w:ascii="Calibri" w:hAnsi="Calibri"/>
          <w:i/>
          <w:sz w:val="16"/>
        </w:rPr>
        <w:t>cotizaciones</w:t>
      </w:r>
      <w:r>
        <w:rPr>
          <w:rFonts w:ascii="Calibri" w:hAnsi="Calibri"/>
          <w:i/>
          <w:spacing w:val="40"/>
          <w:sz w:val="16"/>
        </w:rPr>
        <w:t xml:space="preserve"> </w:t>
      </w:r>
      <w:r>
        <w:rPr>
          <w:rFonts w:ascii="Calibri" w:hAnsi="Calibri"/>
          <w:i/>
          <w:sz w:val="16"/>
        </w:rPr>
        <w:t>con la misma descripción que respalden el presupuesto presentad, promediando de estas el costo unitario)</w:t>
      </w:r>
    </w:p>
    <w:p w:rsidR="00360475" w:rsidRDefault="00360475">
      <w:pPr>
        <w:pStyle w:val="Textoindependiente"/>
        <w:spacing w:before="2" w:after="1"/>
        <w:rPr>
          <w:rFonts w:ascii="Calibri"/>
          <w:i/>
          <w:sz w:val="19"/>
        </w:rPr>
      </w:pPr>
    </w:p>
    <w:tbl>
      <w:tblPr>
        <w:tblStyle w:val="TableNormal"/>
        <w:tblW w:w="0" w:type="auto"/>
        <w:tblInd w:w="14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698"/>
        <w:gridCol w:w="961"/>
        <w:gridCol w:w="885"/>
        <w:gridCol w:w="1221"/>
        <w:gridCol w:w="1361"/>
      </w:tblGrid>
      <w:tr w:rsidR="00360475">
        <w:trPr>
          <w:trHeight w:val="531"/>
        </w:trPr>
        <w:tc>
          <w:tcPr>
            <w:tcW w:w="4698" w:type="dxa"/>
            <w:shd w:val="clear" w:color="auto" w:fill="A6A6A6"/>
          </w:tcPr>
          <w:p w:rsidR="00360475" w:rsidRDefault="00965C2E">
            <w:pPr>
              <w:pStyle w:val="TableParagraph"/>
              <w:spacing w:before="21"/>
              <w:ind w:left="1350" w:hanging="889"/>
              <w:rPr>
                <w:rFonts w:ascii="Calibri" w:hAnsi="Calibri"/>
                <w:sz w:val="20"/>
              </w:rPr>
            </w:pPr>
            <w:r>
              <w:rPr>
                <w:rFonts w:ascii="Calibri" w:hAnsi="Calibri"/>
                <w:sz w:val="20"/>
              </w:rPr>
              <w:t>Descripción</w:t>
            </w:r>
            <w:r>
              <w:rPr>
                <w:rFonts w:ascii="Calibri" w:hAnsi="Calibri"/>
                <w:spacing w:val="-9"/>
                <w:sz w:val="20"/>
              </w:rPr>
              <w:t xml:space="preserve"> </w:t>
            </w:r>
            <w:r>
              <w:rPr>
                <w:rFonts w:ascii="Calibri" w:hAnsi="Calibri"/>
                <w:sz w:val="20"/>
              </w:rPr>
              <w:t>detallada</w:t>
            </w:r>
            <w:r>
              <w:rPr>
                <w:rFonts w:ascii="Calibri" w:hAnsi="Calibri"/>
                <w:spacing w:val="-8"/>
                <w:sz w:val="20"/>
              </w:rPr>
              <w:t xml:space="preserve"> </w:t>
            </w:r>
            <w:r>
              <w:rPr>
                <w:rFonts w:ascii="Calibri" w:hAnsi="Calibri"/>
                <w:sz w:val="20"/>
              </w:rPr>
              <w:t>de</w:t>
            </w:r>
            <w:r>
              <w:rPr>
                <w:rFonts w:ascii="Calibri" w:hAnsi="Calibri"/>
                <w:spacing w:val="-8"/>
                <w:sz w:val="20"/>
              </w:rPr>
              <w:t xml:space="preserve"> </w:t>
            </w:r>
            <w:r>
              <w:rPr>
                <w:rFonts w:ascii="Calibri" w:hAnsi="Calibri"/>
                <w:sz w:val="20"/>
              </w:rPr>
              <w:t>materiales</w:t>
            </w:r>
            <w:r>
              <w:rPr>
                <w:rFonts w:ascii="Calibri" w:hAnsi="Calibri"/>
                <w:spacing w:val="-7"/>
                <w:sz w:val="20"/>
              </w:rPr>
              <w:t xml:space="preserve"> </w:t>
            </w:r>
            <w:r>
              <w:rPr>
                <w:rFonts w:ascii="Calibri" w:hAnsi="Calibri"/>
                <w:sz w:val="20"/>
              </w:rPr>
              <w:t>o</w:t>
            </w:r>
            <w:r>
              <w:rPr>
                <w:rFonts w:ascii="Calibri" w:hAnsi="Calibri"/>
                <w:spacing w:val="-9"/>
                <w:sz w:val="20"/>
              </w:rPr>
              <w:t xml:space="preserve"> </w:t>
            </w:r>
            <w:r>
              <w:rPr>
                <w:rFonts w:ascii="Calibri" w:hAnsi="Calibri"/>
                <w:sz w:val="20"/>
              </w:rPr>
              <w:t>insumos solicitados a la</w:t>
            </w:r>
            <w:r>
              <w:rPr>
                <w:rFonts w:ascii="Calibri" w:hAnsi="Calibri"/>
                <w:spacing w:val="40"/>
                <w:sz w:val="20"/>
              </w:rPr>
              <w:t xml:space="preserve"> </w:t>
            </w:r>
            <w:r>
              <w:rPr>
                <w:rFonts w:ascii="Calibri" w:hAnsi="Calibri"/>
                <w:sz w:val="20"/>
              </w:rPr>
              <w:t>CARDER)</w:t>
            </w:r>
          </w:p>
        </w:tc>
        <w:tc>
          <w:tcPr>
            <w:tcW w:w="961" w:type="dxa"/>
            <w:shd w:val="clear" w:color="auto" w:fill="A6A6A6"/>
          </w:tcPr>
          <w:p w:rsidR="00360475" w:rsidRDefault="00965C2E">
            <w:pPr>
              <w:pStyle w:val="TableParagraph"/>
              <w:spacing w:before="145"/>
              <w:ind w:left="26" w:right="2"/>
              <w:jc w:val="center"/>
              <w:rPr>
                <w:rFonts w:ascii="Calibri"/>
                <w:b/>
                <w:sz w:val="20"/>
              </w:rPr>
            </w:pPr>
            <w:r>
              <w:rPr>
                <w:rFonts w:ascii="Calibri"/>
                <w:b/>
                <w:spacing w:val="-2"/>
                <w:sz w:val="20"/>
              </w:rPr>
              <w:t>Unidad</w:t>
            </w:r>
          </w:p>
        </w:tc>
        <w:tc>
          <w:tcPr>
            <w:tcW w:w="885" w:type="dxa"/>
            <w:shd w:val="clear" w:color="auto" w:fill="A6A6A6"/>
          </w:tcPr>
          <w:p w:rsidR="00360475" w:rsidRDefault="00965C2E">
            <w:pPr>
              <w:pStyle w:val="TableParagraph"/>
              <w:spacing w:before="145"/>
              <w:ind w:left="27"/>
              <w:jc w:val="center"/>
              <w:rPr>
                <w:rFonts w:ascii="Calibri"/>
                <w:b/>
                <w:sz w:val="20"/>
              </w:rPr>
            </w:pPr>
            <w:r>
              <w:rPr>
                <w:rFonts w:ascii="Calibri"/>
                <w:b/>
                <w:spacing w:val="-2"/>
                <w:sz w:val="20"/>
              </w:rPr>
              <w:t>Cantidad</w:t>
            </w:r>
          </w:p>
        </w:tc>
        <w:tc>
          <w:tcPr>
            <w:tcW w:w="1221" w:type="dxa"/>
            <w:shd w:val="clear" w:color="auto" w:fill="A6A6A6"/>
          </w:tcPr>
          <w:p w:rsidR="00360475" w:rsidRDefault="00965C2E">
            <w:pPr>
              <w:pStyle w:val="TableParagraph"/>
              <w:spacing w:before="21"/>
              <w:ind w:left="280" w:right="257" w:firstLine="107"/>
              <w:rPr>
                <w:rFonts w:ascii="Calibri"/>
                <w:b/>
                <w:sz w:val="20"/>
              </w:rPr>
            </w:pPr>
            <w:r>
              <w:rPr>
                <w:rFonts w:ascii="Calibri"/>
                <w:b/>
                <w:spacing w:val="-2"/>
                <w:sz w:val="20"/>
              </w:rPr>
              <w:t>Valor unitario</w:t>
            </w:r>
          </w:p>
        </w:tc>
        <w:tc>
          <w:tcPr>
            <w:tcW w:w="1361" w:type="dxa"/>
            <w:shd w:val="clear" w:color="auto" w:fill="A6A6A6"/>
          </w:tcPr>
          <w:p w:rsidR="00360475" w:rsidRDefault="00965C2E">
            <w:pPr>
              <w:pStyle w:val="TableParagraph"/>
              <w:spacing w:before="145"/>
              <w:ind w:left="36" w:right="18"/>
              <w:jc w:val="center"/>
              <w:rPr>
                <w:rFonts w:ascii="Calibri"/>
                <w:b/>
                <w:sz w:val="20"/>
              </w:rPr>
            </w:pPr>
            <w:r>
              <w:rPr>
                <w:rFonts w:ascii="Calibri"/>
                <w:b/>
                <w:spacing w:val="-2"/>
                <w:sz w:val="20"/>
              </w:rPr>
              <w:t>Total</w:t>
            </w:r>
          </w:p>
        </w:tc>
      </w:tr>
      <w:tr w:rsidR="00360475">
        <w:trPr>
          <w:trHeight w:val="312"/>
        </w:trPr>
        <w:tc>
          <w:tcPr>
            <w:tcW w:w="4698" w:type="dxa"/>
          </w:tcPr>
          <w:p w:rsidR="00360475" w:rsidRDefault="00965C2E">
            <w:pPr>
              <w:pStyle w:val="TableParagraph"/>
              <w:spacing w:before="41"/>
              <w:ind w:left="74"/>
              <w:rPr>
                <w:rFonts w:ascii="Arial MT"/>
                <w:sz w:val="20"/>
              </w:rPr>
            </w:pPr>
            <w:r>
              <w:rPr>
                <w:rFonts w:ascii="Arial MT"/>
                <w:color w:val="333333"/>
                <w:sz w:val="20"/>
              </w:rPr>
              <w:t>Binoculares</w:t>
            </w:r>
            <w:r>
              <w:rPr>
                <w:rFonts w:ascii="Arial MT"/>
                <w:color w:val="333333"/>
                <w:spacing w:val="-6"/>
                <w:sz w:val="20"/>
              </w:rPr>
              <w:t xml:space="preserve"> </w:t>
            </w:r>
            <w:r>
              <w:rPr>
                <w:rFonts w:ascii="Arial MT"/>
                <w:color w:val="333333"/>
                <w:sz w:val="20"/>
              </w:rPr>
              <w:t>Tasco</w:t>
            </w:r>
            <w:r>
              <w:rPr>
                <w:rFonts w:ascii="Arial MT"/>
                <w:color w:val="333333"/>
                <w:spacing w:val="-4"/>
                <w:sz w:val="20"/>
              </w:rPr>
              <w:t xml:space="preserve"> </w:t>
            </w:r>
            <w:r>
              <w:rPr>
                <w:rFonts w:ascii="Arial MT"/>
                <w:color w:val="333333"/>
                <w:sz w:val="20"/>
              </w:rPr>
              <w:t>Essentials</w:t>
            </w:r>
            <w:r>
              <w:rPr>
                <w:rFonts w:ascii="Arial MT"/>
                <w:color w:val="333333"/>
                <w:spacing w:val="-5"/>
                <w:sz w:val="20"/>
              </w:rPr>
              <w:t xml:space="preserve"> </w:t>
            </w:r>
            <w:r>
              <w:rPr>
                <w:rFonts w:ascii="Arial MT"/>
                <w:color w:val="333333"/>
                <w:sz w:val="20"/>
              </w:rPr>
              <w:t>7x35</w:t>
            </w:r>
            <w:r>
              <w:rPr>
                <w:rFonts w:ascii="Arial MT"/>
                <w:color w:val="333333"/>
                <w:spacing w:val="-6"/>
                <w:sz w:val="20"/>
              </w:rPr>
              <w:t xml:space="preserve"> </w:t>
            </w:r>
            <w:r>
              <w:rPr>
                <w:rFonts w:ascii="Arial MT"/>
                <w:color w:val="333333"/>
                <w:spacing w:val="-4"/>
                <w:sz w:val="20"/>
              </w:rPr>
              <w:t>Porro</w:t>
            </w:r>
          </w:p>
        </w:tc>
        <w:tc>
          <w:tcPr>
            <w:tcW w:w="961" w:type="dxa"/>
          </w:tcPr>
          <w:p w:rsidR="00360475" w:rsidRDefault="00965C2E">
            <w:pPr>
              <w:pStyle w:val="TableParagraph"/>
              <w:spacing w:before="34"/>
              <w:ind w:left="26" w:right="12"/>
              <w:jc w:val="center"/>
              <w:rPr>
                <w:rFonts w:ascii="Calibri"/>
                <w:sz w:val="20"/>
              </w:rPr>
            </w:pPr>
            <w:r>
              <w:rPr>
                <w:rFonts w:ascii="Calibri"/>
                <w:spacing w:val="-2"/>
                <w:sz w:val="20"/>
              </w:rPr>
              <w:t>unidad</w:t>
            </w:r>
          </w:p>
        </w:tc>
        <w:tc>
          <w:tcPr>
            <w:tcW w:w="885" w:type="dxa"/>
          </w:tcPr>
          <w:p w:rsidR="00360475" w:rsidRDefault="00965C2E">
            <w:pPr>
              <w:pStyle w:val="TableParagraph"/>
              <w:spacing w:before="34"/>
              <w:ind w:left="27" w:right="10"/>
              <w:jc w:val="center"/>
              <w:rPr>
                <w:rFonts w:ascii="Calibri"/>
                <w:sz w:val="20"/>
              </w:rPr>
            </w:pPr>
            <w:r>
              <w:rPr>
                <w:rFonts w:ascii="Calibri"/>
                <w:spacing w:val="-5"/>
                <w:sz w:val="20"/>
              </w:rPr>
              <w:t>17</w:t>
            </w:r>
          </w:p>
        </w:tc>
        <w:tc>
          <w:tcPr>
            <w:tcW w:w="1221" w:type="dxa"/>
          </w:tcPr>
          <w:p w:rsidR="00360475" w:rsidRDefault="00965C2E">
            <w:pPr>
              <w:pStyle w:val="TableParagraph"/>
              <w:spacing w:before="34"/>
              <w:ind w:left="436"/>
              <w:rPr>
                <w:rFonts w:ascii="Calibri"/>
                <w:sz w:val="20"/>
              </w:rPr>
            </w:pPr>
            <w:r>
              <w:rPr>
                <w:rFonts w:ascii="Calibri"/>
                <w:spacing w:val="-2"/>
                <w:sz w:val="20"/>
              </w:rPr>
              <w:t>190.000</w:t>
            </w:r>
          </w:p>
        </w:tc>
        <w:tc>
          <w:tcPr>
            <w:tcW w:w="1361" w:type="dxa"/>
          </w:tcPr>
          <w:p w:rsidR="00360475" w:rsidRDefault="00965C2E">
            <w:pPr>
              <w:pStyle w:val="TableParagraph"/>
              <w:spacing w:before="34"/>
              <w:ind w:left="275"/>
              <w:rPr>
                <w:rFonts w:ascii="Calibri"/>
                <w:sz w:val="20"/>
              </w:rPr>
            </w:pPr>
            <w:r>
              <w:rPr>
                <w:rFonts w:ascii="Calibri"/>
                <w:spacing w:val="-2"/>
                <w:sz w:val="20"/>
              </w:rPr>
              <w:t>3.230.000</w:t>
            </w:r>
          </w:p>
        </w:tc>
      </w:tr>
      <w:tr w:rsidR="00360475">
        <w:trPr>
          <w:trHeight w:val="315"/>
        </w:trPr>
        <w:tc>
          <w:tcPr>
            <w:tcW w:w="4698" w:type="dxa"/>
          </w:tcPr>
          <w:p w:rsidR="00360475" w:rsidRDefault="00965C2E">
            <w:pPr>
              <w:pStyle w:val="TableParagraph"/>
              <w:spacing w:before="37"/>
              <w:ind w:left="74"/>
              <w:rPr>
                <w:rFonts w:ascii="Calibri" w:hAnsi="Calibri"/>
                <w:sz w:val="20"/>
              </w:rPr>
            </w:pPr>
            <w:r>
              <w:rPr>
                <w:rFonts w:ascii="Calibri" w:hAnsi="Calibri"/>
                <w:sz w:val="20"/>
              </w:rPr>
              <w:t>Cámara</w:t>
            </w:r>
            <w:r>
              <w:rPr>
                <w:rFonts w:ascii="Calibri" w:hAnsi="Calibri"/>
                <w:spacing w:val="-8"/>
                <w:sz w:val="20"/>
              </w:rPr>
              <w:t xml:space="preserve"> </w:t>
            </w:r>
            <w:r>
              <w:rPr>
                <w:rFonts w:ascii="Calibri" w:hAnsi="Calibri"/>
                <w:sz w:val="20"/>
              </w:rPr>
              <w:t>fotográfica</w:t>
            </w:r>
            <w:r>
              <w:rPr>
                <w:rFonts w:ascii="Calibri" w:hAnsi="Calibri"/>
                <w:spacing w:val="-6"/>
                <w:sz w:val="20"/>
              </w:rPr>
              <w:t xml:space="preserve"> </w:t>
            </w:r>
            <w:r>
              <w:rPr>
                <w:rFonts w:ascii="Calibri" w:hAnsi="Calibri"/>
                <w:sz w:val="20"/>
              </w:rPr>
              <w:t>Niko</w:t>
            </w:r>
            <w:r>
              <w:rPr>
                <w:rFonts w:ascii="Calibri" w:hAnsi="Calibri"/>
                <w:spacing w:val="-6"/>
                <w:sz w:val="20"/>
              </w:rPr>
              <w:t xml:space="preserve"> </w:t>
            </w:r>
            <w:r>
              <w:rPr>
                <w:rFonts w:ascii="Calibri" w:hAnsi="Calibri"/>
                <w:spacing w:val="-4"/>
                <w:sz w:val="20"/>
              </w:rPr>
              <w:t>1000</w:t>
            </w:r>
          </w:p>
        </w:tc>
        <w:tc>
          <w:tcPr>
            <w:tcW w:w="961" w:type="dxa"/>
          </w:tcPr>
          <w:p w:rsidR="00360475" w:rsidRDefault="00965C2E">
            <w:pPr>
              <w:pStyle w:val="TableParagraph"/>
              <w:spacing w:before="37"/>
              <w:ind w:left="26" w:right="12"/>
              <w:jc w:val="center"/>
              <w:rPr>
                <w:rFonts w:ascii="Calibri"/>
                <w:sz w:val="20"/>
              </w:rPr>
            </w:pPr>
            <w:r>
              <w:rPr>
                <w:rFonts w:ascii="Calibri"/>
                <w:spacing w:val="-2"/>
                <w:sz w:val="20"/>
              </w:rPr>
              <w:t>unidad</w:t>
            </w:r>
          </w:p>
        </w:tc>
        <w:tc>
          <w:tcPr>
            <w:tcW w:w="885" w:type="dxa"/>
          </w:tcPr>
          <w:p w:rsidR="00360475" w:rsidRDefault="00965C2E">
            <w:pPr>
              <w:pStyle w:val="TableParagraph"/>
              <w:spacing w:before="37"/>
              <w:ind w:left="27" w:right="5"/>
              <w:jc w:val="center"/>
              <w:rPr>
                <w:rFonts w:ascii="Calibri"/>
                <w:sz w:val="20"/>
              </w:rPr>
            </w:pPr>
            <w:r>
              <w:rPr>
                <w:rFonts w:ascii="Calibri"/>
                <w:spacing w:val="-10"/>
                <w:sz w:val="20"/>
              </w:rPr>
              <w:t>1</w:t>
            </w:r>
          </w:p>
        </w:tc>
        <w:tc>
          <w:tcPr>
            <w:tcW w:w="1221" w:type="dxa"/>
          </w:tcPr>
          <w:p w:rsidR="00360475" w:rsidRDefault="00965C2E">
            <w:pPr>
              <w:pStyle w:val="TableParagraph"/>
              <w:spacing w:before="37"/>
              <w:ind w:left="227"/>
              <w:rPr>
                <w:rFonts w:ascii="Calibri"/>
                <w:sz w:val="20"/>
              </w:rPr>
            </w:pPr>
            <w:r>
              <w:rPr>
                <w:rFonts w:ascii="Calibri"/>
                <w:spacing w:val="-2"/>
                <w:sz w:val="20"/>
              </w:rPr>
              <w:t>3.000.000</w:t>
            </w:r>
          </w:p>
        </w:tc>
        <w:tc>
          <w:tcPr>
            <w:tcW w:w="1361" w:type="dxa"/>
          </w:tcPr>
          <w:p w:rsidR="00360475" w:rsidRDefault="00965C2E">
            <w:pPr>
              <w:pStyle w:val="TableParagraph"/>
              <w:spacing w:before="37"/>
              <w:ind w:left="275"/>
              <w:rPr>
                <w:rFonts w:ascii="Calibri"/>
                <w:sz w:val="20"/>
              </w:rPr>
            </w:pPr>
            <w:r>
              <w:rPr>
                <w:rFonts w:ascii="Calibri"/>
                <w:spacing w:val="-2"/>
                <w:sz w:val="20"/>
              </w:rPr>
              <w:t>3.000.000</w:t>
            </w:r>
          </w:p>
        </w:tc>
      </w:tr>
      <w:tr w:rsidR="00360475">
        <w:trPr>
          <w:trHeight w:val="524"/>
        </w:trPr>
        <w:tc>
          <w:tcPr>
            <w:tcW w:w="4698" w:type="dxa"/>
          </w:tcPr>
          <w:p w:rsidR="00360475" w:rsidRDefault="00360475">
            <w:pPr>
              <w:pStyle w:val="TableParagraph"/>
              <w:rPr>
                <w:sz w:val="18"/>
              </w:rPr>
            </w:pPr>
          </w:p>
        </w:tc>
        <w:tc>
          <w:tcPr>
            <w:tcW w:w="961" w:type="dxa"/>
          </w:tcPr>
          <w:p w:rsidR="00360475" w:rsidRDefault="00360475">
            <w:pPr>
              <w:pStyle w:val="TableParagraph"/>
              <w:rPr>
                <w:sz w:val="18"/>
              </w:rPr>
            </w:pPr>
          </w:p>
        </w:tc>
        <w:tc>
          <w:tcPr>
            <w:tcW w:w="885" w:type="dxa"/>
          </w:tcPr>
          <w:p w:rsidR="00360475" w:rsidRDefault="00360475">
            <w:pPr>
              <w:pStyle w:val="TableParagraph"/>
              <w:rPr>
                <w:sz w:val="18"/>
              </w:rPr>
            </w:pPr>
          </w:p>
        </w:tc>
        <w:tc>
          <w:tcPr>
            <w:tcW w:w="1221" w:type="dxa"/>
          </w:tcPr>
          <w:p w:rsidR="00360475" w:rsidRDefault="00360475">
            <w:pPr>
              <w:pStyle w:val="TableParagraph"/>
              <w:rPr>
                <w:sz w:val="18"/>
              </w:rPr>
            </w:pPr>
          </w:p>
        </w:tc>
        <w:tc>
          <w:tcPr>
            <w:tcW w:w="1361" w:type="dxa"/>
          </w:tcPr>
          <w:p w:rsidR="00360475" w:rsidRDefault="00360475">
            <w:pPr>
              <w:pStyle w:val="TableParagraph"/>
              <w:rPr>
                <w:sz w:val="18"/>
              </w:rPr>
            </w:pPr>
          </w:p>
        </w:tc>
      </w:tr>
      <w:tr w:rsidR="00360475">
        <w:trPr>
          <w:trHeight w:val="316"/>
        </w:trPr>
        <w:tc>
          <w:tcPr>
            <w:tcW w:w="7765" w:type="dxa"/>
            <w:gridSpan w:val="4"/>
          </w:tcPr>
          <w:p w:rsidR="00360475" w:rsidRDefault="00965C2E">
            <w:pPr>
              <w:pStyle w:val="TableParagraph"/>
              <w:spacing w:before="37"/>
              <w:ind w:left="27" w:right="14"/>
              <w:jc w:val="center"/>
              <w:rPr>
                <w:rFonts w:ascii="Calibri"/>
                <w:b/>
                <w:sz w:val="20"/>
              </w:rPr>
            </w:pPr>
            <w:r>
              <w:rPr>
                <w:rFonts w:ascii="Calibri"/>
                <w:b/>
                <w:sz w:val="20"/>
              </w:rPr>
              <w:t>Subtotal</w:t>
            </w:r>
            <w:r>
              <w:rPr>
                <w:rFonts w:ascii="Calibri"/>
                <w:b/>
                <w:spacing w:val="-6"/>
                <w:sz w:val="20"/>
              </w:rPr>
              <w:t xml:space="preserve"> </w:t>
            </w:r>
            <w:r>
              <w:rPr>
                <w:rFonts w:ascii="Calibri"/>
                <w:b/>
                <w:sz w:val="20"/>
              </w:rPr>
              <w:t>Materiales</w:t>
            </w:r>
            <w:r>
              <w:rPr>
                <w:rFonts w:ascii="Calibri"/>
                <w:b/>
                <w:spacing w:val="-3"/>
                <w:sz w:val="20"/>
              </w:rPr>
              <w:t xml:space="preserve"> </w:t>
            </w:r>
            <w:r>
              <w:rPr>
                <w:rFonts w:ascii="Calibri"/>
                <w:b/>
                <w:sz w:val="20"/>
              </w:rPr>
              <w:t>o</w:t>
            </w:r>
            <w:r>
              <w:rPr>
                <w:rFonts w:ascii="Calibri"/>
                <w:b/>
                <w:spacing w:val="-3"/>
                <w:sz w:val="20"/>
              </w:rPr>
              <w:t xml:space="preserve"> </w:t>
            </w:r>
            <w:r>
              <w:rPr>
                <w:rFonts w:ascii="Calibri"/>
                <w:b/>
                <w:sz w:val="20"/>
              </w:rPr>
              <w:t>Insumos</w:t>
            </w:r>
            <w:r>
              <w:rPr>
                <w:rFonts w:ascii="Calibri"/>
                <w:b/>
                <w:spacing w:val="-3"/>
                <w:sz w:val="20"/>
              </w:rPr>
              <w:t xml:space="preserve"> </w:t>
            </w:r>
            <w:r>
              <w:rPr>
                <w:rFonts w:ascii="Calibri"/>
                <w:b/>
                <w:sz w:val="20"/>
              </w:rPr>
              <w:t>aportados</w:t>
            </w:r>
            <w:r>
              <w:rPr>
                <w:rFonts w:ascii="Calibri"/>
                <w:b/>
                <w:spacing w:val="-3"/>
                <w:sz w:val="20"/>
              </w:rPr>
              <w:t xml:space="preserve"> </w:t>
            </w:r>
            <w:r>
              <w:rPr>
                <w:rFonts w:ascii="Calibri"/>
                <w:b/>
                <w:sz w:val="20"/>
              </w:rPr>
              <w:t>por</w:t>
            </w:r>
            <w:r>
              <w:rPr>
                <w:rFonts w:ascii="Calibri"/>
                <w:b/>
                <w:spacing w:val="-3"/>
                <w:sz w:val="20"/>
              </w:rPr>
              <w:t xml:space="preserve"> </w:t>
            </w:r>
            <w:r>
              <w:rPr>
                <w:rFonts w:ascii="Calibri"/>
                <w:b/>
                <w:sz w:val="20"/>
              </w:rPr>
              <w:t>CARDER</w:t>
            </w:r>
            <w:r>
              <w:rPr>
                <w:rFonts w:ascii="Calibri"/>
                <w:b/>
                <w:spacing w:val="-4"/>
                <w:sz w:val="20"/>
              </w:rPr>
              <w:t xml:space="preserve"> </w:t>
            </w:r>
            <w:r>
              <w:rPr>
                <w:rFonts w:ascii="Calibri"/>
                <w:b/>
                <w:spacing w:val="-5"/>
                <w:sz w:val="20"/>
              </w:rPr>
              <w:t>(1)</w:t>
            </w:r>
          </w:p>
        </w:tc>
        <w:tc>
          <w:tcPr>
            <w:tcW w:w="1361" w:type="dxa"/>
            <w:shd w:val="clear" w:color="auto" w:fill="F1F1F1"/>
          </w:tcPr>
          <w:p w:rsidR="00360475" w:rsidRDefault="00360475">
            <w:pPr>
              <w:pStyle w:val="TableParagraph"/>
              <w:rPr>
                <w:sz w:val="18"/>
              </w:rPr>
            </w:pPr>
          </w:p>
        </w:tc>
      </w:tr>
      <w:tr w:rsidR="00360475">
        <w:trPr>
          <w:trHeight w:val="523"/>
        </w:trPr>
        <w:tc>
          <w:tcPr>
            <w:tcW w:w="4698" w:type="dxa"/>
            <w:shd w:val="clear" w:color="auto" w:fill="A6A6A6"/>
          </w:tcPr>
          <w:p w:rsidR="00360475" w:rsidRDefault="00965C2E">
            <w:pPr>
              <w:pStyle w:val="TableParagraph"/>
              <w:spacing w:before="15" w:line="240" w:lineRule="atLeast"/>
              <w:ind w:left="1162" w:hanging="745"/>
              <w:rPr>
                <w:rFonts w:ascii="Calibri" w:hAnsi="Calibri"/>
                <w:b/>
                <w:sz w:val="20"/>
              </w:rPr>
            </w:pPr>
            <w:r>
              <w:rPr>
                <w:rFonts w:ascii="Calibri" w:hAnsi="Calibri"/>
                <w:b/>
                <w:sz w:val="20"/>
              </w:rPr>
              <w:t>Descripción</w:t>
            </w:r>
            <w:r>
              <w:rPr>
                <w:rFonts w:ascii="Calibri" w:hAnsi="Calibri"/>
                <w:b/>
                <w:spacing w:val="-8"/>
                <w:sz w:val="20"/>
              </w:rPr>
              <w:t xml:space="preserve"> </w:t>
            </w:r>
            <w:r>
              <w:rPr>
                <w:rFonts w:ascii="Calibri" w:hAnsi="Calibri"/>
                <w:b/>
                <w:sz w:val="20"/>
              </w:rPr>
              <w:t>detallada</w:t>
            </w:r>
            <w:r>
              <w:rPr>
                <w:rFonts w:ascii="Calibri" w:hAnsi="Calibri"/>
                <w:b/>
                <w:spacing w:val="-9"/>
                <w:sz w:val="20"/>
              </w:rPr>
              <w:t xml:space="preserve"> </w:t>
            </w:r>
            <w:r>
              <w:rPr>
                <w:rFonts w:ascii="Calibri" w:hAnsi="Calibri"/>
                <w:b/>
                <w:sz w:val="20"/>
              </w:rPr>
              <w:t>de</w:t>
            </w:r>
            <w:r>
              <w:rPr>
                <w:rFonts w:ascii="Calibri" w:hAnsi="Calibri"/>
                <w:b/>
                <w:spacing w:val="-9"/>
                <w:sz w:val="20"/>
              </w:rPr>
              <w:t xml:space="preserve"> </w:t>
            </w:r>
            <w:r>
              <w:rPr>
                <w:rFonts w:ascii="Calibri" w:hAnsi="Calibri"/>
                <w:b/>
                <w:sz w:val="20"/>
              </w:rPr>
              <w:t>materiales</w:t>
            </w:r>
            <w:r>
              <w:rPr>
                <w:rFonts w:ascii="Calibri" w:hAnsi="Calibri"/>
                <w:b/>
                <w:spacing w:val="-8"/>
                <w:sz w:val="20"/>
              </w:rPr>
              <w:t xml:space="preserve"> </w:t>
            </w:r>
            <w:r>
              <w:rPr>
                <w:rFonts w:ascii="Calibri" w:hAnsi="Calibri"/>
                <w:b/>
                <w:sz w:val="20"/>
              </w:rPr>
              <w:t>o</w:t>
            </w:r>
            <w:r>
              <w:rPr>
                <w:rFonts w:ascii="Calibri" w:hAnsi="Calibri"/>
                <w:b/>
                <w:spacing w:val="-9"/>
                <w:sz w:val="20"/>
              </w:rPr>
              <w:t xml:space="preserve"> </w:t>
            </w:r>
            <w:r>
              <w:rPr>
                <w:rFonts w:ascii="Calibri" w:hAnsi="Calibri"/>
                <w:b/>
                <w:sz w:val="20"/>
              </w:rPr>
              <w:t>insumos aportados por la Comunidad</w:t>
            </w:r>
          </w:p>
        </w:tc>
        <w:tc>
          <w:tcPr>
            <w:tcW w:w="961" w:type="dxa"/>
            <w:shd w:val="clear" w:color="auto" w:fill="A6A6A6"/>
          </w:tcPr>
          <w:p w:rsidR="00360475" w:rsidRDefault="00965C2E">
            <w:pPr>
              <w:pStyle w:val="TableParagraph"/>
              <w:spacing w:before="141"/>
              <w:ind w:left="26" w:right="2"/>
              <w:jc w:val="center"/>
              <w:rPr>
                <w:rFonts w:ascii="Calibri"/>
                <w:b/>
                <w:sz w:val="20"/>
              </w:rPr>
            </w:pPr>
            <w:r>
              <w:rPr>
                <w:rFonts w:ascii="Calibri"/>
                <w:b/>
                <w:spacing w:val="-2"/>
                <w:sz w:val="20"/>
              </w:rPr>
              <w:t>Unidad</w:t>
            </w:r>
          </w:p>
        </w:tc>
        <w:tc>
          <w:tcPr>
            <w:tcW w:w="885" w:type="dxa"/>
            <w:shd w:val="clear" w:color="auto" w:fill="A6A6A6"/>
          </w:tcPr>
          <w:p w:rsidR="00360475" w:rsidRDefault="00965C2E">
            <w:pPr>
              <w:pStyle w:val="TableParagraph"/>
              <w:spacing w:before="141"/>
              <w:ind w:left="27"/>
              <w:jc w:val="center"/>
              <w:rPr>
                <w:rFonts w:ascii="Calibri"/>
                <w:b/>
                <w:sz w:val="20"/>
              </w:rPr>
            </w:pPr>
            <w:r>
              <w:rPr>
                <w:rFonts w:ascii="Calibri"/>
                <w:b/>
                <w:spacing w:val="-2"/>
                <w:sz w:val="20"/>
              </w:rPr>
              <w:t>Cantidad</w:t>
            </w:r>
          </w:p>
        </w:tc>
        <w:tc>
          <w:tcPr>
            <w:tcW w:w="1221" w:type="dxa"/>
            <w:shd w:val="clear" w:color="auto" w:fill="A6A6A6"/>
          </w:tcPr>
          <w:p w:rsidR="00360475" w:rsidRDefault="00965C2E">
            <w:pPr>
              <w:pStyle w:val="TableParagraph"/>
              <w:spacing w:before="15" w:line="240" w:lineRule="atLeast"/>
              <w:ind w:left="280" w:right="257" w:firstLine="107"/>
              <w:rPr>
                <w:rFonts w:ascii="Calibri"/>
                <w:b/>
                <w:sz w:val="20"/>
              </w:rPr>
            </w:pPr>
            <w:r>
              <w:rPr>
                <w:rFonts w:ascii="Calibri"/>
                <w:b/>
                <w:spacing w:val="-2"/>
                <w:sz w:val="20"/>
              </w:rPr>
              <w:t>Valor unitario</w:t>
            </w:r>
          </w:p>
        </w:tc>
        <w:tc>
          <w:tcPr>
            <w:tcW w:w="1361" w:type="dxa"/>
            <w:shd w:val="clear" w:color="auto" w:fill="A6A6A6"/>
          </w:tcPr>
          <w:p w:rsidR="00360475" w:rsidRDefault="00965C2E">
            <w:pPr>
              <w:pStyle w:val="TableParagraph"/>
              <w:spacing w:before="141"/>
              <w:ind w:left="36" w:right="18"/>
              <w:jc w:val="center"/>
              <w:rPr>
                <w:rFonts w:ascii="Calibri"/>
                <w:b/>
                <w:sz w:val="20"/>
              </w:rPr>
            </w:pPr>
            <w:r>
              <w:rPr>
                <w:rFonts w:ascii="Calibri"/>
                <w:b/>
                <w:spacing w:val="-2"/>
                <w:sz w:val="20"/>
              </w:rPr>
              <w:t>Total</w:t>
            </w:r>
          </w:p>
        </w:tc>
      </w:tr>
      <w:tr w:rsidR="00360475">
        <w:trPr>
          <w:trHeight w:val="316"/>
        </w:trPr>
        <w:tc>
          <w:tcPr>
            <w:tcW w:w="4698" w:type="dxa"/>
          </w:tcPr>
          <w:p w:rsidR="00360475" w:rsidRDefault="00360475">
            <w:pPr>
              <w:pStyle w:val="TableParagraph"/>
              <w:rPr>
                <w:sz w:val="18"/>
              </w:rPr>
            </w:pPr>
          </w:p>
        </w:tc>
        <w:tc>
          <w:tcPr>
            <w:tcW w:w="961" w:type="dxa"/>
          </w:tcPr>
          <w:p w:rsidR="00360475" w:rsidRDefault="00360475">
            <w:pPr>
              <w:pStyle w:val="TableParagraph"/>
              <w:rPr>
                <w:sz w:val="18"/>
              </w:rPr>
            </w:pPr>
          </w:p>
        </w:tc>
        <w:tc>
          <w:tcPr>
            <w:tcW w:w="885" w:type="dxa"/>
          </w:tcPr>
          <w:p w:rsidR="00360475" w:rsidRDefault="00360475">
            <w:pPr>
              <w:pStyle w:val="TableParagraph"/>
              <w:rPr>
                <w:sz w:val="18"/>
              </w:rPr>
            </w:pPr>
          </w:p>
        </w:tc>
        <w:tc>
          <w:tcPr>
            <w:tcW w:w="1221" w:type="dxa"/>
          </w:tcPr>
          <w:p w:rsidR="00360475" w:rsidRDefault="00360475">
            <w:pPr>
              <w:pStyle w:val="TableParagraph"/>
              <w:rPr>
                <w:sz w:val="18"/>
              </w:rPr>
            </w:pPr>
          </w:p>
        </w:tc>
        <w:tc>
          <w:tcPr>
            <w:tcW w:w="1361" w:type="dxa"/>
          </w:tcPr>
          <w:p w:rsidR="00360475" w:rsidRDefault="00360475">
            <w:pPr>
              <w:pStyle w:val="TableParagraph"/>
              <w:rPr>
                <w:sz w:val="18"/>
              </w:rPr>
            </w:pPr>
          </w:p>
        </w:tc>
      </w:tr>
      <w:tr w:rsidR="00360475">
        <w:trPr>
          <w:trHeight w:val="316"/>
        </w:trPr>
        <w:tc>
          <w:tcPr>
            <w:tcW w:w="4698" w:type="dxa"/>
          </w:tcPr>
          <w:p w:rsidR="00360475" w:rsidRDefault="00360475">
            <w:pPr>
              <w:pStyle w:val="TableParagraph"/>
              <w:rPr>
                <w:sz w:val="18"/>
              </w:rPr>
            </w:pPr>
          </w:p>
        </w:tc>
        <w:tc>
          <w:tcPr>
            <w:tcW w:w="961" w:type="dxa"/>
          </w:tcPr>
          <w:p w:rsidR="00360475" w:rsidRDefault="00360475">
            <w:pPr>
              <w:pStyle w:val="TableParagraph"/>
              <w:rPr>
                <w:sz w:val="18"/>
              </w:rPr>
            </w:pPr>
          </w:p>
        </w:tc>
        <w:tc>
          <w:tcPr>
            <w:tcW w:w="885" w:type="dxa"/>
          </w:tcPr>
          <w:p w:rsidR="00360475" w:rsidRDefault="00360475">
            <w:pPr>
              <w:pStyle w:val="TableParagraph"/>
              <w:rPr>
                <w:sz w:val="18"/>
              </w:rPr>
            </w:pPr>
          </w:p>
        </w:tc>
        <w:tc>
          <w:tcPr>
            <w:tcW w:w="1221" w:type="dxa"/>
          </w:tcPr>
          <w:p w:rsidR="00360475" w:rsidRDefault="00360475">
            <w:pPr>
              <w:pStyle w:val="TableParagraph"/>
              <w:rPr>
                <w:sz w:val="18"/>
              </w:rPr>
            </w:pPr>
          </w:p>
        </w:tc>
        <w:tc>
          <w:tcPr>
            <w:tcW w:w="1361" w:type="dxa"/>
          </w:tcPr>
          <w:p w:rsidR="00360475" w:rsidRDefault="00360475">
            <w:pPr>
              <w:pStyle w:val="TableParagraph"/>
              <w:rPr>
                <w:sz w:val="18"/>
              </w:rPr>
            </w:pPr>
          </w:p>
        </w:tc>
      </w:tr>
      <w:tr w:rsidR="00360475">
        <w:trPr>
          <w:trHeight w:val="507"/>
        </w:trPr>
        <w:tc>
          <w:tcPr>
            <w:tcW w:w="7765" w:type="dxa"/>
            <w:gridSpan w:val="4"/>
          </w:tcPr>
          <w:p w:rsidR="00360475" w:rsidRDefault="00965C2E">
            <w:pPr>
              <w:pStyle w:val="TableParagraph"/>
              <w:spacing w:before="133"/>
              <w:ind w:left="27" w:right="11"/>
              <w:jc w:val="center"/>
              <w:rPr>
                <w:rFonts w:ascii="Calibri"/>
                <w:b/>
                <w:sz w:val="20"/>
              </w:rPr>
            </w:pPr>
            <w:r>
              <w:rPr>
                <w:rFonts w:ascii="Calibri"/>
                <w:b/>
                <w:sz w:val="20"/>
              </w:rPr>
              <w:t>Subtotal</w:t>
            </w:r>
            <w:r>
              <w:rPr>
                <w:rFonts w:ascii="Calibri"/>
                <w:b/>
                <w:spacing w:val="-5"/>
                <w:sz w:val="20"/>
              </w:rPr>
              <w:t xml:space="preserve"> </w:t>
            </w:r>
            <w:r>
              <w:rPr>
                <w:rFonts w:ascii="Calibri"/>
                <w:b/>
                <w:sz w:val="20"/>
              </w:rPr>
              <w:t>Materiales</w:t>
            </w:r>
            <w:r>
              <w:rPr>
                <w:rFonts w:ascii="Calibri"/>
                <w:b/>
                <w:spacing w:val="-3"/>
                <w:sz w:val="20"/>
              </w:rPr>
              <w:t xml:space="preserve"> </w:t>
            </w:r>
            <w:r>
              <w:rPr>
                <w:rFonts w:ascii="Calibri"/>
                <w:b/>
                <w:sz w:val="20"/>
              </w:rPr>
              <w:t>o</w:t>
            </w:r>
            <w:r>
              <w:rPr>
                <w:rFonts w:ascii="Calibri"/>
                <w:b/>
                <w:spacing w:val="-3"/>
                <w:sz w:val="20"/>
              </w:rPr>
              <w:t xml:space="preserve"> </w:t>
            </w:r>
            <w:r>
              <w:rPr>
                <w:rFonts w:ascii="Calibri"/>
                <w:b/>
                <w:sz w:val="20"/>
              </w:rPr>
              <w:t>Insumos</w:t>
            </w:r>
            <w:r>
              <w:rPr>
                <w:rFonts w:ascii="Calibri"/>
                <w:b/>
                <w:spacing w:val="-2"/>
                <w:sz w:val="20"/>
              </w:rPr>
              <w:t xml:space="preserve"> </w:t>
            </w:r>
            <w:r>
              <w:rPr>
                <w:rFonts w:ascii="Calibri"/>
                <w:b/>
                <w:sz w:val="20"/>
              </w:rPr>
              <w:t>aportados</w:t>
            </w:r>
            <w:r>
              <w:rPr>
                <w:rFonts w:ascii="Calibri"/>
                <w:b/>
                <w:spacing w:val="-3"/>
                <w:sz w:val="20"/>
              </w:rPr>
              <w:t xml:space="preserve"> </w:t>
            </w:r>
            <w:r>
              <w:rPr>
                <w:rFonts w:ascii="Calibri"/>
                <w:b/>
                <w:sz w:val="20"/>
              </w:rPr>
              <w:t>por</w:t>
            </w:r>
            <w:r>
              <w:rPr>
                <w:rFonts w:ascii="Calibri"/>
                <w:b/>
                <w:spacing w:val="-3"/>
                <w:sz w:val="20"/>
              </w:rPr>
              <w:t xml:space="preserve"> </w:t>
            </w:r>
            <w:r>
              <w:rPr>
                <w:rFonts w:ascii="Calibri"/>
                <w:b/>
                <w:sz w:val="20"/>
              </w:rPr>
              <w:t>la</w:t>
            </w:r>
            <w:r>
              <w:rPr>
                <w:rFonts w:ascii="Calibri"/>
                <w:b/>
                <w:spacing w:val="-3"/>
                <w:sz w:val="20"/>
              </w:rPr>
              <w:t xml:space="preserve"> </w:t>
            </w:r>
            <w:r>
              <w:rPr>
                <w:rFonts w:ascii="Calibri"/>
                <w:b/>
                <w:sz w:val="20"/>
              </w:rPr>
              <w:t>Comunidad</w:t>
            </w:r>
            <w:r>
              <w:rPr>
                <w:rFonts w:ascii="Calibri"/>
                <w:b/>
                <w:spacing w:val="-2"/>
                <w:sz w:val="20"/>
              </w:rPr>
              <w:t xml:space="preserve"> </w:t>
            </w:r>
            <w:r>
              <w:rPr>
                <w:rFonts w:ascii="Calibri"/>
                <w:b/>
                <w:spacing w:val="-5"/>
                <w:sz w:val="20"/>
              </w:rPr>
              <w:t>(2)</w:t>
            </w:r>
          </w:p>
        </w:tc>
        <w:tc>
          <w:tcPr>
            <w:tcW w:w="1361" w:type="dxa"/>
            <w:shd w:val="clear" w:color="auto" w:fill="F1F1F1"/>
          </w:tcPr>
          <w:p w:rsidR="00360475" w:rsidRDefault="00360475">
            <w:pPr>
              <w:pStyle w:val="TableParagraph"/>
              <w:rPr>
                <w:sz w:val="18"/>
              </w:rPr>
            </w:pPr>
          </w:p>
        </w:tc>
      </w:tr>
      <w:tr w:rsidR="00360475">
        <w:trPr>
          <w:trHeight w:val="528"/>
        </w:trPr>
        <w:tc>
          <w:tcPr>
            <w:tcW w:w="4698" w:type="dxa"/>
            <w:shd w:val="clear" w:color="auto" w:fill="A6A6A6"/>
          </w:tcPr>
          <w:p w:rsidR="00360475" w:rsidRDefault="00965C2E">
            <w:pPr>
              <w:pStyle w:val="TableParagraph"/>
              <w:spacing w:before="19" w:line="240" w:lineRule="atLeast"/>
              <w:ind w:left="1874" w:right="359" w:hanging="1501"/>
              <w:rPr>
                <w:rFonts w:ascii="Calibri" w:hAnsi="Calibri"/>
                <w:b/>
                <w:sz w:val="20"/>
              </w:rPr>
            </w:pPr>
            <w:r>
              <w:rPr>
                <w:rFonts w:ascii="Calibri" w:hAnsi="Calibri"/>
                <w:b/>
                <w:sz w:val="20"/>
              </w:rPr>
              <w:t>Descripción</w:t>
            </w:r>
            <w:r>
              <w:rPr>
                <w:rFonts w:ascii="Calibri" w:hAnsi="Calibri"/>
                <w:b/>
                <w:spacing w:val="-5"/>
                <w:sz w:val="20"/>
              </w:rPr>
              <w:t xml:space="preserve"> </w:t>
            </w:r>
            <w:r>
              <w:rPr>
                <w:rFonts w:ascii="Calibri" w:hAnsi="Calibri"/>
                <w:b/>
                <w:sz w:val="20"/>
              </w:rPr>
              <w:t>de</w:t>
            </w:r>
            <w:r>
              <w:rPr>
                <w:rFonts w:ascii="Calibri" w:hAnsi="Calibri"/>
                <w:b/>
                <w:spacing w:val="-6"/>
                <w:sz w:val="20"/>
              </w:rPr>
              <w:t xml:space="preserve"> </w:t>
            </w:r>
            <w:r>
              <w:rPr>
                <w:rFonts w:ascii="Calibri" w:hAnsi="Calibri"/>
                <w:b/>
                <w:sz w:val="20"/>
              </w:rPr>
              <w:t>la</w:t>
            </w:r>
            <w:r>
              <w:rPr>
                <w:rFonts w:ascii="Calibri" w:hAnsi="Calibri"/>
                <w:b/>
                <w:spacing w:val="-5"/>
                <w:sz w:val="20"/>
              </w:rPr>
              <w:t xml:space="preserve"> </w:t>
            </w:r>
            <w:r>
              <w:rPr>
                <w:rFonts w:ascii="Calibri" w:hAnsi="Calibri"/>
                <w:b/>
                <w:sz w:val="20"/>
              </w:rPr>
              <w:t>mano</w:t>
            </w:r>
            <w:r>
              <w:rPr>
                <w:rFonts w:ascii="Calibri" w:hAnsi="Calibri"/>
                <w:b/>
                <w:spacing w:val="-5"/>
                <w:sz w:val="20"/>
              </w:rPr>
              <w:t xml:space="preserve"> </w:t>
            </w:r>
            <w:r>
              <w:rPr>
                <w:rFonts w:ascii="Calibri" w:hAnsi="Calibri"/>
                <w:b/>
                <w:sz w:val="20"/>
              </w:rPr>
              <w:t>de</w:t>
            </w:r>
            <w:r>
              <w:rPr>
                <w:rFonts w:ascii="Calibri" w:hAnsi="Calibri"/>
                <w:b/>
                <w:spacing w:val="-6"/>
                <w:sz w:val="20"/>
              </w:rPr>
              <w:t xml:space="preserve"> </w:t>
            </w:r>
            <w:r>
              <w:rPr>
                <w:rFonts w:ascii="Calibri" w:hAnsi="Calibri"/>
                <w:b/>
                <w:sz w:val="20"/>
              </w:rPr>
              <w:t>obra</w:t>
            </w:r>
            <w:r>
              <w:rPr>
                <w:rFonts w:ascii="Calibri" w:hAnsi="Calibri"/>
                <w:b/>
                <w:spacing w:val="-5"/>
                <w:sz w:val="20"/>
              </w:rPr>
              <w:t xml:space="preserve"> </w:t>
            </w:r>
            <w:r>
              <w:rPr>
                <w:rFonts w:ascii="Calibri" w:hAnsi="Calibri"/>
                <w:b/>
                <w:sz w:val="20"/>
              </w:rPr>
              <w:t>aportada</w:t>
            </w:r>
            <w:r>
              <w:rPr>
                <w:rFonts w:ascii="Calibri" w:hAnsi="Calibri"/>
                <w:b/>
                <w:spacing w:val="-5"/>
                <w:sz w:val="20"/>
              </w:rPr>
              <w:t xml:space="preserve"> </w:t>
            </w:r>
            <w:r>
              <w:rPr>
                <w:rFonts w:ascii="Calibri" w:hAnsi="Calibri"/>
                <w:b/>
                <w:sz w:val="20"/>
              </w:rPr>
              <w:t>por</w:t>
            </w:r>
            <w:r>
              <w:rPr>
                <w:rFonts w:ascii="Calibri" w:hAnsi="Calibri"/>
                <w:b/>
                <w:spacing w:val="-5"/>
                <w:sz w:val="20"/>
              </w:rPr>
              <w:t xml:space="preserve"> </w:t>
            </w:r>
            <w:r>
              <w:rPr>
                <w:rFonts w:ascii="Calibri" w:hAnsi="Calibri"/>
                <w:b/>
                <w:sz w:val="20"/>
              </w:rPr>
              <w:t xml:space="preserve">la </w:t>
            </w:r>
            <w:r>
              <w:rPr>
                <w:rFonts w:ascii="Calibri" w:hAnsi="Calibri"/>
                <w:b/>
                <w:spacing w:val="-2"/>
                <w:sz w:val="20"/>
              </w:rPr>
              <w:t>Comunidad</w:t>
            </w:r>
          </w:p>
        </w:tc>
        <w:tc>
          <w:tcPr>
            <w:tcW w:w="961" w:type="dxa"/>
            <w:shd w:val="clear" w:color="auto" w:fill="A6A6A6"/>
          </w:tcPr>
          <w:p w:rsidR="00360475" w:rsidRDefault="00965C2E">
            <w:pPr>
              <w:pStyle w:val="TableParagraph"/>
              <w:spacing w:before="141"/>
              <w:ind w:left="26" w:right="2"/>
              <w:jc w:val="center"/>
              <w:rPr>
                <w:rFonts w:ascii="Calibri"/>
                <w:b/>
                <w:sz w:val="20"/>
              </w:rPr>
            </w:pPr>
            <w:r>
              <w:rPr>
                <w:rFonts w:ascii="Calibri"/>
                <w:b/>
                <w:spacing w:val="-2"/>
                <w:sz w:val="20"/>
              </w:rPr>
              <w:t>Unidad</w:t>
            </w:r>
          </w:p>
        </w:tc>
        <w:tc>
          <w:tcPr>
            <w:tcW w:w="885" w:type="dxa"/>
            <w:shd w:val="clear" w:color="auto" w:fill="A6A6A6"/>
          </w:tcPr>
          <w:p w:rsidR="00360475" w:rsidRDefault="00965C2E">
            <w:pPr>
              <w:pStyle w:val="TableParagraph"/>
              <w:spacing w:before="141"/>
              <w:ind w:left="27"/>
              <w:jc w:val="center"/>
              <w:rPr>
                <w:rFonts w:ascii="Calibri"/>
                <w:b/>
                <w:sz w:val="20"/>
              </w:rPr>
            </w:pPr>
            <w:r>
              <w:rPr>
                <w:rFonts w:ascii="Calibri"/>
                <w:b/>
                <w:spacing w:val="-2"/>
                <w:sz w:val="20"/>
              </w:rPr>
              <w:t>Cantidad</w:t>
            </w:r>
          </w:p>
        </w:tc>
        <w:tc>
          <w:tcPr>
            <w:tcW w:w="1221" w:type="dxa"/>
            <w:shd w:val="clear" w:color="auto" w:fill="A6A6A6"/>
          </w:tcPr>
          <w:p w:rsidR="00360475" w:rsidRDefault="00965C2E">
            <w:pPr>
              <w:pStyle w:val="TableParagraph"/>
              <w:spacing w:before="19" w:line="240" w:lineRule="atLeast"/>
              <w:ind w:left="280" w:right="257" w:firstLine="107"/>
              <w:rPr>
                <w:rFonts w:ascii="Calibri"/>
                <w:b/>
                <w:sz w:val="20"/>
              </w:rPr>
            </w:pPr>
            <w:r>
              <w:rPr>
                <w:rFonts w:ascii="Calibri"/>
                <w:b/>
                <w:spacing w:val="-2"/>
                <w:sz w:val="20"/>
              </w:rPr>
              <w:t>Valor unitario</w:t>
            </w:r>
          </w:p>
        </w:tc>
        <w:tc>
          <w:tcPr>
            <w:tcW w:w="1361" w:type="dxa"/>
            <w:shd w:val="clear" w:color="auto" w:fill="A6A6A6"/>
          </w:tcPr>
          <w:p w:rsidR="00360475" w:rsidRDefault="00965C2E">
            <w:pPr>
              <w:pStyle w:val="TableParagraph"/>
              <w:spacing w:before="141"/>
              <w:ind w:left="36" w:right="18"/>
              <w:jc w:val="center"/>
              <w:rPr>
                <w:rFonts w:ascii="Calibri"/>
                <w:b/>
                <w:sz w:val="20"/>
              </w:rPr>
            </w:pPr>
            <w:r>
              <w:rPr>
                <w:rFonts w:ascii="Calibri"/>
                <w:b/>
                <w:spacing w:val="-2"/>
                <w:sz w:val="20"/>
              </w:rPr>
              <w:t>Total</w:t>
            </w:r>
          </w:p>
        </w:tc>
      </w:tr>
      <w:tr w:rsidR="00360475">
        <w:trPr>
          <w:trHeight w:val="523"/>
        </w:trPr>
        <w:tc>
          <w:tcPr>
            <w:tcW w:w="4698" w:type="dxa"/>
          </w:tcPr>
          <w:p w:rsidR="00360475" w:rsidRDefault="00965C2E">
            <w:pPr>
              <w:pStyle w:val="TableParagraph"/>
              <w:spacing w:before="15" w:line="240" w:lineRule="atLeast"/>
              <w:ind w:left="74"/>
              <w:rPr>
                <w:rFonts w:ascii="Calibri" w:hAnsi="Calibri"/>
                <w:sz w:val="20"/>
              </w:rPr>
            </w:pPr>
            <w:r>
              <w:rPr>
                <w:rFonts w:ascii="Calibri" w:hAnsi="Calibri"/>
                <w:sz w:val="20"/>
              </w:rPr>
              <w:t>Jornadas</w:t>
            </w:r>
            <w:r>
              <w:rPr>
                <w:rFonts w:ascii="Calibri" w:hAnsi="Calibri"/>
                <w:spacing w:val="-6"/>
                <w:sz w:val="20"/>
              </w:rPr>
              <w:t xml:space="preserve"> </w:t>
            </w:r>
            <w:r>
              <w:rPr>
                <w:rFonts w:ascii="Calibri" w:hAnsi="Calibri"/>
                <w:sz w:val="20"/>
              </w:rPr>
              <w:t>de</w:t>
            </w:r>
            <w:r>
              <w:rPr>
                <w:rFonts w:ascii="Calibri" w:hAnsi="Calibri"/>
                <w:spacing w:val="-3"/>
                <w:sz w:val="20"/>
              </w:rPr>
              <w:t xml:space="preserve"> </w:t>
            </w:r>
            <w:r>
              <w:rPr>
                <w:rFonts w:ascii="Calibri" w:hAnsi="Calibri"/>
                <w:sz w:val="20"/>
              </w:rPr>
              <w:t>capacitación</w:t>
            </w:r>
            <w:r>
              <w:rPr>
                <w:rFonts w:ascii="Calibri" w:hAnsi="Calibri"/>
                <w:spacing w:val="-9"/>
                <w:sz w:val="20"/>
              </w:rPr>
              <w:t xml:space="preserve"> </w:t>
            </w:r>
            <w:r>
              <w:rPr>
                <w:rFonts w:ascii="Calibri" w:hAnsi="Calibri"/>
                <w:sz w:val="20"/>
              </w:rPr>
              <w:t>y</w:t>
            </w:r>
            <w:r>
              <w:rPr>
                <w:rFonts w:ascii="Calibri" w:hAnsi="Calibri"/>
                <w:spacing w:val="-6"/>
                <w:sz w:val="20"/>
              </w:rPr>
              <w:t xml:space="preserve"> </w:t>
            </w:r>
            <w:r>
              <w:rPr>
                <w:rFonts w:ascii="Calibri" w:hAnsi="Calibri"/>
                <w:sz w:val="20"/>
              </w:rPr>
              <w:t>salidas</w:t>
            </w:r>
            <w:r>
              <w:rPr>
                <w:rFonts w:ascii="Calibri" w:hAnsi="Calibri"/>
                <w:spacing w:val="-6"/>
                <w:sz w:val="20"/>
              </w:rPr>
              <w:t xml:space="preserve"> </w:t>
            </w:r>
            <w:r>
              <w:rPr>
                <w:rFonts w:ascii="Calibri" w:hAnsi="Calibri"/>
                <w:sz w:val="20"/>
              </w:rPr>
              <w:t>de</w:t>
            </w:r>
            <w:r>
              <w:rPr>
                <w:rFonts w:ascii="Calibri" w:hAnsi="Calibri"/>
                <w:spacing w:val="-7"/>
                <w:sz w:val="20"/>
              </w:rPr>
              <w:t xml:space="preserve"> </w:t>
            </w:r>
            <w:r>
              <w:rPr>
                <w:rFonts w:ascii="Calibri" w:hAnsi="Calibri"/>
                <w:sz w:val="20"/>
              </w:rPr>
              <w:t>campo</w:t>
            </w:r>
            <w:r>
              <w:rPr>
                <w:rFonts w:ascii="Calibri" w:hAnsi="Calibri"/>
                <w:spacing w:val="-9"/>
                <w:sz w:val="20"/>
              </w:rPr>
              <w:t xml:space="preserve"> </w:t>
            </w:r>
            <w:r>
              <w:rPr>
                <w:rFonts w:ascii="Calibri" w:hAnsi="Calibri"/>
                <w:sz w:val="20"/>
              </w:rPr>
              <w:t>en observación de aves .</w:t>
            </w:r>
          </w:p>
        </w:tc>
        <w:tc>
          <w:tcPr>
            <w:tcW w:w="961" w:type="dxa"/>
          </w:tcPr>
          <w:p w:rsidR="00360475" w:rsidRDefault="00965C2E">
            <w:pPr>
              <w:pStyle w:val="TableParagraph"/>
              <w:spacing w:before="141"/>
              <w:ind w:left="26"/>
              <w:jc w:val="center"/>
              <w:rPr>
                <w:rFonts w:ascii="Calibri"/>
                <w:sz w:val="20"/>
              </w:rPr>
            </w:pPr>
            <w:r>
              <w:rPr>
                <w:rFonts w:ascii="Calibri"/>
                <w:spacing w:val="-2"/>
                <w:sz w:val="20"/>
              </w:rPr>
              <w:t>taller</w:t>
            </w:r>
          </w:p>
        </w:tc>
        <w:tc>
          <w:tcPr>
            <w:tcW w:w="885" w:type="dxa"/>
          </w:tcPr>
          <w:p w:rsidR="00360475" w:rsidRDefault="00965C2E">
            <w:pPr>
              <w:pStyle w:val="TableParagraph"/>
              <w:spacing w:before="141"/>
              <w:ind w:left="27" w:right="5"/>
              <w:jc w:val="center"/>
              <w:rPr>
                <w:rFonts w:ascii="Calibri"/>
                <w:sz w:val="20"/>
              </w:rPr>
            </w:pPr>
            <w:r>
              <w:rPr>
                <w:rFonts w:ascii="Calibri"/>
                <w:spacing w:val="-10"/>
                <w:sz w:val="20"/>
              </w:rPr>
              <w:t>4</w:t>
            </w:r>
          </w:p>
        </w:tc>
        <w:tc>
          <w:tcPr>
            <w:tcW w:w="1221" w:type="dxa"/>
          </w:tcPr>
          <w:p w:rsidR="00360475" w:rsidRDefault="00965C2E">
            <w:pPr>
              <w:pStyle w:val="TableParagraph"/>
              <w:spacing w:before="141"/>
              <w:ind w:left="716"/>
              <w:rPr>
                <w:rFonts w:ascii="Calibri"/>
                <w:sz w:val="20"/>
              </w:rPr>
            </w:pPr>
            <w:r>
              <w:rPr>
                <w:rFonts w:ascii="Calibri"/>
                <w:spacing w:val="-10"/>
                <w:sz w:val="20"/>
              </w:rPr>
              <w:t>0</w:t>
            </w:r>
          </w:p>
        </w:tc>
        <w:tc>
          <w:tcPr>
            <w:tcW w:w="1361" w:type="dxa"/>
          </w:tcPr>
          <w:p w:rsidR="00360475" w:rsidRDefault="00965C2E">
            <w:pPr>
              <w:pStyle w:val="TableParagraph"/>
              <w:spacing w:before="141"/>
              <w:ind w:left="851"/>
              <w:rPr>
                <w:rFonts w:ascii="Calibri"/>
                <w:sz w:val="20"/>
              </w:rPr>
            </w:pPr>
            <w:r>
              <w:rPr>
                <w:rFonts w:ascii="Calibri"/>
                <w:spacing w:val="-10"/>
                <w:sz w:val="20"/>
              </w:rPr>
              <w:t>0</w:t>
            </w:r>
          </w:p>
        </w:tc>
      </w:tr>
      <w:tr w:rsidR="00360475">
        <w:trPr>
          <w:trHeight w:val="316"/>
        </w:trPr>
        <w:tc>
          <w:tcPr>
            <w:tcW w:w="7765" w:type="dxa"/>
            <w:gridSpan w:val="4"/>
          </w:tcPr>
          <w:p w:rsidR="00360475" w:rsidRDefault="00965C2E">
            <w:pPr>
              <w:pStyle w:val="TableParagraph"/>
              <w:spacing w:before="37"/>
              <w:ind w:left="27"/>
              <w:jc w:val="center"/>
              <w:rPr>
                <w:rFonts w:ascii="Calibri"/>
                <w:b/>
                <w:sz w:val="20"/>
              </w:rPr>
            </w:pPr>
            <w:r>
              <w:rPr>
                <w:rFonts w:ascii="Calibri"/>
                <w:b/>
                <w:sz w:val="20"/>
              </w:rPr>
              <w:t>Subtotal</w:t>
            </w:r>
            <w:r>
              <w:rPr>
                <w:rFonts w:ascii="Calibri"/>
                <w:b/>
                <w:spacing w:val="-6"/>
                <w:sz w:val="20"/>
              </w:rPr>
              <w:t xml:space="preserve"> </w:t>
            </w:r>
            <w:r>
              <w:rPr>
                <w:rFonts w:ascii="Calibri"/>
                <w:b/>
                <w:sz w:val="20"/>
              </w:rPr>
              <w:t>Mano</w:t>
            </w:r>
            <w:r>
              <w:rPr>
                <w:rFonts w:ascii="Calibri"/>
                <w:b/>
                <w:spacing w:val="-2"/>
                <w:sz w:val="20"/>
              </w:rPr>
              <w:t xml:space="preserve"> </w:t>
            </w:r>
            <w:r>
              <w:rPr>
                <w:rFonts w:ascii="Calibri"/>
                <w:b/>
                <w:sz w:val="20"/>
              </w:rPr>
              <w:t>de</w:t>
            </w:r>
            <w:r>
              <w:rPr>
                <w:rFonts w:ascii="Calibri"/>
                <w:b/>
                <w:spacing w:val="-3"/>
                <w:sz w:val="20"/>
              </w:rPr>
              <w:t xml:space="preserve"> </w:t>
            </w:r>
            <w:r>
              <w:rPr>
                <w:rFonts w:ascii="Calibri"/>
                <w:b/>
                <w:sz w:val="20"/>
              </w:rPr>
              <w:t>Obra</w:t>
            </w:r>
            <w:r>
              <w:rPr>
                <w:rFonts w:ascii="Calibri"/>
                <w:b/>
                <w:spacing w:val="-2"/>
                <w:sz w:val="20"/>
              </w:rPr>
              <w:t xml:space="preserve"> </w:t>
            </w:r>
            <w:r>
              <w:rPr>
                <w:rFonts w:ascii="Calibri"/>
                <w:b/>
                <w:sz w:val="20"/>
              </w:rPr>
              <w:t>aportados</w:t>
            </w:r>
            <w:r>
              <w:rPr>
                <w:rFonts w:ascii="Calibri"/>
                <w:b/>
                <w:spacing w:val="-2"/>
                <w:sz w:val="20"/>
              </w:rPr>
              <w:t xml:space="preserve"> </w:t>
            </w:r>
            <w:r>
              <w:rPr>
                <w:rFonts w:ascii="Calibri"/>
                <w:b/>
                <w:sz w:val="20"/>
              </w:rPr>
              <w:t>por</w:t>
            </w:r>
            <w:r>
              <w:rPr>
                <w:rFonts w:ascii="Calibri"/>
                <w:b/>
                <w:spacing w:val="-2"/>
                <w:sz w:val="20"/>
              </w:rPr>
              <w:t xml:space="preserve"> </w:t>
            </w:r>
            <w:r>
              <w:rPr>
                <w:rFonts w:ascii="Calibri"/>
                <w:b/>
                <w:sz w:val="20"/>
              </w:rPr>
              <w:t>la</w:t>
            </w:r>
            <w:r>
              <w:rPr>
                <w:rFonts w:ascii="Calibri"/>
                <w:b/>
                <w:spacing w:val="-2"/>
                <w:sz w:val="20"/>
              </w:rPr>
              <w:t xml:space="preserve"> </w:t>
            </w:r>
            <w:r>
              <w:rPr>
                <w:rFonts w:ascii="Calibri"/>
                <w:b/>
                <w:sz w:val="20"/>
              </w:rPr>
              <w:t>comunidad</w:t>
            </w:r>
            <w:r>
              <w:rPr>
                <w:rFonts w:ascii="Calibri"/>
                <w:b/>
                <w:spacing w:val="-1"/>
                <w:sz w:val="20"/>
              </w:rPr>
              <w:t xml:space="preserve"> </w:t>
            </w:r>
            <w:r>
              <w:rPr>
                <w:rFonts w:ascii="Calibri"/>
                <w:b/>
                <w:spacing w:val="-5"/>
                <w:sz w:val="20"/>
              </w:rPr>
              <w:t>(4)</w:t>
            </w:r>
          </w:p>
        </w:tc>
        <w:tc>
          <w:tcPr>
            <w:tcW w:w="1361" w:type="dxa"/>
            <w:shd w:val="clear" w:color="auto" w:fill="F1F1F1"/>
          </w:tcPr>
          <w:p w:rsidR="00360475" w:rsidRDefault="00360475">
            <w:pPr>
              <w:pStyle w:val="TableParagraph"/>
              <w:rPr>
                <w:sz w:val="18"/>
              </w:rPr>
            </w:pPr>
          </w:p>
        </w:tc>
      </w:tr>
      <w:tr w:rsidR="00360475">
        <w:trPr>
          <w:trHeight w:val="312"/>
        </w:trPr>
        <w:tc>
          <w:tcPr>
            <w:tcW w:w="7765" w:type="dxa"/>
            <w:gridSpan w:val="4"/>
            <w:shd w:val="clear" w:color="auto" w:fill="A6A6A6"/>
          </w:tcPr>
          <w:p w:rsidR="00360475" w:rsidRDefault="00965C2E">
            <w:pPr>
              <w:pStyle w:val="TableParagraph"/>
              <w:spacing w:before="33"/>
              <w:ind w:left="27"/>
              <w:jc w:val="center"/>
              <w:rPr>
                <w:rFonts w:ascii="Calibri"/>
                <w:b/>
                <w:sz w:val="20"/>
              </w:rPr>
            </w:pPr>
            <w:r>
              <w:rPr>
                <w:rFonts w:ascii="Calibri"/>
                <w:b/>
                <w:sz w:val="20"/>
              </w:rPr>
              <w:t>COSTO</w:t>
            </w:r>
            <w:r>
              <w:rPr>
                <w:rFonts w:ascii="Calibri"/>
                <w:b/>
                <w:spacing w:val="-3"/>
                <w:sz w:val="20"/>
              </w:rPr>
              <w:t xml:space="preserve"> </w:t>
            </w:r>
            <w:r>
              <w:rPr>
                <w:rFonts w:ascii="Calibri"/>
                <w:b/>
                <w:sz w:val="20"/>
              </w:rPr>
              <w:t>TOTAL</w:t>
            </w:r>
            <w:r>
              <w:rPr>
                <w:rFonts w:ascii="Calibri"/>
                <w:b/>
                <w:spacing w:val="-3"/>
                <w:sz w:val="20"/>
              </w:rPr>
              <w:t xml:space="preserve"> </w:t>
            </w:r>
            <w:r>
              <w:rPr>
                <w:rFonts w:ascii="Calibri"/>
                <w:b/>
                <w:sz w:val="20"/>
              </w:rPr>
              <w:t>DEL</w:t>
            </w:r>
            <w:r>
              <w:rPr>
                <w:rFonts w:ascii="Calibri"/>
                <w:b/>
                <w:spacing w:val="-3"/>
                <w:sz w:val="20"/>
              </w:rPr>
              <w:t xml:space="preserve"> </w:t>
            </w:r>
            <w:r>
              <w:rPr>
                <w:rFonts w:ascii="Calibri"/>
                <w:b/>
                <w:sz w:val="20"/>
              </w:rPr>
              <w:t>PROYECTO</w:t>
            </w:r>
            <w:r>
              <w:rPr>
                <w:rFonts w:ascii="Calibri"/>
                <w:b/>
                <w:spacing w:val="1"/>
                <w:sz w:val="20"/>
              </w:rPr>
              <w:t xml:space="preserve"> </w:t>
            </w:r>
            <w:r>
              <w:rPr>
                <w:rFonts w:ascii="Calibri"/>
                <w:b/>
                <w:spacing w:val="-2"/>
                <w:sz w:val="20"/>
              </w:rPr>
              <w:t>(1)+(2)+(3)</w:t>
            </w:r>
          </w:p>
        </w:tc>
        <w:tc>
          <w:tcPr>
            <w:tcW w:w="1361" w:type="dxa"/>
            <w:shd w:val="clear" w:color="auto" w:fill="A6A6A6"/>
          </w:tcPr>
          <w:p w:rsidR="00360475" w:rsidRDefault="00965C2E">
            <w:pPr>
              <w:pStyle w:val="TableParagraph"/>
              <w:spacing w:before="33"/>
              <w:ind w:left="271"/>
              <w:rPr>
                <w:rFonts w:ascii="Calibri"/>
                <w:b/>
                <w:sz w:val="20"/>
              </w:rPr>
            </w:pPr>
            <w:r>
              <w:rPr>
                <w:rFonts w:ascii="Calibri"/>
                <w:b/>
                <w:spacing w:val="-2"/>
                <w:sz w:val="20"/>
              </w:rPr>
              <w:t>6.230.000</w:t>
            </w:r>
          </w:p>
        </w:tc>
      </w:tr>
    </w:tbl>
    <w:p w:rsidR="00360475" w:rsidRDefault="00360475">
      <w:pPr>
        <w:pStyle w:val="Textoindependiente"/>
        <w:rPr>
          <w:rFonts w:ascii="Calibri"/>
          <w:i/>
          <w:sz w:val="16"/>
        </w:rPr>
      </w:pPr>
    </w:p>
    <w:p w:rsidR="00360475" w:rsidRDefault="00360475">
      <w:pPr>
        <w:pStyle w:val="Textoindependiente"/>
        <w:rPr>
          <w:rFonts w:ascii="Calibri"/>
          <w:i/>
          <w:sz w:val="16"/>
        </w:rPr>
      </w:pPr>
    </w:p>
    <w:p w:rsidR="00360475" w:rsidRDefault="00360475">
      <w:pPr>
        <w:pStyle w:val="Textoindependiente"/>
        <w:rPr>
          <w:rFonts w:ascii="Calibri"/>
          <w:i/>
          <w:sz w:val="16"/>
        </w:rPr>
      </w:pPr>
    </w:p>
    <w:p w:rsidR="00360475" w:rsidRDefault="00360475">
      <w:pPr>
        <w:pStyle w:val="Textoindependiente"/>
        <w:rPr>
          <w:rFonts w:ascii="Calibri"/>
          <w:i/>
          <w:sz w:val="16"/>
        </w:rPr>
      </w:pPr>
    </w:p>
    <w:p w:rsidR="00360475" w:rsidRDefault="00360475">
      <w:pPr>
        <w:pStyle w:val="Textoindependiente"/>
        <w:rPr>
          <w:rFonts w:ascii="Calibri"/>
          <w:i/>
          <w:sz w:val="16"/>
        </w:rPr>
      </w:pPr>
    </w:p>
    <w:p w:rsidR="00360475" w:rsidRDefault="00360475">
      <w:pPr>
        <w:pStyle w:val="Textoindependiente"/>
        <w:rPr>
          <w:rFonts w:ascii="Calibri"/>
          <w:i/>
          <w:sz w:val="16"/>
        </w:rPr>
      </w:pPr>
    </w:p>
    <w:p w:rsidR="00360475" w:rsidRDefault="00360475">
      <w:pPr>
        <w:pStyle w:val="Textoindependiente"/>
        <w:rPr>
          <w:rFonts w:ascii="Calibri"/>
          <w:i/>
          <w:sz w:val="16"/>
        </w:rPr>
      </w:pPr>
    </w:p>
    <w:p w:rsidR="00360475" w:rsidRDefault="00360475">
      <w:pPr>
        <w:pStyle w:val="Textoindependiente"/>
        <w:rPr>
          <w:rFonts w:ascii="Calibri"/>
          <w:i/>
          <w:sz w:val="16"/>
        </w:rPr>
      </w:pPr>
    </w:p>
    <w:p w:rsidR="00360475" w:rsidRDefault="00360475">
      <w:pPr>
        <w:pStyle w:val="Textoindependiente"/>
        <w:spacing w:before="15"/>
        <w:rPr>
          <w:rFonts w:ascii="Calibri"/>
          <w:i/>
          <w:sz w:val="16"/>
        </w:rPr>
      </w:pPr>
    </w:p>
    <w:p w:rsidR="00360475" w:rsidRDefault="00965C2E">
      <w:pPr>
        <w:ind w:left="1360" w:right="1682"/>
        <w:jc w:val="both"/>
        <w:rPr>
          <w:rFonts w:ascii="Calibri" w:hAnsi="Calibri"/>
          <w:sz w:val="16"/>
        </w:rPr>
      </w:pPr>
      <w:r>
        <w:rPr>
          <w:rFonts w:ascii="Calibri" w:hAnsi="Calibri"/>
        </w:rPr>
        <w:t xml:space="preserve">Nota: </w:t>
      </w:r>
      <w:r>
        <w:rPr>
          <w:rFonts w:ascii="Calibri" w:hAnsi="Calibri"/>
          <w:sz w:val="16"/>
        </w:rPr>
        <w:t>La</w:t>
      </w:r>
      <w:r>
        <w:rPr>
          <w:rFonts w:ascii="Calibri" w:hAnsi="Calibri"/>
          <w:spacing w:val="-2"/>
          <w:sz w:val="16"/>
        </w:rPr>
        <w:t xml:space="preserve"> </w:t>
      </w:r>
      <w:r>
        <w:rPr>
          <w:rFonts w:ascii="Calibri" w:hAnsi="Calibri"/>
          <w:sz w:val="16"/>
        </w:rPr>
        <w:t>CARDER</w:t>
      </w:r>
      <w:r>
        <w:rPr>
          <w:rFonts w:ascii="Calibri" w:hAnsi="Calibri"/>
          <w:spacing w:val="-1"/>
          <w:sz w:val="16"/>
        </w:rPr>
        <w:t xml:space="preserve"> </w:t>
      </w:r>
      <w:r>
        <w:rPr>
          <w:rFonts w:ascii="Calibri" w:hAnsi="Calibri"/>
          <w:sz w:val="16"/>
        </w:rPr>
        <w:t>no</w:t>
      </w:r>
      <w:r>
        <w:rPr>
          <w:rFonts w:ascii="Calibri" w:hAnsi="Calibri"/>
          <w:spacing w:val="-2"/>
          <w:sz w:val="16"/>
        </w:rPr>
        <w:t xml:space="preserve"> </w:t>
      </w:r>
      <w:r>
        <w:rPr>
          <w:rFonts w:ascii="Calibri" w:hAnsi="Calibri"/>
          <w:sz w:val="16"/>
        </w:rPr>
        <w:t>entregará recursos</w:t>
      </w:r>
      <w:r>
        <w:rPr>
          <w:rFonts w:ascii="Calibri" w:hAnsi="Calibri"/>
          <w:spacing w:val="-1"/>
          <w:sz w:val="16"/>
        </w:rPr>
        <w:t xml:space="preserve"> </w:t>
      </w:r>
      <w:r>
        <w:rPr>
          <w:rFonts w:ascii="Calibri" w:hAnsi="Calibri"/>
          <w:sz w:val="16"/>
        </w:rPr>
        <w:t>económicos a</w:t>
      </w:r>
      <w:r>
        <w:rPr>
          <w:rFonts w:ascii="Calibri" w:hAnsi="Calibri"/>
          <w:spacing w:val="-2"/>
          <w:sz w:val="16"/>
        </w:rPr>
        <w:t xml:space="preserve"> </w:t>
      </w:r>
      <w:r>
        <w:rPr>
          <w:rFonts w:ascii="Calibri" w:hAnsi="Calibri"/>
          <w:sz w:val="16"/>
        </w:rPr>
        <w:t>las comunidades</w:t>
      </w:r>
      <w:r>
        <w:rPr>
          <w:rFonts w:ascii="Calibri" w:hAnsi="Calibri"/>
          <w:spacing w:val="-1"/>
          <w:sz w:val="16"/>
        </w:rPr>
        <w:t xml:space="preserve"> </w:t>
      </w:r>
      <w:r>
        <w:rPr>
          <w:rFonts w:ascii="Calibri" w:hAnsi="Calibri"/>
          <w:sz w:val="16"/>
        </w:rPr>
        <w:t>de</w:t>
      </w:r>
      <w:r>
        <w:rPr>
          <w:rFonts w:ascii="Calibri" w:hAnsi="Calibri"/>
          <w:spacing w:val="-1"/>
          <w:sz w:val="16"/>
        </w:rPr>
        <w:t xml:space="preserve"> </w:t>
      </w:r>
      <w:r>
        <w:rPr>
          <w:rFonts w:ascii="Calibri" w:hAnsi="Calibri"/>
          <w:sz w:val="16"/>
        </w:rPr>
        <w:t>manera directa. Solo realizará su</w:t>
      </w:r>
      <w:r>
        <w:rPr>
          <w:rFonts w:ascii="Calibri" w:hAnsi="Calibri"/>
          <w:spacing w:val="-2"/>
          <w:sz w:val="16"/>
        </w:rPr>
        <w:t xml:space="preserve"> </w:t>
      </w:r>
      <w:r>
        <w:rPr>
          <w:rFonts w:ascii="Calibri" w:hAnsi="Calibri"/>
          <w:sz w:val="16"/>
        </w:rPr>
        <w:t>apoyo</w:t>
      </w:r>
      <w:r>
        <w:rPr>
          <w:rFonts w:ascii="Calibri" w:hAnsi="Calibri"/>
          <w:spacing w:val="-2"/>
          <w:sz w:val="16"/>
        </w:rPr>
        <w:t xml:space="preserve"> </w:t>
      </w:r>
      <w:r>
        <w:rPr>
          <w:rFonts w:ascii="Calibri" w:hAnsi="Calibri"/>
          <w:sz w:val="16"/>
        </w:rPr>
        <w:t>a través de</w:t>
      </w:r>
      <w:r>
        <w:rPr>
          <w:rFonts w:ascii="Calibri" w:hAnsi="Calibri"/>
          <w:spacing w:val="-1"/>
          <w:sz w:val="16"/>
        </w:rPr>
        <w:t xml:space="preserve"> </w:t>
      </w:r>
      <w:r>
        <w:rPr>
          <w:rFonts w:ascii="Calibri" w:hAnsi="Calibri"/>
          <w:sz w:val="16"/>
        </w:rPr>
        <w:t>la</w:t>
      </w:r>
      <w:r>
        <w:rPr>
          <w:rFonts w:ascii="Calibri" w:hAnsi="Calibri"/>
          <w:spacing w:val="40"/>
          <w:sz w:val="16"/>
        </w:rPr>
        <w:t xml:space="preserve"> </w:t>
      </w:r>
      <w:r>
        <w:rPr>
          <w:rFonts w:ascii="Calibri" w:hAnsi="Calibri"/>
          <w:sz w:val="16"/>
        </w:rPr>
        <w:t>entrega de materiales o insumos. Aunque no es requisito que las comunidades realicen aporte de materiales o insumos a sus</w:t>
      </w:r>
      <w:r>
        <w:rPr>
          <w:rFonts w:ascii="Calibri" w:hAnsi="Calibri"/>
          <w:spacing w:val="40"/>
          <w:sz w:val="16"/>
        </w:rPr>
        <w:t xml:space="preserve"> </w:t>
      </w:r>
      <w:r>
        <w:rPr>
          <w:rFonts w:ascii="Calibri" w:hAnsi="Calibri"/>
          <w:sz w:val="16"/>
        </w:rPr>
        <w:t>propuestas, las que lo hagan recibirán más valor en la evaluación de sus proyec</w:t>
      </w:r>
      <w:r>
        <w:rPr>
          <w:rFonts w:ascii="Calibri" w:hAnsi="Calibri"/>
          <w:sz w:val="16"/>
        </w:rPr>
        <w:t>tos.</w:t>
      </w:r>
    </w:p>
    <w:p w:rsidR="00360475" w:rsidRDefault="00360475">
      <w:pPr>
        <w:jc w:val="both"/>
        <w:rPr>
          <w:rFonts w:ascii="Calibri" w:hAnsi="Calibri"/>
          <w:sz w:val="16"/>
        </w:rPr>
        <w:sectPr w:rsidR="00360475">
          <w:pgSz w:w="11910" w:h="16840"/>
          <w:pgMar w:top="1320" w:right="20" w:bottom="280" w:left="340" w:header="720" w:footer="720" w:gutter="0"/>
          <w:cols w:space="720"/>
        </w:sectPr>
      </w:pPr>
    </w:p>
    <w:p w:rsidR="00360475" w:rsidRDefault="00965C2E">
      <w:pPr>
        <w:pStyle w:val="Ttulo1"/>
        <w:numPr>
          <w:ilvl w:val="0"/>
          <w:numId w:val="9"/>
        </w:numPr>
        <w:tabs>
          <w:tab w:val="left" w:pos="2080"/>
        </w:tabs>
        <w:spacing w:before="60"/>
        <w:ind w:left="2080" w:hanging="360"/>
        <w:jc w:val="left"/>
        <w:rPr>
          <w:b w:val="0"/>
        </w:rPr>
      </w:pPr>
      <w:r>
        <w:rPr>
          <w:noProof/>
          <w:lang w:val="es-CO" w:eastAsia="es-CO"/>
        </w:rPr>
        <w:lastRenderedPageBreak/>
        <mc:AlternateContent>
          <mc:Choice Requires="wpg">
            <w:drawing>
              <wp:anchor distT="0" distB="0" distL="0" distR="0" simplePos="0" relativeHeight="485585920" behindDoc="1" locked="0" layoutInCell="1" allowOverlap="1">
                <wp:simplePos x="0" y="0"/>
                <wp:positionH relativeFrom="page">
                  <wp:posOffset>0</wp:posOffset>
                </wp:positionH>
                <wp:positionV relativeFrom="page">
                  <wp:posOffset>0</wp:posOffset>
                </wp:positionV>
                <wp:extent cx="7561580" cy="10668000"/>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1580" cy="10668000"/>
                          <a:chOff x="0" y="0"/>
                          <a:chExt cx="7561580" cy="10668000"/>
                        </a:xfrm>
                      </wpg:grpSpPr>
                      <pic:pic xmlns:pic="http://schemas.openxmlformats.org/drawingml/2006/picture">
                        <pic:nvPicPr>
                          <pic:cNvPr id="158" name="Image 158" descr="BARRANQUERO"/>
                          <pic:cNvPicPr/>
                        </pic:nvPicPr>
                        <pic:blipFill>
                          <a:blip r:embed="rId129" cstate="print"/>
                          <a:stretch>
                            <a:fillRect/>
                          </a:stretch>
                        </pic:blipFill>
                        <pic:spPr>
                          <a:xfrm>
                            <a:off x="1080134" y="1265300"/>
                            <a:ext cx="5400040" cy="8100059"/>
                          </a:xfrm>
                          <a:prstGeom prst="rect">
                            <a:avLst/>
                          </a:prstGeom>
                        </pic:spPr>
                      </pic:pic>
                      <pic:pic xmlns:pic="http://schemas.openxmlformats.org/drawingml/2006/picture">
                        <pic:nvPicPr>
                          <pic:cNvPr id="159" name="Image 159" descr="BARRANQUERO"/>
                          <pic:cNvPicPr/>
                        </pic:nvPicPr>
                        <pic:blipFill>
                          <a:blip r:embed="rId129" cstate="print"/>
                          <a:stretch>
                            <a:fillRect/>
                          </a:stretch>
                        </pic:blipFill>
                        <pic:spPr>
                          <a:xfrm>
                            <a:off x="0" y="0"/>
                            <a:ext cx="7561580" cy="10667994"/>
                          </a:xfrm>
                          <a:prstGeom prst="rect">
                            <a:avLst/>
                          </a:prstGeom>
                        </pic:spPr>
                      </pic:pic>
                    </wpg:wgp>
                  </a:graphicData>
                </a:graphic>
              </wp:anchor>
            </w:drawing>
          </mc:Choice>
          <mc:Fallback>
            <w:pict>
              <v:group w14:anchorId="69AAD8C4" id="Group 157" o:spid="_x0000_s1026" style="position:absolute;margin-left:0;margin-top:0;width:595.4pt;height:840pt;z-index:-17730560;mso-wrap-distance-left:0;mso-wrap-distance-right:0;mso-position-horizontal-relative:page;mso-position-vertical-relative:page" coordsize="75615,106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">
                <v:shape id="Image 158" o:spid="_x0000_s1027" type="#_x0000_t75" alt="BARRANQUERO" style="position:absolute;left:10801;top:12653;width:54000;height:81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vnDjHAAAA3AAAAA8AAABkcnMvZG93bnJldi54bWxEj0FrwkAQhe+F/odlCl6Kbiq0legqaUEQ&#10;SqHGgh6H7JikZmfD7qppf33nUOhthvfmvW8Wq8F16kIhtp4NPEwyUMSVty3XBj536/EMVEzIFjvP&#10;ZOCbIqyWtzcLzK2/8pYuZaqVhHDM0UCTUp9rHauGHMaJ74lFO/rgMMkaam0DXiXcdXqaZU/aYcvS&#10;0GBPrw1Vp/LsDLzvypeP5/4+29vTAfnrrfhZh8KY0d1QzEElGtK/+e96YwX/UWjlGZlAL3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DvnDjHAAAA3AAAAA8AAAAAAAAAAAAA&#10;AAAAnwIAAGRycy9kb3ducmV2LnhtbFBLBQYAAAAABAAEAPcAAACTAwAAAAA=&#10;">
                  <v:imagedata r:id="rId130" o:title="BARRANQUERO"/>
                </v:shape>
                <v:shape id="Image 159" o:spid="_x0000_s1028" type="#_x0000_t75" alt="BARRANQUERO" style="position:absolute;width:75615;height:10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OaPEAAAA3AAAAA8AAABkcnMvZG93bnJldi54bWxET99rwjAQfh/4P4Qb7GVo6kDnqlGqIAgy&#10;cHWwPR7N2XY2l5JErf71izDY2318P2+26EwjzuR8bVnBcJCAIC6srrlU8Llf9ycgfEDW2FgmBVfy&#10;sJj3HmaYanvhDzrnoRQxhH2KCqoQ2lRKX1Rk0A9sSxy5g3UGQ4SulNrhJYabRr4kyVgarDk2VNjS&#10;qqLimJ+Mgvd9vty9ts/Jlz5+I/9ss9vaZUo9PXbZFESgLvyL/9wbHeeP3uD+TLxAz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jOaPEAAAA3AAAAA8AAAAAAAAAAAAAAAAA&#10;nwIAAGRycy9kb3ducmV2LnhtbFBLBQYAAAAABAAEAPcAAACQAwAAAAA=&#10;">
                  <v:imagedata r:id="rId130" o:title="BARRANQUERO"/>
                </v:shape>
                <w10:wrap anchorx="page" anchory="page"/>
              </v:group>
            </w:pict>
          </mc:Fallback>
        </mc:AlternateContent>
      </w:r>
      <w:r>
        <w:t>IMPACTOS</w:t>
      </w:r>
      <w:r>
        <w:rPr>
          <w:spacing w:val="-4"/>
        </w:rPr>
        <w:t xml:space="preserve"> </w:t>
      </w:r>
      <w:r>
        <w:t>SOCIALES</w:t>
      </w:r>
      <w:r>
        <w:rPr>
          <w:spacing w:val="-4"/>
        </w:rPr>
        <w:t xml:space="preserve"> </w:t>
      </w:r>
      <w:r>
        <w:t>Y</w:t>
      </w:r>
      <w:r>
        <w:rPr>
          <w:spacing w:val="-4"/>
        </w:rPr>
        <w:t xml:space="preserve"> </w:t>
      </w:r>
      <w:r>
        <w:t>AMBIENTALES</w:t>
      </w:r>
      <w:r>
        <w:rPr>
          <w:spacing w:val="54"/>
        </w:rPr>
        <w:t xml:space="preserve"> </w:t>
      </w:r>
      <w:r>
        <w:t>DEL</w:t>
      </w:r>
      <w:r>
        <w:rPr>
          <w:spacing w:val="-2"/>
        </w:rPr>
        <w:t xml:space="preserve"> PROYECTO</w:t>
      </w:r>
    </w:p>
    <w:p w:rsidR="00360475" w:rsidRDefault="00965C2E">
      <w:pPr>
        <w:ind w:left="2081"/>
        <w:rPr>
          <w:b/>
          <w:sz w:val="24"/>
        </w:rPr>
      </w:pPr>
      <w:r>
        <w:rPr>
          <w:b/>
          <w:spacing w:val="-2"/>
          <w:sz w:val="24"/>
        </w:rPr>
        <w:t>(estimados):</w:t>
      </w:r>
    </w:p>
    <w:p w:rsidR="00360475" w:rsidRDefault="00360475">
      <w:pPr>
        <w:pStyle w:val="Textoindependiente"/>
        <w:spacing w:before="240"/>
        <w:rPr>
          <w:b/>
          <w:sz w:val="24"/>
        </w:rPr>
      </w:pPr>
    </w:p>
    <w:p w:rsidR="00360475" w:rsidRDefault="00965C2E">
      <w:pPr>
        <w:ind w:left="2069" w:right="1678"/>
        <w:jc w:val="both"/>
        <w:rPr>
          <w:sz w:val="24"/>
        </w:rPr>
      </w:pPr>
      <w:r>
        <w:rPr>
          <w:sz w:val="24"/>
        </w:rPr>
        <w:t>El impacto que tiene</w:t>
      </w:r>
      <w:r>
        <w:rPr>
          <w:spacing w:val="40"/>
          <w:sz w:val="24"/>
        </w:rPr>
        <w:t xml:space="preserve"> </w:t>
      </w:r>
      <w:r>
        <w:rPr>
          <w:sz w:val="24"/>
        </w:rPr>
        <w:t>la investigación por parte del grupo semillero “Los Barranqueros”,</w:t>
      </w:r>
      <w:r>
        <w:rPr>
          <w:spacing w:val="-3"/>
          <w:sz w:val="24"/>
        </w:rPr>
        <w:t xml:space="preserve"> </w:t>
      </w:r>
      <w:r>
        <w:rPr>
          <w:sz w:val="24"/>
        </w:rPr>
        <w:t>es</w:t>
      </w:r>
      <w:r>
        <w:rPr>
          <w:spacing w:val="-1"/>
          <w:sz w:val="24"/>
        </w:rPr>
        <w:t xml:space="preserve"> </w:t>
      </w:r>
      <w:r>
        <w:rPr>
          <w:sz w:val="24"/>
        </w:rPr>
        <w:t>de</w:t>
      </w:r>
      <w:r>
        <w:rPr>
          <w:spacing w:val="-2"/>
          <w:sz w:val="24"/>
        </w:rPr>
        <w:t xml:space="preserve"> </w:t>
      </w:r>
      <w:r>
        <w:rPr>
          <w:sz w:val="24"/>
        </w:rPr>
        <w:t>conocer dar</w:t>
      </w:r>
      <w:r>
        <w:rPr>
          <w:spacing w:val="-3"/>
          <w:sz w:val="24"/>
        </w:rPr>
        <w:t xml:space="preserve"> </w:t>
      </w:r>
      <w:r>
        <w:rPr>
          <w:sz w:val="24"/>
        </w:rPr>
        <w:t>cuenta de las</w:t>
      </w:r>
      <w:r>
        <w:rPr>
          <w:spacing w:val="-1"/>
          <w:sz w:val="24"/>
        </w:rPr>
        <w:t xml:space="preserve"> </w:t>
      </w:r>
      <w:r>
        <w:rPr>
          <w:sz w:val="24"/>
        </w:rPr>
        <w:t>diferentes</w:t>
      </w:r>
      <w:r>
        <w:rPr>
          <w:spacing w:val="-1"/>
          <w:sz w:val="24"/>
        </w:rPr>
        <w:t xml:space="preserve"> </w:t>
      </w:r>
      <w:r>
        <w:rPr>
          <w:sz w:val="24"/>
        </w:rPr>
        <w:t>aves</w:t>
      </w:r>
      <w:r>
        <w:rPr>
          <w:spacing w:val="-1"/>
          <w:sz w:val="24"/>
        </w:rPr>
        <w:t xml:space="preserve"> </w:t>
      </w:r>
      <w:r>
        <w:rPr>
          <w:sz w:val="24"/>
        </w:rPr>
        <w:t>que se</w:t>
      </w:r>
      <w:r>
        <w:rPr>
          <w:spacing w:val="-2"/>
          <w:sz w:val="24"/>
        </w:rPr>
        <w:t xml:space="preserve"> </w:t>
      </w:r>
      <w:r>
        <w:rPr>
          <w:sz w:val="24"/>
        </w:rPr>
        <w:t>encuentran en el Corregimiento Patio Bonito e incentivar a la protección y cuidado que se debe</w:t>
      </w:r>
      <w:r>
        <w:rPr>
          <w:spacing w:val="-15"/>
          <w:sz w:val="24"/>
        </w:rPr>
        <w:t xml:space="preserve"> </w:t>
      </w:r>
      <w:r>
        <w:rPr>
          <w:sz w:val="24"/>
        </w:rPr>
        <w:t>tener</w:t>
      </w:r>
      <w:r>
        <w:rPr>
          <w:spacing w:val="-14"/>
          <w:sz w:val="24"/>
        </w:rPr>
        <w:t xml:space="preserve"> </w:t>
      </w:r>
      <w:r>
        <w:rPr>
          <w:sz w:val="24"/>
        </w:rPr>
        <w:t>con</w:t>
      </w:r>
      <w:r>
        <w:rPr>
          <w:spacing w:val="-15"/>
          <w:sz w:val="24"/>
        </w:rPr>
        <w:t xml:space="preserve"> </w:t>
      </w:r>
      <w:r>
        <w:rPr>
          <w:sz w:val="24"/>
        </w:rPr>
        <w:t>la</w:t>
      </w:r>
      <w:r>
        <w:rPr>
          <w:spacing w:val="-14"/>
          <w:sz w:val="24"/>
        </w:rPr>
        <w:t xml:space="preserve"> </w:t>
      </w:r>
      <w:r>
        <w:rPr>
          <w:sz w:val="24"/>
        </w:rPr>
        <w:t>diversidad</w:t>
      </w:r>
      <w:r>
        <w:rPr>
          <w:spacing w:val="-15"/>
          <w:sz w:val="24"/>
        </w:rPr>
        <w:t xml:space="preserve"> </w:t>
      </w:r>
      <w:r>
        <w:rPr>
          <w:sz w:val="24"/>
        </w:rPr>
        <w:t>de</w:t>
      </w:r>
      <w:r>
        <w:rPr>
          <w:spacing w:val="-14"/>
          <w:sz w:val="24"/>
        </w:rPr>
        <w:t xml:space="preserve"> </w:t>
      </w:r>
      <w:r>
        <w:rPr>
          <w:sz w:val="24"/>
        </w:rPr>
        <w:t>fauna,</w:t>
      </w:r>
      <w:r>
        <w:rPr>
          <w:spacing w:val="-15"/>
          <w:sz w:val="24"/>
        </w:rPr>
        <w:t xml:space="preserve"> </w:t>
      </w:r>
      <w:r>
        <w:rPr>
          <w:sz w:val="24"/>
        </w:rPr>
        <w:t>además</w:t>
      </w:r>
      <w:r>
        <w:rPr>
          <w:spacing w:val="-15"/>
          <w:sz w:val="24"/>
        </w:rPr>
        <w:t xml:space="preserve"> </w:t>
      </w:r>
      <w:r>
        <w:rPr>
          <w:sz w:val="24"/>
        </w:rPr>
        <w:t>como</w:t>
      </w:r>
      <w:r>
        <w:rPr>
          <w:spacing w:val="-15"/>
          <w:sz w:val="24"/>
        </w:rPr>
        <w:t xml:space="preserve"> </w:t>
      </w:r>
      <w:r>
        <w:rPr>
          <w:sz w:val="24"/>
        </w:rPr>
        <w:t>a</w:t>
      </w:r>
      <w:r>
        <w:rPr>
          <w:spacing w:val="-14"/>
          <w:sz w:val="24"/>
        </w:rPr>
        <w:t xml:space="preserve"> </w:t>
      </w:r>
      <w:r>
        <w:rPr>
          <w:sz w:val="24"/>
        </w:rPr>
        <w:t>la</w:t>
      </w:r>
      <w:r>
        <w:rPr>
          <w:spacing w:val="-14"/>
          <w:sz w:val="24"/>
        </w:rPr>
        <w:t xml:space="preserve"> </w:t>
      </w:r>
      <w:r>
        <w:rPr>
          <w:sz w:val="24"/>
        </w:rPr>
        <w:t>escuela</w:t>
      </w:r>
      <w:r>
        <w:rPr>
          <w:spacing w:val="-14"/>
          <w:sz w:val="24"/>
        </w:rPr>
        <w:t xml:space="preserve"> </w:t>
      </w:r>
      <w:r>
        <w:rPr>
          <w:sz w:val="24"/>
        </w:rPr>
        <w:t>llegan</w:t>
      </w:r>
      <w:r>
        <w:rPr>
          <w:spacing w:val="-15"/>
          <w:sz w:val="24"/>
        </w:rPr>
        <w:t xml:space="preserve"> </w:t>
      </w:r>
      <w:r>
        <w:rPr>
          <w:sz w:val="24"/>
        </w:rPr>
        <w:t>estudiantes de diferentes veredas donde ellos pueden contribuir a con sus familias al reconocimiento de otras especies de aves en el Municipio, además ayudar</w:t>
      </w:r>
      <w:r>
        <w:rPr>
          <w:spacing w:val="40"/>
          <w:sz w:val="24"/>
        </w:rPr>
        <w:t xml:space="preserve"> </w:t>
      </w:r>
      <w:r>
        <w:rPr>
          <w:sz w:val="24"/>
        </w:rPr>
        <w:t>al cuidado</w:t>
      </w:r>
      <w:r>
        <w:rPr>
          <w:spacing w:val="-15"/>
          <w:sz w:val="24"/>
        </w:rPr>
        <w:t xml:space="preserve"> </w:t>
      </w:r>
      <w:r>
        <w:rPr>
          <w:sz w:val="24"/>
        </w:rPr>
        <w:t>y</w:t>
      </w:r>
      <w:r>
        <w:rPr>
          <w:spacing w:val="-15"/>
          <w:sz w:val="24"/>
        </w:rPr>
        <w:t xml:space="preserve"> </w:t>
      </w:r>
      <w:r>
        <w:rPr>
          <w:sz w:val="24"/>
        </w:rPr>
        <w:t>preservación</w:t>
      </w:r>
      <w:r>
        <w:rPr>
          <w:spacing w:val="-15"/>
          <w:sz w:val="24"/>
        </w:rPr>
        <w:t xml:space="preserve"> </w:t>
      </w:r>
      <w:r>
        <w:rPr>
          <w:sz w:val="24"/>
        </w:rPr>
        <w:t>de</w:t>
      </w:r>
      <w:r>
        <w:rPr>
          <w:spacing w:val="-15"/>
          <w:sz w:val="24"/>
        </w:rPr>
        <w:t xml:space="preserve"> </w:t>
      </w:r>
      <w:r>
        <w:rPr>
          <w:sz w:val="24"/>
        </w:rPr>
        <w:t>las</w:t>
      </w:r>
      <w:r>
        <w:rPr>
          <w:spacing w:val="-15"/>
          <w:sz w:val="24"/>
        </w:rPr>
        <w:t xml:space="preserve"> </w:t>
      </w:r>
      <w:r>
        <w:rPr>
          <w:sz w:val="24"/>
        </w:rPr>
        <w:t>especies,</w:t>
      </w:r>
      <w:r>
        <w:rPr>
          <w:spacing w:val="-15"/>
          <w:sz w:val="24"/>
        </w:rPr>
        <w:t xml:space="preserve"> </w:t>
      </w:r>
      <w:r>
        <w:rPr>
          <w:sz w:val="24"/>
        </w:rPr>
        <w:t>así</w:t>
      </w:r>
      <w:r>
        <w:rPr>
          <w:spacing w:val="-15"/>
          <w:sz w:val="24"/>
        </w:rPr>
        <w:t xml:space="preserve"> </w:t>
      </w:r>
      <w:r>
        <w:rPr>
          <w:sz w:val="24"/>
        </w:rPr>
        <w:t>mismo</w:t>
      </w:r>
      <w:r>
        <w:rPr>
          <w:spacing w:val="-15"/>
          <w:sz w:val="24"/>
        </w:rPr>
        <w:t xml:space="preserve"> </w:t>
      </w:r>
      <w:r>
        <w:rPr>
          <w:sz w:val="24"/>
        </w:rPr>
        <w:t>pueden</w:t>
      </w:r>
      <w:r>
        <w:rPr>
          <w:spacing w:val="-15"/>
          <w:sz w:val="24"/>
        </w:rPr>
        <w:t xml:space="preserve"> </w:t>
      </w:r>
      <w:r>
        <w:rPr>
          <w:sz w:val="24"/>
        </w:rPr>
        <w:t>aprovechar</w:t>
      </w:r>
      <w:r>
        <w:rPr>
          <w:spacing w:val="-15"/>
          <w:sz w:val="24"/>
        </w:rPr>
        <w:t xml:space="preserve"> </w:t>
      </w:r>
      <w:r>
        <w:rPr>
          <w:sz w:val="24"/>
        </w:rPr>
        <w:t>que</w:t>
      </w:r>
      <w:r>
        <w:rPr>
          <w:spacing w:val="-15"/>
          <w:sz w:val="24"/>
        </w:rPr>
        <w:t xml:space="preserve"> </w:t>
      </w:r>
      <w:r>
        <w:rPr>
          <w:sz w:val="24"/>
        </w:rPr>
        <w:t>La</w:t>
      </w:r>
      <w:r>
        <w:rPr>
          <w:spacing w:val="-15"/>
          <w:sz w:val="24"/>
        </w:rPr>
        <w:t xml:space="preserve"> </w:t>
      </w:r>
      <w:r>
        <w:rPr>
          <w:sz w:val="24"/>
        </w:rPr>
        <w:t>Celia se encuentra i</w:t>
      </w:r>
      <w:r>
        <w:rPr>
          <w:sz w:val="24"/>
        </w:rPr>
        <w:t>ncluida dentro del paisaje cultural para disponer de turistas nacionales e internacionales a quienes se les puede</w:t>
      </w:r>
      <w:r>
        <w:rPr>
          <w:spacing w:val="40"/>
          <w:sz w:val="24"/>
        </w:rPr>
        <w:t xml:space="preserve"> </w:t>
      </w:r>
      <w:r>
        <w:rPr>
          <w:sz w:val="24"/>
        </w:rPr>
        <w:t>ofrecer diferentes rutas para la</w:t>
      </w:r>
      <w:r>
        <w:rPr>
          <w:spacing w:val="-1"/>
          <w:sz w:val="24"/>
        </w:rPr>
        <w:t xml:space="preserve"> </w:t>
      </w:r>
      <w:r>
        <w:rPr>
          <w:sz w:val="24"/>
        </w:rPr>
        <w:t>observación</w:t>
      </w:r>
      <w:r>
        <w:rPr>
          <w:spacing w:val="-2"/>
          <w:sz w:val="24"/>
        </w:rPr>
        <w:t xml:space="preserve"> </w:t>
      </w:r>
      <w:r>
        <w:rPr>
          <w:sz w:val="24"/>
        </w:rPr>
        <w:t>tanto</w:t>
      </w:r>
      <w:r>
        <w:rPr>
          <w:spacing w:val="-2"/>
          <w:sz w:val="24"/>
        </w:rPr>
        <w:t xml:space="preserve"> </w:t>
      </w:r>
      <w:r>
        <w:rPr>
          <w:sz w:val="24"/>
        </w:rPr>
        <w:t>de</w:t>
      </w:r>
      <w:r>
        <w:rPr>
          <w:spacing w:val="-1"/>
          <w:sz w:val="24"/>
        </w:rPr>
        <w:t xml:space="preserve"> </w:t>
      </w:r>
      <w:r>
        <w:rPr>
          <w:sz w:val="24"/>
        </w:rPr>
        <w:t>la</w:t>
      </w:r>
      <w:r>
        <w:rPr>
          <w:spacing w:val="-1"/>
          <w:sz w:val="24"/>
        </w:rPr>
        <w:t xml:space="preserve"> </w:t>
      </w:r>
      <w:r>
        <w:rPr>
          <w:sz w:val="24"/>
        </w:rPr>
        <w:t>flora</w:t>
      </w:r>
      <w:r>
        <w:rPr>
          <w:spacing w:val="-1"/>
          <w:sz w:val="24"/>
        </w:rPr>
        <w:t xml:space="preserve"> </w:t>
      </w:r>
      <w:r>
        <w:rPr>
          <w:sz w:val="24"/>
        </w:rPr>
        <w:t>y</w:t>
      </w:r>
      <w:r>
        <w:rPr>
          <w:spacing w:val="-2"/>
          <w:sz w:val="24"/>
        </w:rPr>
        <w:t xml:space="preserve"> </w:t>
      </w:r>
      <w:r>
        <w:rPr>
          <w:sz w:val="24"/>
        </w:rPr>
        <w:t>fauna</w:t>
      </w:r>
      <w:r>
        <w:rPr>
          <w:spacing w:val="-1"/>
          <w:sz w:val="24"/>
        </w:rPr>
        <w:t xml:space="preserve"> </w:t>
      </w:r>
      <w:r>
        <w:rPr>
          <w:sz w:val="24"/>
        </w:rPr>
        <w:t>,</w:t>
      </w:r>
      <w:r>
        <w:rPr>
          <w:spacing w:val="-2"/>
          <w:sz w:val="24"/>
        </w:rPr>
        <w:t xml:space="preserve"> </w:t>
      </w:r>
      <w:r>
        <w:rPr>
          <w:sz w:val="24"/>
        </w:rPr>
        <w:t>es</w:t>
      </w:r>
      <w:r>
        <w:rPr>
          <w:spacing w:val="-4"/>
          <w:sz w:val="24"/>
        </w:rPr>
        <w:t xml:space="preserve"> </w:t>
      </w:r>
      <w:r>
        <w:rPr>
          <w:sz w:val="24"/>
        </w:rPr>
        <w:t>así</w:t>
      </w:r>
      <w:r>
        <w:rPr>
          <w:spacing w:val="-2"/>
          <w:sz w:val="24"/>
        </w:rPr>
        <w:t xml:space="preserve"> </w:t>
      </w:r>
      <w:r>
        <w:rPr>
          <w:sz w:val="24"/>
        </w:rPr>
        <w:t>que</w:t>
      </w:r>
      <w:r>
        <w:rPr>
          <w:spacing w:val="-1"/>
          <w:sz w:val="24"/>
        </w:rPr>
        <w:t xml:space="preserve"> </w:t>
      </w:r>
      <w:r>
        <w:rPr>
          <w:sz w:val="24"/>
        </w:rPr>
        <w:t>pueden</w:t>
      </w:r>
      <w:r>
        <w:rPr>
          <w:spacing w:val="-2"/>
          <w:sz w:val="24"/>
        </w:rPr>
        <w:t xml:space="preserve"> </w:t>
      </w:r>
      <w:r>
        <w:rPr>
          <w:sz w:val="24"/>
        </w:rPr>
        <w:t>generar</w:t>
      </w:r>
      <w:r>
        <w:rPr>
          <w:spacing w:val="-2"/>
          <w:sz w:val="24"/>
        </w:rPr>
        <w:t xml:space="preserve"> </w:t>
      </w:r>
      <w:r>
        <w:rPr>
          <w:sz w:val="24"/>
        </w:rPr>
        <w:t>otros</w:t>
      </w:r>
      <w:r>
        <w:rPr>
          <w:spacing w:val="-4"/>
          <w:sz w:val="24"/>
        </w:rPr>
        <w:t xml:space="preserve"> </w:t>
      </w:r>
      <w:r>
        <w:rPr>
          <w:sz w:val="24"/>
        </w:rPr>
        <w:t>ingresos económicos en las familias c</w:t>
      </w:r>
      <w:r>
        <w:rPr>
          <w:sz w:val="24"/>
        </w:rPr>
        <w:t>afeteras.</w:t>
      </w: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rPr>
          <w:sz w:val="24"/>
        </w:rPr>
      </w:pPr>
    </w:p>
    <w:p w:rsidR="00360475" w:rsidRDefault="00360475">
      <w:pPr>
        <w:pStyle w:val="Textoindependiente"/>
        <w:spacing w:before="133"/>
        <w:rPr>
          <w:sz w:val="24"/>
        </w:rPr>
      </w:pPr>
    </w:p>
    <w:p w:rsidR="00360475" w:rsidRDefault="00965C2E">
      <w:pPr>
        <w:pStyle w:val="Prrafodelista"/>
        <w:numPr>
          <w:ilvl w:val="0"/>
          <w:numId w:val="5"/>
        </w:numPr>
        <w:tabs>
          <w:tab w:val="left" w:pos="1539"/>
        </w:tabs>
        <w:ind w:left="1539" w:hanging="179"/>
        <w:jc w:val="left"/>
        <w:rPr>
          <w:rFonts w:ascii="Calibri" w:hAnsi="Calibri"/>
        </w:rPr>
      </w:pPr>
      <w:r>
        <w:rPr>
          <w:rFonts w:ascii="Calibri" w:hAnsi="Calibri"/>
          <w:sz w:val="24"/>
        </w:rPr>
        <w:t>Número</w:t>
      </w:r>
      <w:r>
        <w:rPr>
          <w:rFonts w:ascii="Calibri" w:hAnsi="Calibri"/>
          <w:spacing w:val="-4"/>
          <w:sz w:val="24"/>
        </w:rPr>
        <w:t xml:space="preserve"> </w:t>
      </w:r>
      <w:r>
        <w:rPr>
          <w:rFonts w:ascii="Calibri" w:hAnsi="Calibri"/>
          <w:sz w:val="24"/>
        </w:rPr>
        <w:t>de</w:t>
      </w:r>
      <w:r>
        <w:rPr>
          <w:rFonts w:ascii="Calibri" w:hAnsi="Calibri"/>
          <w:spacing w:val="1"/>
          <w:sz w:val="24"/>
        </w:rPr>
        <w:t xml:space="preserve"> </w:t>
      </w:r>
      <w:r>
        <w:rPr>
          <w:rFonts w:ascii="Calibri" w:hAnsi="Calibri"/>
          <w:sz w:val="24"/>
        </w:rPr>
        <w:t>familias</w:t>
      </w:r>
      <w:r>
        <w:rPr>
          <w:rFonts w:ascii="Calibri" w:hAnsi="Calibri"/>
          <w:spacing w:val="-2"/>
          <w:sz w:val="24"/>
        </w:rPr>
        <w:t xml:space="preserve"> beneficiadas:</w:t>
      </w:r>
    </w:p>
    <w:p w:rsidR="00360475" w:rsidRDefault="00965C2E">
      <w:pPr>
        <w:spacing w:before="244"/>
        <w:ind w:left="1360"/>
        <w:rPr>
          <w:rFonts w:ascii="Calibri"/>
          <w:sz w:val="24"/>
        </w:rPr>
      </w:pPr>
      <w:r>
        <w:rPr>
          <w:rFonts w:ascii="Calibri"/>
          <w:sz w:val="24"/>
        </w:rPr>
        <w:t>37</w:t>
      </w:r>
      <w:r>
        <w:rPr>
          <w:rFonts w:ascii="Calibri"/>
          <w:spacing w:val="-3"/>
          <w:sz w:val="24"/>
        </w:rPr>
        <w:t xml:space="preserve"> </w:t>
      </w:r>
      <w:r>
        <w:rPr>
          <w:rFonts w:ascii="Calibri"/>
          <w:spacing w:val="-2"/>
          <w:sz w:val="24"/>
        </w:rPr>
        <w:t>familias</w:t>
      </w:r>
    </w:p>
    <w:p w:rsidR="00360475" w:rsidRDefault="00965C2E">
      <w:pPr>
        <w:spacing w:before="239"/>
        <w:ind w:left="1360"/>
        <w:rPr>
          <w:rFonts w:ascii="Calibri"/>
          <w:sz w:val="24"/>
        </w:rPr>
      </w:pPr>
      <w:r>
        <w:rPr>
          <w:rFonts w:ascii="Calibri"/>
          <w:sz w:val="24"/>
        </w:rPr>
        <w:t>30</w:t>
      </w:r>
      <w:r>
        <w:rPr>
          <w:rFonts w:ascii="Calibri"/>
          <w:spacing w:val="-3"/>
          <w:sz w:val="24"/>
        </w:rPr>
        <w:t xml:space="preserve"> </w:t>
      </w:r>
      <w:r>
        <w:rPr>
          <w:rFonts w:ascii="Calibri"/>
          <w:spacing w:val="-2"/>
          <w:sz w:val="24"/>
        </w:rPr>
        <w:t>estudiantes</w:t>
      </w:r>
    </w:p>
    <w:p w:rsidR="00360475" w:rsidRDefault="00360475">
      <w:pPr>
        <w:pStyle w:val="Textoindependiente"/>
        <w:rPr>
          <w:rFonts w:ascii="Calibri"/>
          <w:sz w:val="24"/>
        </w:rPr>
      </w:pPr>
    </w:p>
    <w:p w:rsidR="00360475" w:rsidRDefault="00360475">
      <w:pPr>
        <w:pStyle w:val="Textoindependiente"/>
        <w:rPr>
          <w:rFonts w:ascii="Calibri"/>
          <w:sz w:val="24"/>
        </w:rPr>
      </w:pPr>
    </w:p>
    <w:p w:rsidR="00360475" w:rsidRDefault="00360475">
      <w:pPr>
        <w:pStyle w:val="Textoindependiente"/>
        <w:rPr>
          <w:rFonts w:ascii="Calibri"/>
          <w:sz w:val="24"/>
        </w:rPr>
      </w:pPr>
    </w:p>
    <w:p w:rsidR="00360475" w:rsidRDefault="00360475">
      <w:pPr>
        <w:pStyle w:val="Textoindependiente"/>
        <w:rPr>
          <w:rFonts w:ascii="Calibri"/>
          <w:sz w:val="24"/>
        </w:rPr>
      </w:pPr>
    </w:p>
    <w:p w:rsidR="00360475" w:rsidRDefault="00360475">
      <w:pPr>
        <w:pStyle w:val="Textoindependiente"/>
        <w:rPr>
          <w:rFonts w:ascii="Calibri"/>
          <w:sz w:val="24"/>
        </w:rPr>
      </w:pPr>
    </w:p>
    <w:p w:rsidR="00360475" w:rsidRDefault="00360475">
      <w:pPr>
        <w:pStyle w:val="Textoindependiente"/>
        <w:spacing w:before="82"/>
        <w:rPr>
          <w:rFonts w:ascii="Calibri"/>
          <w:sz w:val="24"/>
        </w:rPr>
      </w:pPr>
    </w:p>
    <w:p w:rsidR="00360475" w:rsidRDefault="00965C2E">
      <w:pPr>
        <w:ind w:left="1360" w:right="1681"/>
        <w:jc w:val="both"/>
        <w:rPr>
          <w:rFonts w:ascii="Calibri" w:hAnsi="Calibri"/>
          <w:i/>
          <w:sz w:val="16"/>
        </w:rPr>
      </w:pPr>
      <w:r>
        <w:rPr>
          <w:rFonts w:ascii="Calibri" w:hAnsi="Calibri"/>
          <w:i/>
          <w:sz w:val="16"/>
        </w:rPr>
        <w:t>Puede referir aspectos específicos que se esperan lograr con el desarrollo del proyecto como: Kg de residuos sólidos orgánicos o</w:t>
      </w:r>
      <w:r>
        <w:rPr>
          <w:rFonts w:ascii="Calibri" w:hAnsi="Calibri"/>
          <w:i/>
          <w:spacing w:val="40"/>
          <w:sz w:val="16"/>
        </w:rPr>
        <w:t xml:space="preserve"> </w:t>
      </w:r>
      <w:r>
        <w:rPr>
          <w:rFonts w:ascii="Calibri" w:hAnsi="Calibri"/>
          <w:i/>
          <w:sz w:val="16"/>
        </w:rPr>
        <w:t>inorgánicos</w:t>
      </w:r>
      <w:r>
        <w:rPr>
          <w:rFonts w:ascii="Calibri" w:hAnsi="Calibri"/>
          <w:i/>
          <w:spacing w:val="-5"/>
          <w:sz w:val="16"/>
        </w:rPr>
        <w:t xml:space="preserve"> </w:t>
      </w:r>
      <w:r>
        <w:rPr>
          <w:rFonts w:ascii="Calibri" w:hAnsi="Calibri"/>
          <w:i/>
          <w:sz w:val="16"/>
        </w:rPr>
        <w:t>aprovechados</w:t>
      </w:r>
      <w:r>
        <w:rPr>
          <w:rFonts w:ascii="Calibri" w:hAnsi="Calibri"/>
          <w:i/>
          <w:spacing w:val="-5"/>
          <w:sz w:val="16"/>
        </w:rPr>
        <w:t xml:space="preserve"> </w:t>
      </w:r>
      <w:r>
        <w:rPr>
          <w:rFonts w:ascii="Calibri" w:hAnsi="Calibri"/>
          <w:i/>
          <w:sz w:val="16"/>
        </w:rPr>
        <w:t>o</w:t>
      </w:r>
      <w:r>
        <w:rPr>
          <w:rFonts w:ascii="Calibri" w:hAnsi="Calibri"/>
          <w:i/>
          <w:spacing w:val="-2"/>
          <w:sz w:val="16"/>
        </w:rPr>
        <w:t xml:space="preserve"> </w:t>
      </w:r>
      <w:r>
        <w:rPr>
          <w:rFonts w:ascii="Calibri" w:hAnsi="Calibri"/>
          <w:i/>
          <w:sz w:val="16"/>
        </w:rPr>
        <w:t>transformados.</w:t>
      </w:r>
      <w:r>
        <w:rPr>
          <w:rFonts w:ascii="Calibri" w:hAnsi="Calibri"/>
          <w:i/>
          <w:spacing w:val="31"/>
          <w:sz w:val="16"/>
        </w:rPr>
        <w:t xml:space="preserve"> </w:t>
      </w:r>
      <w:r>
        <w:rPr>
          <w:rFonts w:ascii="Calibri" w:hAnsi="Calibri"/>
          <w:i/>
          <w:sz w:val="16"/>
        </w:rPr>
        <w:t>Hectáreas</w:t>
      </w:r>
      <w:r>
        <w:rPr>
          <w:rFonts w:ascii="Calibri" w:hAnsi="Calibri"/>
          <w:i/>
          <w:spacing w:val="-5"/>
          <w:sz w:val="16"/>
        </w:rPr>
        <w:t xml:space="preserve"> </w:t>
      </w:r>
      <w:r>
        <w:rPr>
          <w:rFonts w:ascii="Calibri" w:hAnsi="Calibri"/>
          <w:i/>
          <w:sz w:val="16"/>
        </w:rPr>
        <w:t>de</w:t>
      </w:r>
      <w:r>
        <w:rPr>
          <w:rFonts w:ascii="Calibri" w:hAnsi="Calibri"/>
          <w:i/>
          <w:spacing w:val="-3"/>
          <w:sz w:val="16"/>
        </w:rPr>
        <w:t xml:space="preserve"> </w:t>
      </w:r>
      <w:r>
        <w:rPr>
          <w:rFonts w:ascii="Calibri" w:hAnsi="Calibri"/>
          <w:i/>
          <w:sz w:val="16"/>
        </w:rPr>
        <w:t>tierra reforestadas,</w:t>
      </w:r>
      <w:r>
        <w:rPr>
          <w:rFonts w:ascii="Calibri" w:hAnsi="Calibri"/>
          <w:i/>
          <w:spacing w:val="-7"/>
          <w:sz w:val="16"/>
        </w:rPr>
        <w:t xml:space="preserve"> </w:t>
      </w:r>
      <w:r>
        <w:rPr>
          <w:rFonts w:ascii="Calibri" w:hAnsi="Calibri"/>
          <w:i/>
          <w:sz w:val="16"/>
        </w:rPr>
        <w:t>m</w:t>
      </w:r>
      <w:r>
        <w:rPr>
          <w:rFonts w:ascii="Calibri" w:hAnsi="Calibri"/>
          <w:i/>
          <w:sz w:val="16"/>
          <w:vertAlign w:val="superscript"/>
        </w:rPr>
        <w:t>2</w:t>
      </w:r>
      <w:r>
        <w:rPr>
          <w:rFonts w:ascii="Calibri" w:hAnsi="Calibri"/>
          <w:i/>
          <w:spacing w:val="-5"/>
          <w:sz w:val="16"/>
        </w:rPr>
        <w:t xml:space="preserve"> </w:t>
      </w:r>
      <w:r>
        <w:rPr>
          <w:rFonts w:ascii="Calibri" w:hAnsi="Calibri"/>
          <w:i/>
          <w:sz w:val="16"/>
        </w:rPr>
        <w:t>de</w:t>
      </w:r>
      <w:r>
        <w:rPr>
          <w:rFonts w:ascii="Calibri" w:hAnsi="Calibri"/>
          <w:i/>
          <w:spacing w:val="-3"/>
          <w:sz w:val="16"/>
        </w:rPr>
        <w:t xml:space="preserve"> </w:t>
      </w:r>
      <w:r>
        <w:rPr>
          <w:rFonts w:ascii="Calibri" w:hAnsi="Calibri"/>
          <w:i/>
          <w:sz w:val="16"/>
        </w:rPr>
        <w:t>terreno</w:t>
      </w:r>
      <w:r>
        <w:rPr>
          <w:rFonts w:ascii="Calibri" w:hAnsi="Calibri"/>
          <w:i/>
          <w:spacing w:val="-2"/>
          <w:sz w:val="16"/>
        </w:rPr>
        <w:t xml:space="preserve"> </w:t>
      </w:r>
      <w:r>
        <w:rPr>
          <w:rFonts w:ascii="Calibri" w:hAnsi="Calibri"/>
          <w:i/>
          <w:sz w:val="16"/>
        </w:rPr>
        <w:t>recuperado.</w:t>
      </w:r>
      <w:r>
        <w:rPr>
          <w:rFonts w:ascii="Calibri" w:hAnsi="Calibri"/>
          <w:i/>
          <w:spacing w:val="-3"/>
          <w:sz w:val="16"/>
        </w:rPr>
        <w:t xml:space="preserve"> </w:t>
      </w:r>
      <w:r>
        <w:rPr>
          <w:rFonts w:ascii="Calibri" w:hAnsi="Calibri"/>
          <w:i/>
          <w:sz w:val="16"/>
        </w:rPr>
        <w:t>Número</w:t>
      </w:r>
      <w:r>
        <w:rPr>
          <w:rFonts w:ascii="Calibri" w:hAnsi="Calibri"/>
          <w:i/>
          <w:spacing w:val="29"/>
          <w:sz w:val="16"/>
        </w:rPr>
        <w:t xml:space="preserve"> </w:t>
      </w:r>
      <w:r>
        <w:rPr>
          <w:rFonts w:ascii="Calibri" w:hAnsi="Calibri"/>
          <w:i/>
          <w:sz w:val="16"/>
        </w:rPr>
        <w:t>de</w:t>
      </w:r>
      <w:r>
        <w:rPr>
          <w:rFonts w:ascii="Calibri" w:hAnsi="Calibri"/>
          <w:i/>
          <w:spacing w:val="-7"/>
          <w:sz w:val="16"/>
        </w:rPr>
        <w:t xml:space="preserve"> </w:t>
      </w:r>
      <w:r>
        <w:rPr>
          <w:rFonts w:ascii="Calibri" w:hAnsi="Calibri"/>
          <w:i/>
          <w:sz w:val="16"/>
        </w:rPr>
        <w:t>visitantes</w:t>
      </w:r>
      <w:r>
        <w:rPr>
          <w:rFonts w:ascii="Calibri" w:hAnsi="Calibri"/>
          <w:i/>
          <w:spacing w:val="-2"/>
          <w:sz w:val="16"/>
        </w:rPr>
        <w:t xml:space="preserve"> </w:t>
      </w:r>
      <w:r>
        <w:rPr>
          <w:rFonts w:ascii="Calibri" w:hAnsi="Calibri"/>
          <w:i/>
          <w:sz w:val="16"/>
        </w:rPr>
        <w:t>que</w:t>
      </w:r>
      <w:r>
        <w:rPr>
          <w:rFonts w:ascii="Calibri" w:hAnsi="Calibri"/>
          <w:i/>
          <w:spacing w:val="40"/>
          <w:sz w:val="16"/>
        </w:rPr>
        <w:t xml:space="preserve"> </w:t>
      </w:r>
      <w:r>
        <w:rPr>
          <w:rFonts w:ascii="Calibri" w:hAnsi="Calibri"/>
          <w:i/>
          <w:sz w:val="16"/>
        </w:rPr>
        <w:t>hacen uso del sendero y demás aspectos de carácter ambiental que se refieran al proyecto.</w:t>
      </w:r>
    </w:p>
    <w:p w:rsidR="00360475" w:rsidRDefault="00360475">
      <w:pPr>
        <w:jc w:val="both"/>
        <w:rPr>
          <w:rFonts w:ascii="Calibri" w:hAnsi="Calibri"/>
          <w:sz w:val="16"/>
        </w:rPr>
        <w:sectPr w:rsidR="00360475">
          <w:pgSz w:w="11910" w:h="16840"/>
          <w:pgMar w:top="1340" w:right="20" w:bottom="280" w:left="340" w:header="720" w:footer="720" w:gutter="0"/>
          <w:cols w:space="720"/>
        </w:sectPr>
      </w:pPr>
    </w:p>
    <w:p w:rsidR="00360475" w:rsidRDefault="00965C2E">
      <w:pPr>
        <w:pStyle w:val="Prrafodelista"/>
        <w:numPr>
          <w:ilvl w:val="0"/>
          <w:numId w:val="9"/>
        </w:numPr>
        <w:tabs>
          <w:tab w:val="left" w:pos="2079"/>
          <w:tab w:val="left" w:pos="2081"/>
        </w:tabs>
        <w:spacing w:before="77"/>
        <w:ind w:left="2081" w:right="1688"/>
        <w:jc w:val="left"/>
        <w:rPr>
          <w:rFonts w:ascii="Arial MT" w:hAnsi="Arial MT"/>
          <w:sz w:val="20"/>
        </w:rPr>
      </w:pPr>
      <w:r>
        <w:rPr>
          <w:noProof/>
          <w:lang w:val="es-CO" w:eastAsia="es-CO"/>
        </w:rPr>
        <w:lastRenderedPageBreak/>
        <mc:AlternateContent>
          <mc:Choice Requires="wpg">
            <w:drawing>
              <wp:anchor distT="0" distB="0" distL="0" distR="0" simplePos="0" relativeHeight="485586432" behindDoc="1" locked="0" layoutInCell="1" allowOverlap="1">
                <wp:simplePos x="0" y="0"/>
                <wp:positionH relativeFrom="page">
                  <wp:posOffset>0</wp:posOffset>
                </wp:positionH>
                <wp:positionV relativeFrom="page">
                  <wp:posOffset>0</wp:posOffset>
                </wp:positionV>
                <wp:extent cx="7518400" cy="10661650"/>
                <wp:effectExtent l="0" t="0" r="0" b="0"/>
                <wp:wrapNone/>
                <wp:docPr id="160" name="Group 160" descr="BARRANQUER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10661650"/>
                          <a:chOff x="0" y="0"/>
                          <a:chExt cx="7518400" cy="10661650"/>
                        </a:xfrm>
                      </wpg:grpSpPr>
                      <pic:pic xmlns:pic="http://schemas.openxmlformats.org/drawingml/2006/picture">
                        <pic:nvPicPr>
                          <pic:cNvPr id="161" name="Image 161" descr="BARRANQUERO"/>
                          <pic:cNvPicPr/>
                        </pic:nvPicPr>
                        <pic:blipFill>
                          <a:blip r:embed="rId136" cstate="print"/>
                          <a:stretch>
                            <a:fillRect/>
                          </a:stretch>
                        </pic:blipFill>
                        <pic:spPr>
                          <a:xfrm>
                            <a:off x="0" y="0"/>
                            <a:ext cx="7518399" cy="10661644"/>
                          </a:xfrm>
                          <a:prstGeom prst="rect">
                            <a:avLst/>
                          </a:prstGeom>
                        </pic:spPr>
                      </pic:pic>
                      <wps:wsp>
                        <wps:cNvPr id="162" name="Graphic 162"/>
                        <wps:cNvSpPr/>
                        <wps:spPr>
                          <a:xfrm>
                            <a:off x="1062037" y="4283455"/>
                            <a:ext cx="5437505" cy="17780"/>
                          </a:xfrm>
                          <a:custGeom>
                            <a:avLst/>
                            <a:gdLst/>
                            <a:ahLst/>
                            <a:cxnLst/>
                            <a:rect l="l" t="t" r="r" b="b"/>
                            <a:pathLst>
                              <a:path w="5437505" h="17780">
                                <a:moveTo>
                                  <a:pt x="5437251" y="0"/>
                                </a:moveTo>
                                <a:lnTo>
                                  <a:pt x="0" y="0"/>
                                </a:lnTo>
                                <a:lnTo>
                                  <a:pt x="0" y="17779"/>
                                </a:lnTo>
                                <a:lnTo>
                                  <a:pt x="5437251" y="17779"/>
                                </a:lnTo>
                                <a:lnTo>
                                  <a:pt x="5437251"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1079817" y="4608582"/>
                            <a:ext cx="3823970" cy="1270"/>
                          </a:xfrm>
                          <a:custGeom>
                            <a:avLst/>
                            <a:gdLst/>
                            <a:ahLst/>
                            <a:cxnLst/>
                            <a:rect l="l" t="t" r="r" b="b"/>
                            <a:pathLst>
                              <a:path w="3823970">
                                <a:moveTo>
                                  <a:pt x="0" y="0"/>
                                </a:moveTo>
                                <a:lnTo>
                                  <a:pt x="3823456" y="0"/>
                                </a:lnTo>
                              </a:path>
                            </a:pathLst>
                          </a:custGeom>
                          <a:ln w="9080">
                            <a:solidFill>
                              <a:srgbClr val="000000"/>
                            </a:solidFill>
                            <a:prstDash val="solid"/>
                          </a:ln>
                        </wps:spPr>
                        <wps:bodyPr wrap="square" lIns="0" tIns="0" rIns="0" bIns="0" rtlCol="0">
                          <a:prstTxWarp prst="textNoShape">
                            <a:avLst/>
                          </a:prstTxWarp>
                          <a:noAutofit/>
                        </wps:bodyPr>
                      </wps:wsp>
                      <wps:wsp>
                        <wps:cNvPr id="164" name="Graphic 164"/>
                        <wps:cNvSpPr/>
                        <wps:spPr>
                          <a:xfrm>
                            <a:off x="1079817" y="5283784"/>
                            <a:ext cx="5163820" cy="1270"/>
                          </a:xfrm>
                          <a:custGeom>
                            <a:avLst/>
                            <a:gdLst/>
                            <a:ahLst/>
                            <a:cxnLst/>
                            <a:rect l="l" t="t" r="r" b="b"/>
                            <a:pathLst>
                              <a:path w="5163820">
                                <a:moveTo>
                                  <a:pt x="0" y="0"/>
                                </a:moveTo>
                                <a:lnTo>
                                  <a:pt x="5163464" y="0"/>
                                </a:lnTo>
                              </a:path>
                            </a:pathLst>
                          </a:custGeom>
                          <a:ln w="9906">
                            <a:solidFill>
                              <a:srgbClr val="000000"/>
                            </a:solidFill>
                            <a:prstDash val="solid"/>
                          </a:ln>
                        </wps:spPr>
                        <wps:bodyPr wrap="square" lIns="0" tIns="0" rIns="0" bIns="0" rtlCol="0">
                          <a:prstTxWarp prst="textNoShape">
                            <a:avLst/>
                          </a:prstTxWarp>
                          <a:noAutofit/>
                        </wps:bodyPr>
                      </wps:wsp>
                      <wps:wsp>
                        <wps:cNvPr id="165" name="Graphic 165"/>
                        <wps:cNvSpPr/>
                        <wps:spPr>
                          <a:xfrm>
                            <a:off x="1079817" y="7591513"/>
                            <a:ext cx="5225415" cy="1270"/>
                          </a:xfrm>
                          <a:custGeom>
                            <a:avLst/>
                            <a:gdLst/>
                            <a:ahLst/>
                            <a:cxnLst/>
                            <a:rect l="l" t="t" r="r" b="b"/>
                            <a:pathLst>
                              <a:path w="5225415">
                                <a:moveTo>
                                  <a:pt x="0" y="0"/>
                                </a:moveTo>
                                <a:lnTo>
                                  <a:pt x="5224839" y="0"/>
                                </a:lnTo>
                              </a:path>
                            </a:pathLst>
                          </a:custGeom>
                          <a:ln w="11557">
                            <a:solidFill>
                              <a:srgbClr val="000000"/>
                            </a:solidFill>
                            <a:prstDash val="solid"/>
                          </a:ln>
                        </wps:spPr>
                        <wps:bodyPr wrap="square" lIns="0" tIns="0" rIns="0" bIns="0" rtlCol="0">
                          <a:prstTxWarp prst="textNoShape">
                            <a:avLst/>
                          </a:prstTxWarp>
                          <a:noAutofit/>
                        </wps:bodyPr>
                      </wps:wsp>
                      <wps:wsp>
                        <wps:cNvPr id="166" name="Graphic 166"/>
                        <wps:cNvSpPr/>
                        <wps:spPr>
                          <a:xfrm>
                            <a:off x="1958974" y="7997138"/>
                            <a:ext cx="3644900" cy="1270"/>
                          </a:xfrm>
                          <a:custGeom>
                            <a:avLst/>
                            <a:gdLst/>
                            <a:ahLst/>
                            <a:cxnLst/>
                            <a:rect l="l" t="t" r="r" b="b"/>
                            <a:pathLst>
                              <a:path w="3644900">
                                <a:moveTo>
                                  <a:pt x="0" y="0"/>
                                </a:moveTo>
                                <a:lnTo>
                                  <a:pt x="3644646" y="0"/>
                                </a:lnTo>
                              </a:path>
                            </a:pathLst>
                          </a:custGeom>
                          <a:ln w="990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6BF729" id="Group 160" o:spid="_x0000_s1026" alt="BARRANQUERO" style="position:absolute;margin-left:0;margin-top:0;width:592pt;height:839.5pt;z-index:-17730048;mso-wrap-distance-left:0;mso-wrap-distance-right:0;mso-position-horizontal-relative:page;mso-position-vertical-relative:page" coordsize="75184,106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">
                <v:shape id="Image 161" o:spid="_x0000_s1027" type="#_x0000_t75" alt="BARRANQUERO" style="position:absolute;width:75183;height:10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7f+vAAAAA3AAAAA8AAABkcnMvZG93bnJldi54bWxET9tqAjEQfS/4D2GEvtWsItJujVIvBV/V&#10;fsC4mW6WbibrJm7Sv28EoW9zONdZrpNtxUC9bxwrmE4KEMSV0w3XCr7Ony+vIHxA1tg6JgW/5GG9&#10;Gj0tsdQu8pGGU6hFDmFfogITQldK6StDFv3EdcSZ+3a9xZBhX0vdY8zhtpWzolhIiw3nBoMdbQ1V&#10;P6ebVRBn0Q9untLlvLtu4ttlQ3FvlHoep493EIFS+Bc/3Aed5y+mcH8mX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vt/68AAAADcAAAADwAAAAAAAAAAAAAAAACfAgAA&#10;ZHJzL2Rvd25yZXYueG1sUEsFBgAAAAAEAAQA9wAAAIwDAAAAAA==&#10;">
                  <v:imagedata r:id="rId137" o:title="BARRANQUERO"/>
                </v:shape>
                <v:shape id="Graphic 162" o:spid="_x0000_s1028" style="position:absolute;left:10620;top:42834;width:54375;height:178;visibility:visible;mso-wrap-style:square;v-text-anchor:top" coordsize="5437505,1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LSwcEA&#10;AADcAAAADwAAAGRycy9kb3ducmV2LnhtbERP22rCQBB9F/oPyxT6ppsIVUldpQoFKRRq9AOG7DSJ&#10;zc6G3ammfr1bKPg2h3Od5XpwnTpTiK1nA/kkA0VcedtybeB4eBsvQEVBtth5JgO/FGG9ehgtsbD+&#10;wns6l1KrFMKxQAONSF9oHauGHMaJ74kT9+WDQ0kw1NoGvKRw1+lpls20w5ZTQ4M9bRuqvssfZ+CT&#10;5/TxfD21+X6HgTbvok+5GPP0OLy+gBIa5C7+d+9smj+bwt8z6QK9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C0sHBAAAA3AAAAA8AAAAAAAAAAAAAAAAAmAIAAGRycy9kb3du&#10;cmV2LnhtbFBLBQYAAAAABAAEAPUAAACGAwAAAAA=&#10;" path="m5437251,l,,,17779r5437251,l5437251,xe" fillcolor="black" stroked="f">
                  <v:path arrowok="t"/>
                </v:shape>
                <v:shape id="Graphic 163" o:spid="_x0000_s1029" style="position:absolute;left:10798;top:46085;width:38239;height:13;visibility:visible;mso-wrap-style:square;v-text-anchor:top" coordsize="38239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RbbL8A&#10;AADcAAAADwAAAGRycy9kb3ducmV2LnhtbERPzYrCMBC+C/sOYRa8aeoulKUaRQRlvan1AYZmbIvN&#10;JCZRuz69EYS9zcf3O7NFbzpxIx9aywom4wwEcWV1y7WCY7ke/YAIEVljZ5kU/FGAxfxjMMNC2zvv&#10;6XaItUghHApU0MToCilD1ZDBMLaOOHEn6w3GBH0ttcd7Cjed/MqyXBpsOTU06GjVUHU+XI2CU+Yv&#10;Ru5yt3kcbbnVD5eX161Sw89+OQURqY//4rf7V6f5+Te8nkkX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pFtsvwAAANwAAAAPAAAAAAAAAAAAAAAAAJgCAABkcnMvZG93bnJl&#10;di54bWxQSwUGAAAAAAQABAD1AAAAhAMAAAAA&#10;" path="m,l3823456,e" filled="f" strokeweight=".25222mm">
                  <v:path arrowok="t"/>
                </v:shape>
                <v:shape id="Graphic 164" o:spid="_x0000_s1030" style="position:absolute;left:10798;top:52837;width:51638;height:13;visibility:visible;mso-wrap-style:square;v-text-anchor:top" coordsize="51638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Y8MA&#10;AADcAAAADwAAAGRycy9kb3ducmV2LnhtbERP32vCMBB+H/g/hBN8m+mkiFSjiCAoCE7XwXw7mltb&#10;bC41iVr315vBYG/38f282aIzjbiR87VlBW/DBARxYXXNpYL8Y/06AeEDssbGMil4kIfFvPcyw0zb&#10;Ox/odgyliCHsM1RQhdBmUvqiIoN+aFviyH1bZzBE6EqpHd5juGnkKEnG0mDNsaHCllYVFefj1SjY&#10;nVbL9/3Xpd7yz6c7TyjNkyZVatDvllMQgbrwL/5zb3ScP07h95l4gZ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i/Y8MAAADcAAAADwAAAAAAAAAAAAAAAACYAgAAZHJzL2Rv&#10;d25yZXYueG1sUEsFBgAAAAAEAAQA9QAAAIgDAAAAAA==&#10;" path="m,l5163464,e" filled="f" strokeweight=".78pt">
                  <v:path arrowok="t"/>
                </v:shape>
                <v:shape id="Graphic 165" o:spid="_x0000_s1031" style="position:absolute;left:10798;top:75915;width:52254;height:12;visibility:visible;mso-wrap-style:square;v-text-anchor:top" coordsize="5225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kG8IA&#10;AADcAAAADwAAAGRycy9kb3ducmV2LnhtbERPTWvCQBC9F/oflin0VjdRlCZ1I0WI9FKwNpfehuyY&#10;jc3Oxuyq6b93hYK3ebzPWa5G24kzDb51rCCdJCCIa6dbbhRU3+XLKwgfkDV2jknBH3lYFY8PS8y1&#10;u/AXnXehETGEfY4KTAh9LqWvDVn0E9cTR27vBoshwqGResBLDLednCbJQlpsOTYY7GltqP7dnayC&#10;n3Try002kyVVWWaOPtOHT63U89P4/gYi0Bju4n/3h47zF3O4PRMvk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EOQbwgAAANwAAAAPAAAAAAAAAAAAAAAAAJgCAABkcnMvZG93&#10;bnJldi54bWxQSwUGAAAAAAQABAD1AAAAhwMAAAAA&#10;" path="m,l5224839,e" filled="f" strokeweight=".91pt">
                  <v:path arrowok="t"/>
                </v:shape>
                <v:shape id="Graphic 166" o:spid="_x0000_s1032" style="position:absolute;left:19589;top:79971;width:36449;height:13;visibility:visible;mso-wrap-style:square;v-text-anchor:top" coordsize="36449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5nj8IA&#10;AADcAAAADwAAAGRycy9kb3ducmV2LnhtbERPS27CMBDdI/UO1lRiB05ZpJBiUIVAtIsugBxgGg9x&#10;lHgc2QbSnr6uhMRunt53luvBduJKPjSOFbxMMxDEldMN1wrK024yBxEissbOMSn4oQDr1dNoiYV2&#10;Nz7Q9RhrkUI4FKjAxNgXUobKkMUwdT1x4s7OW4wJ+lpqj7cUbjs5y7JcWmw4NRjsaWOoao8Xq6A9&#10;l1/bPftPU+tt+fq794tL+63U+Hl4fwMRaYgP8d39odP8PIf/Z9IF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mePwgAAANwAAAAPAAAAAAAAAAAAAAAAAJgCAABkcnMvZG93&#10;bnJldi54bWxQSwUGAAAAAAQABAD1AAAAhwMAAAAA&#10;" path="m,l3644646,e" filled="f" strokeweight=".78pt">
                  <v:path arrowok="t"/>
                </v:shape>
                <w10:wrap anchorx="page" anchory="page"/>
              </v:group>
            </w:pict>
          </mc:Fallback>
        </mc:AlternateContent>
      </w:r>
      <w:r>
        <w:rPr>
          <w:rFonts w:ascii="Arial" w:hAnsi="Arial"/>
          <w:b/>
          <w:sz w:val="20"/>
        </w:rPr>
        <w:t>IDENTIFICACION</w:t>
      </w:r>
      <w:r>
        <w:rPr>
          <w:rFonts w:ascii="Arial" w:hAnsi="Arial"/>
          <w:b/>
          <w:spacing w:val="39"/>
          <w:sz w:val="20"/>
        </w:rPr>
        <w:t xml:space="preserve"> </w:t>
      </w:r>
      <w:r>
        <w:rPr>
          <w:rFonts w:ascii="Arial" w:hAnsi="Arial"/>
          <w:b/>
          <w:sz w:val="20"/>
        </w:rPr>
        <w:t>PRELIMNAR</w:t>
      </w:r>
      <w:r>
        <w:rPr>
          <w:rFonts w:ascii="Arial" w:hAnsi="Arial"/>
          <w:b/>
          <w:spacing w:val="39"/>
          <w:sz w:val="20"/>
        </w:rPr>
        <w:t xml:space="preserve"> </w:t>
      </w:r>
      <w:r>
        <w:rPr>
          <w:rFonts w:ascii="Arial" w:hAnsi="Arial"/>
          <w:b/>
          <w:sz w:val="20"/>
        </w:rPr>
        <w:t>DE</w:t>
      </w:r>
      <w:r>
        <w:rPr>
          <w:rFonts w:ascii="Arial" w:hAnsi="Arial"/>
          <w:b/>
          <w:spacing w:val="38"/>
          <w:sz w:val="20"/>
        </w:rPr>
        <w:t xml:space="preserve"> </w:t>
      </w:r>
      <w:r>
        <w:rPr>
          <w:rFonts w:ascii="Arial" w:hAnsi="Arial"/>
          <w:b/>
          <w:sz w:val="20"/>
        </w:rPr>
        <w:t>REQUISITOS</w:t>
      </w:r>
      <w:r>
        <w:rPr>
          <w:rFonts w:ascii="Arial" w:hAnsi="Arial"/>
          <w:b/>
          <w:spacing w:val="38"/>
          <w:sz w:val="20"/>
        </w:rPr>
        <w:t xml:space="preserve"> </w:t>
      </w:r>
      <w:r>
        <w:rPr>
          <w:rFonts w:ascii="Arial" w:hAnsi="Arial"/>
          <w:b/>
          <w:sz w:val="20"/>
        </w:rPr>
        <w:t>ASOCIADOS</w:t>
      </w:r>
      <w:r>
        <w:rPr>
          <w:rFonts w:ascii="Arial" w:hAnsi="Arial"/>
          <w:b/>
          <w:spacing w:val="38"/>
          <w:sz w:val="20"/>
        </w:rPr>
        <w:t xml:space="preserve"> </w:t>
      </w:r>
      <w:r>
        <w:rPr>
          <w:rFonts w:ascii="Arial" w:hAnsi="Arial"/>
          <w:b/>
          <w:sz w:val="20"/>
        </w:rPr>
        <w:t>A</w:t>
      </w:r>
      <w:r>
        <w:rPr>
          <w:rFonts w:ascii="Arial" w:hAnsi="Arial"/>
          <w:b/>
          <w:spacing w:val="40"/>
          <w:sz w:val="20"/>
        </w:rPr>
        <w:t xml:space="preserve"> </w:t>
      </w:r>
      <w:r>
        <w:rPr>
          <w:rFonts w:ascii="Arial" w:hAnsi="Arial"/>
          <w:b/>
          <w:sz w:val="20"/>
        </w:rPr>
        <w:t>LA</w:t>
      </w:r>
      <w:r>
        <w:rPr>
          <w:rFonts w:ascii="Arial" w:hAnsi="Arial"/>
          <w:b/>
          <w:spacing w:val="39"/>
          <w:sz w:val="20"/>
        </w:rPr>
        <w:t xml:space="preserve"> </w:t>
      </w:r>
      <w:r>
        <w:rPr>
          <w:rFonts w:ascii="Arial" w:hAnsi="Arial"/>
          <w:b/>
          <w:sz w:val="20"/>
        </w:rPr>
        <w:t>CORRECTA EJECUCIÓN DEL PROYECTO.</w:t>
      </w:r>
    </w:p>
    <w:p w:rsidR="00360475" w:rsidRDefault="00360475">
      <w:pPr>
        <w:pStyle w:val="Textoindependiente"/>
        <w:spacing w:before="8" w:after="1"/>
        <w:rPr>
          <w:rFonts w:ascii="Arial"/>
          <w:b/>
          <w:sz w:val="19"/>
        </w:rPr>
      </w:pPr>
    </w:p>
    <w:tbl>
      <w:tblPr>
        <w:tblStyle w:val="TableNormal"/>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70"/>
        <w:gridCol w:w="565"/>
        <w:gridCol w:w="568"/>
        <w:gridCol w:w="596"/>
      </w:tblGrid>
      <w:tr w:rsidR="00360475">
        <w:trPr>
          <w:trHeight w:val="230"/>
        </w:trPr>
        <w:tc>
          <w:tcPr>
            <w:tcW w:w="6770" w:type="dxa"/>
            <w:shd w:val="clear" w:color="auto" w:fill="BEBEBE"/>
          </w:tcPr>
          <w:p w:rsidR="00360475" w:rsidRDefault="00965C2E">
            <w:pPr>
              <w:pStyle w:val="TableParagraph"/>
              <w:spacing w:before="3" w:line="207" w:lineRule="exact"/>
              <w:jc w:val="center"/>
              <w:rPr>
                <w:rFonts w:ascii="Arial"/>
                <w:b/>
                <w:sz w:val="20"/>
              </w:rPr>
            </w:pPr>
            <w:r>
              <w:rPr>
                <w:rFonts w:ascii="Arial"/>
                <w:b/>
                <w:spacing w:val="-2"/>
                <w:sz w:val="20"/>
              </w:rPr>
              <w:t>DESCRIPCION</w:t>
            </w:r>
          </w:p>
        </w:tc>
        <w:tc>
          <w:tcPr>
            <w:tcW w:w="565" w:type="dxa"/>
            <w:shd w:val="clear" w:color="auto" w:fill="BEBEBE"/>
          </w:tcPr>
          <w:p w:rsidR="00360475" w:rsidRDefault="00965C2E">
            <w:pPr>
              <w:pStyle w:val="TableParagraph"/>
              <w:spacing w:before="3" w:line="207" w:lineRule="exact"/>
              <w:ind w:left="187"/>
              <w:rPr>
                <w:rFonts w:ascii="Arial"/>
                <w:b/>
                <w:sz w:val="20"/>
              </w:rPr>
            </w:pPr>
            <w:r>
              <w:rPr>
                <w:rFonts w:ascii="Arial"/>
                <w:b/>
                <w:spacing w:val="-5"/>
                <w:sz w:val="20"/>
              </w:rPr>
              <w:t>SI</w:t>
            </w:r>
          </w:p>
        </w:tc>
        <w:tc>
          <w:tcPr>
            <w:tcW w:w="568" w:type="dxa"/>
            <w:shd w:val="clear" w:color="auto" w:fill="BEBEBE"/>
          </w:tcPr>
          <w:p w:rsidR="00360475" w:rsidRDefault="00965C2E">
            <w:pPr>
              <w:pStyle w:val="TableParagraph"/>
              <w:spacing w:before="3" w:line="207" w:lineRule="exact"/>
              <w:ind w:left="134"/>
              <w:rPr>
                <w:rFonts w:ascii="Arial"/>
                <w:b/>
                <w:sz w:val="20"/>
              </w:rPr>
            </w:pPr>
            <w:r>
              <w:rPr>
                <w:rFonts w:ascii="Arial"/>
                <w:b/>
                <w:spacing w:val="-5"/>
                <w:sz w:val="20"/>
              </w:rPr>
              <w:t>NO</w:t>
            </w:r>
          </w:p>
        </w:tc>
        <w:tc>
          <w:tcPr>
            <w:tcW w:w="596" w:type="dxa"/>
            <w:shd w:val="clear" w:color="auto" w:fill="BEBEBE"/>
          </w:tcPr>
          <w:p w:rsidR="00360475" w:rsidRDefault="00965C2E">
            <w:pPr>
              <w:pStyle w:val="TableParagraph"/>
              <w:spacing w:before="3" w:line="207" w:lineRule="exact"/>
              <w:ind w:left="122"/>
              <w:rPr>
                <w:rFonts w:ascii="Arial"/>
                <w:b/>
                <w:sz w:val="20"/>
              </w:rPr>
            </w:pPr>
            <w:r>
              <w:rPr>
                <w:rFonts w:ascii="Arial"/>
                <w:b/>
                <w:spacing w:val="-5"/>
                <w:sz w:val="20"/>
              </w:rPr>
              <w:t>N/A</w:t>
            </w:r>
          </w:p>
        </w:tc>
      </w:tr>
      <w:tr w:rsidR="00360475">
        <w:trPr>
          <w:trHeight w:val="658"/>
        </w:trPr>
        <w:tc>
          <w:tcPr>
            <w:tcW w:w="6770" w:type="dxa"/>
          </w:tcPr>
          <w:p w:rsidR="00360475" w:rsidRDefault="00965C2E">
            <w:pPr>
              <w:pStyle w:val="TableParagraph"/>
              <w:spacing w:before="3" w:line="259" w:lineRule="auto"/>
              <w:ind w:left="106" w:right="47"/>
              <w:rPr>
                <w:rFonts w:ascii="Arial MT" w:hAnsi="Arial MT"/>
                <w:sz w:val="20"/>
              </w:rPr>
            </w:pPr>
            <w:r>
              <w:rPr>
                <w:rFonts w:ascii="Arial MT" w:hAnsi="Arial MT"/>
                <w:sz w:val="20"/>
              </w:rPr>
              <w:t>Ocupación de cauce. Para proyectos que implican la ejecución de obras en las márgenes de ríos y quebradas.</w:t>
            </w:r>
          </w:p>
        </w:tc>
        <w:tc>
          <w:tcPr>
            <w:tcW w:w="565" w:type="dxa"/>
          </w:tcPr>
          <w:p w:rsidR="00360475" w:rsidRDefault="00360475">
            <w:pPr>
              <w:pStyle w:val="TableParagraph"/>
            </w:pPr>
          </w:p>
        </w:tc>
        <w:tc>
          <w:tcPr>
            <w:tcW w:w="568" w:type="dxa"/>
          </w:tcPr>
          <w:p w:rsidR="00360475" w:rsidRDefault="00965C2E">
            <w:pPr>
              <w:pStyle w:val="TableParagraph"/>
              <w:spacing w:before="3"/>
              <w:ind w:left="110"/>
              <w:rPr>
                <w:rFonts w:ascii="Arial MT"/>
                <w:sz w:val="20"/>
              </w:rPr>
            </w:pPr>
            <w:r>
              <w:rPr>
                <w:rFonts w:ascii="Arial MT"/>
                <w:spacing w:val="-10"/>
                <w:sz w:val="20"/>
              </w:rPr>
              <w:t>X</w:t>
            </w:r>
          </w:p>
        </w:tc>
        <w:tc>
          <w:tcPr>
            <w:tcW w:w="596" w:type="dxa"/>
          </w:tcPr>
          <w:p w:rsidR="00360475" w:rsidRDefault="00360475">
            <w:pPr>
              <w:pStyle w:val="TableParagraph"/>
            </w:pPr>
          </w:p>
        </w:tc>
      </w:tr>
      <w:tr w:rsidR="00360475">
        <w:trPr>
          <w:trHeight w:val="405"/>
        </w:trPr>
        <w:tc>
          <w:tcPr>
            <w:tcW w:w="6770" w:type="dxa"/>
          </w:tcPr>
          <w:p w:rsidR="00360475" w:rsidRDefault="00965C2E">
            <w:pPr>
              <w:pStyle w:val="TableParagraph"/>
              <w:spacing w:line="229" w:lineRule="exact"/>
              <w:ind w:left="106"/>
              <w:rPr>
                <w:rFonts w:ascii="Arial MT"/>
                <w:sz w:val="20"/>
              </w:rPr>
            </w:pPr>
            <w:r>
              <w:rPr>
                <w:rFonts w:ascii="Arial MT"/>
                <w:sz w:val="20"/>
              </w:rPr>
              <w:t>Las</w:t>
            </w:r>
            <w:r>
              <w:rPr>
                <w:rFonts w:ascii="Arial MT"/>
                <w:spacing w:val="-3"/>
                <w:sz w:val="20"/>
              </w:rPr>
              <w:t xml:space="preserve"> </w:t>
            </w:r>
            <w:r>
              <w:rPr>
                <w:rFonts w:ascii="Arial MT"/>
                <w:sz w:val="20"/>
              </w:rPr>
              <w:t>obras</w:t>
            </w:r>
            <w:r>
              <w:rPr>
                <w:rFonts w:ascii="Arial MT"/>
                <w:spacing w:val="-5"/>
                <w:sz w:val="20"/>
              </w:rPr>
              <w:t xml:space="preserve"> </w:t>
            </w:r>
            <w:r>
              <w:rPr>
                <w:rFonts w:ascii="Arial MT"/>
                <w:sz w:val="20"/>
              </w:rPr>
              <w:t>o</w:t>
            </w:r>
            <w:r>
              <w:rPr>
                <w:rFonts w:ascii="Arial MT"/>
                <w:spacing w:val="-1"/>
                <w:sz w:val="20"/>
              </w:rPr>
              <w:t xml:space="preserve"> </w:t>
            </w:r>
            <w:r>
              <w:rPr>
                <w:rFonts w:ascii="Arial MT"/>
                <w:sz w:val="20"/>
              </w:rPr>
              <w:t>actividades</w:t>
            </w:r>
            <w:r>
              <w:rPr>
                <w:rFonts w:ascii="Arial MT"/>
                <w:spacing w:val="-3"/>
                <w:sz w:val="20"/>
              </w:rPr>
              <w:t xml:space="preserve"> </w:t>
            </w:r>
            <w:r>
              <w:rPr>
                <w:rFonts w:ascii="Arial MT"/>
                <w:sz w:val="20"/>
              </w:rPr>
              <w:t>se</w:t>
            </w:r>
            <w:r>
              <w:rPr>
                <w:rFonts w:ascii="Arial MT"/>
                <w:spacing w:val="-1"/>
                <w:sz w:val="20"/>
              </w:rPr>
              <w:t xml:space="preserve"> </w:t>
            </w:r>
            <w:r>
              <w:rPr>
                <w:rFonts w:ascii="Arial MT"/>
                <w:sz w:val="20"/>
              </w:rPr>
              <w:t>van</w:t>
            </w:r>
            <w:r>
              <w:rPr>
                <w:rFonts w:ascii="Arial MT"/>
                <w:spacing w:val="-5"/>
                <w:sz w:val="20"/>
              </w:rPr>
              <w:t xml:space="preserve"> </w:t>
            </w:r>
            <w:r>
              <w:rPr>
                <w:rFonts w:ascii="Arial MT"/>
                <w:sz w:val="20"/>
              </w:rPr>
              <w:t>a</w:t>
            </w:r>
            <w:r>
              <w:rPr>
                <w:rFonts w:ascii="Arial MT"/>
                <w:spacing w:val="-2"/>
                <w:sz w:val="20"/>
              </w:rPr>
              <w:t xml:space="preserve"> </w:t>
            </w:r>
            <w:r>
              <w:rPr>
                <w:rFonts w:ascii="Arial MT"/>
                <w:sz w:val="20"/>
              </w:rPr>
              <w:t>llevar</w:t>
            </w:r>
            <w:r>
              <w:rPr>
                <w:rFonts w:ascii="Arial MT"/>
                <w:spacing w:val="-4"/>
                <w:sz w:val="20"/>
              </w:rPr>
              <w:t xml:space="preserve"> </w:t>
            </w:r>
            <w:r>
              <w:rPr>
                <w:rFonts w:ascii="Arial MT"/>
                <w:sz w:val="20"/>
              </w:rPr>
              <w:t>a</w:t>
            </w:r>
            <w:r>
              <w:rPr>
                <w:rFonts w:ascii="Arial MT"/>
                <w:spacing w:val="-2"/>
                <w:sz w:val="20"/>
              </w:rPr>
              <w:t xml:space="preserve"> </w:t>
            </w:r>
            <w:r>
              <w:rPr>
                <w:rFonts w:ascii="Arial MT"/>
                <w:sz w:val="20"/>
              </w:rPr>
              <w:t>cabo</w:t>
            </w:r>
            <w:r>
              <w:rPr>
                <w:rFonts w:ascii="Arial MT"/>
                <w:spacing w:val="-2"/>
                <w:sz w:val="20"/>
              </w:rPr>
              <w:t xml:space="preserve"> </w:t>
            </w:r>
            <w:r>
              <w:rPr>
                <w:rFonts w:ascii="Arial MT"/>
                <w:sz w:val="20"/>
              </w:rPr>
              <w:t>en</w:t>
            </w:r>
            <w:r>
              <w:rPr>
                <w:rFonts w:ascii="Arial MT"/>
                <w:spacing w:val="-2"/>
                <w:sz w:val="20"/>
              </w:rPr>
              <w:t xml:space="preserve"> </w:t>
            </w:r>
            <w:r>
              <w:rPr>
                <w:rFonts w:ascii="Arial MT"/>
                <w:sz w:val="20"/>
              </w:rPr>
              <w:t>predios</w:t>
            </w:r>
            <w:r>
              <w:rPr>
                <w:rFonts w:ascii="Arial MT"/>
                <w:spacing w:val="-2"/>
                <w:sz w:val="20"/>
              </w:rPr>
              <w:t xml:space="preserve"> privados.</w:t>
            </w:r>
          </w:p>
        </w:tc>
        <w:tc>
          <w:tcPr>
            <w:tcW w:w="565" w:type="dxa"/>
          </w:tcPr>
          <w:p w:rsidR="00360475" w:rsidRDefault="00360475">
            <w:pPr>
              <w:pStyle w:val="TableParagraph"/>
            </w:pPr>
          </w:p>
        </w:tc>
        <w:tc>
          <w:tcPr>
            <w:tcW w:w="568" w:type="dxa"/>
          </w:tcPr>
          <w:p w:rsidR="00360475" w:rsidRDefault="00965C2E">
            <w:pPr>
              <w:pStyle w:val="TableParagraph"/>
              <w:spacing w:line="229" w:lineRule="exact"/>
              <w:ind w:left="110"/>
              <w:rPr>
                <w:rFonts w:ascii="Arial MT"/>
                <w:sz w:val="20"/>
              </w:rPr>
            </w:pPr>
            <w:r>
              <w:rPr>
                <w:rFonts w:ascii="Arial MT"/>
                <w:spacing w:val="-10"/>
                <w:sz w:val="20"/>
              </w:rPr>
              <w:t>X</w:t>
            </w:r>
          </w:p>
        </w:tc>
        <w:tc>
          <w:tcPr>
            <w:tcW w:w="596" w:type="dxa"/>
          </w:tcPr>
          <w:p w:rsidR="00360475" w:rsidRDefault="00360475">
            <w:pPr>
              <w:pStyle w:val="TableParagraph"/>
            </w:pPr>
          </w:p>
        </w:tc>
      </w:tr>
      <w:tr w:rsidR="00360475">
        <w:trPr>
          <w:trHeight w:val="230"/>
        </w:trPr>
        <w:tc>
          <w:tcPr>
            <w:tcW w:w="6770" w:type="dxa"/>
          </w:tcPr>
          <w:p w:rsidR="00360475" w:rsidRDefault="00965C2E">
            <w:pPr>
              <w:pStyle w:val="TableParagraph"/>
              <w:spacing w:before="3" w:line="207" w:lineRule="exact"/>
              <w:ind w:left="106"/>
              <w:rPr>
                <w:rFonts w:ascii="Arial MT" w:hAnsi="Arial MT"/>
                <w:sz w:val="20"/>
              </w:rPr>
            </w:pPr>
            <w:r>
              <w:rPr>
                <w:rFonts w:ascii="Arial MT" w:hAnsi="Arial MT"/>
                <w:sz w:val="20"/>
              </w:rPr>
              <w:t>Las</w:t>
            </w:r>
            <w:r>
              <w:rPr>
                <w:rFonts w:ascii="Arial MT" w:hAnsi="Arial MT"/>
                <w:spacing w:val="-2"/>
                <w:sz w:val="20"/>
              </w:rPr>
              <w:t xml:space="preserve"> </w:t>
            </w:r>
            <w:r>
              <w:rPr>
                <w:rFonts w:ascii="Arial MT" w:hAnsi="Arial MT"/>
                <w:sz w:val="20"/>
              </w:rPr>
              <w:t>obras</w:t>
            </w:r>
            <w:r>
              <w:rPr>
                <w:rFonts w:ascii="Arial MT" w:hAnsi="Arial MT"/>
                <w:spacing w:val="-6"/>
                <w:sz w:val="20"/>
              </w:rPr>
              <w:t xml:space="preserve"> </w:t>
            </w:r>
            <w:r>
              <w:rPr>
                <w:rFonts w:ascii="Arial MT" w:hAnsi="Arial MT"/>
                <w:sz w:val="20"/>
              </w:rPr>
              <w:t>o</w:t>
            </w:r>
            <w:r>
              <w:rPr>
                <w:rFonts w:ascii="Arial MT" w:hAnsi="Arial MT"/>
                <w:spacing w:val="-1"/>
                <w:sz w:val="20"/>
              </w:rPr>
              <w:t xml:space="preserve"> </w:t>
            </w:r>
            <w:r>
              <w:rPr>
                <w:rFonts w:ascii="Arial MT" w:hAnsi="Arial MT"/>
                <w:sz w:val="20"/>
              </w:rPr>
              <w:t>actividades</w:t>
            </w:r>
            <w:r>
              <w:rPr>
                <w:rFonts w:ascii="Arial MT" w:hAnsi="Arial MT"/>
                <w:spacing w:val="-2"/>
                <w:sz w:val="20"/>
              </w:rPr>
              <w:t xml:space="preserve"> </w:t>
            </w:r>
            <w:r>
              <w:rPr>
                <w:rFonts w:ascii="Arial MT" w:hAnsi="Arial MT"/>
                <w:sz w:val="20"/>
              </w:rPr>
              <w:t>se</w:t>
            </w:r>
            <w:r>
              <w:rPr>
                <w:rFonts w:ascii="Arial MT" w:hAnsi="Arial MT"/>
                <w:spacing w:val="-1"/>
                <w:sz w:val="20"/>
              </w:rPr>
              <w:t xml:space="preserve"> </w:t>
            </w:r>
            <w:r>
              <w:rPr>
                <w:rFonts w:ascii="Arial MT" w:hAnsi="Arial MT"/>
                <w:sz w:val="20"/>
              </w:rPr>
              <w:t>van</w:t>
            </w:r>
            <w:r>
              <w:rPr>
                <w:rFonts w:ascii="Arial MT" w:hAnsi="Arial MT"/>
                <w:spacing w:val="-5"/>
                <w:sz w:val="20"/>
              </w:rPr>
              <w:t xml:space="preserve"> </w:t>
            </w:r>
            <w:r>
              <w:rPr>
                <w:rFonts w:ascii="Arial MT" w:hAnsi="Arial MT"/>
                <w:sz w:val="20"/>
              </w:rPr>
              <w:t>a</w:t>
            </w:r>
            <w:r>
              <w:rPr>
                <w:rFonts w:ascii="Arial MT" w:hAnsi="Arial MT"/>
                <w:spacing w:val="-1"/>
                <w:sz w:val="20"/>
              </w:rPr>
              <w:t xml:space="preserve"> </w:t>
            </w:r>
            <w:r>
              <w:rPr>
                <w:rFonts w:ascii="Arial MT" w:hAnsi="Arial MT"/>
                <w:sz w:val="20"/>
              </w:rPr>
              <w:t>ejecutar</w:t>
            </w:r>
            <w:r>
              <w:rPr>
                <w:rFonts w:ascii="Arial MT" w:hAnsi="Arial MT"/>
                <w:spacing w:val="-1"/>
                <w:sz w:val="20"/>
              </w:rPr>
              <w:t xml:space="preserve"> </w:t>
            </w:r>
            <w:r>
              <w:rPr>
                <w:rFonts w:ascii="Arial MT" w:hAnsi="Arial MT"/>
                <w:sz w:val="20"/>
              </w:rPr>
              <w:t>en</w:t>
            </w:r>
            <w:r>
              <w:rPr>
                <w:rFonts w:ascii="Arial MT" w:hAnsi="Arial MT"/>
                <w:spacing w:val="-9"/>
                <w:sz w:val="20"/>
              </w:rPr>
              <w:t xml:space="preserve"> </w:t>
            </w:r>
            <w:r>
              <w:rPr>
                <w:rFonts w:ascii="Arial MT" w:hAnsi="Arial MT"/>
                <w:sz w:val="20"/>
              </w:rPr>
              <w:t>predios</w:t>
            </w:r>
            <w:r>
              <w:rPr>
                <w:rFonts w:ascii="Arial MT" w:hAnsi="Arial MT"/>
                <w:spacing w:val="-2"/>
                <w:sz w:val="20"/>
              </w:rPr>
              <w:t xml:space="preserve"> públicos.</w:t>
            </w:r>
          </w:p>
        </w:tc>
        <w:tc>
          <w:tcPr>
            <w:tcW w:w="565" w:type="dxa"/>
          </w:tcPr>
          <w:p w:rsidR="00360475" w:rsidRDefault="00965C2E">
            <w:pPr>
              <w:pStyle w:val="TableParagraph"/>
              <w:spacing w:before="3" w:line="207" w:lineRule="exact"/>
              <w:ind w:left="107"/>
              <w:rPr>
                <w:rFonts w:ascii="Arial MT"/>
                <w:sz w:val="20"/>
              </w:rPr>
            </w:pPr>
            <w:r>
              <w:rPr>
                <w:rFonts w:ascii="Arial MT"/>
                <w:spacing w:val="-10"/>
                <w:sz w:val="20"/>
              </w:rPr>
              <w:t>X</w:t>
            </w:r>
          </w:p>
        </w:tc>
        <w:tc>
          <w:tcPr>
            <w:tcW w:w="568" w:type="dxa"/>
          </w:tcPr>
          <w:p w:rsidR="00360475" w:rsidRDefault="00360475">
            <w:pPr>
              <w:pStyle w:val="TableParagraph"/>
              <w:rPr>
                <w:sz w:val="16"/>
              </w:rPr>
            </w:pPr>
          </w:p>
        </w:tc>
        <w:tc>
          <w:tcPr>
            <w:tcW w:w="596" w:type="dxa"/>
          </w:tcPr>
          <w:p w:rsidR="00360475" w:rsidRDefault="00360475">
            <w:pPr>
              <w:pStyle w:val="TableParagraph"/>
              <w:rPr>
                <w:sz w:val="16"/>
              </w:rPr>
            </w:pPr>
          </w:p>
        </w:tc>
      </w:tr>
      <w:tr w:rsidR="00360475">
        <w:trPr>
          <w:trHeight w:val="230"/>
        </w:trPr>
        <w:tc>
          <w:tcPr>
            <w:tcW w:w="6770" w:type="dxa"/>
          </w:tcPr>
          <w:p w:rsidR="00360475" w:rsidRDefault="00965C2E">
            <w:pPr>
              <w:pStyle w:val="TableParagraph"/>
              <w:spacing w:before="3" w:line="207" w:lineRule="exact"/>
              <w:ind w:left="106"/>
              <w:rPr>
                <w:rFonts w:ascii="Arial MT" w:hAnsi="Arial MT"/>
                <w:sz w:val="20"/>
              </w:rPr>
            </w:pPr>
            <w:r>
              <w:rPr>
                <w:rFonts w:ascii="Arial MT" w:hAnsi="Arial MT"/>
                <w:sz w:val="20"/>
              </w:rPr>
              <w:t>Se</w:t>
            </w:r>
            <w:r>
              <w:rPr>
                <w:rFonts w:ascii="Arial MT" w:hAnsi="Arial MT"/>
                <w:spacing w:val="-4"/>
                <w:sz w:val="20"/>
              </w:rPr>
              <w:t xml:space="preserve"> </w:t>
            </w:r>
            <w:r>
              <w:rPr>
                <w:rFonts w:ascii="Arial MT" w:hAnsi="Arial MT"/>
                <w:sz w:val="20"/>
              </w:rPr>
              <w:t>requiere</w:t>
            </w:r>
            <w:r>
              <w:rPr>
                <w:rFonts w:ascii="Arial MT" w:hAnsi="Arial MT"/>
                <w:spacing w:val="-3"/>
                <w:sz w:val="20"/>
              </w:rPr>
              <w:t xml:space="preserve"> </w:t>
            </w:r>
            <w:r>
              <w:rPr>
                <w:rFonts w:ascii="Arial MT" w:hAnsi="Arial MT"/>
                <w:sz w:val="20"/>
              </w:rPr>
              <w:t>de</w:t>
            </w:r>
            <w:r>
              <w:rPr>
                <w:rFonts w:ascii="Arial MT" w:hAnsi="Arial MT"/>
                <w:spacing w:val="-3"/>
                <w:sz w:val="20"/>
              </w:rPr>
              <w:t xml:space="preserve"> </w:t>
            </w:r>
            <w:r>
              <w:rPr>
                <w:rFonts w:ascii="Arial MT" w:hAnsi="Arial MT"/>
                <w:sz w:val="20"/>
              </w:rPr>
              <w:t>alguna</w:t>
            </w:r>
            <w:r>
              <w:rPr>
                <w:rFonts w:ascii="Arial MT" w:hAnsi="Arial MT"/>
                <w:spacing w:val="-3"/>
                <w:sz w:val="20"/>
              </w:rPr>
              <w:t xml:space="preserve"> </w:t>
            </w:r>
            <w:r>
              <w:rPr>
                <w:rFonts w:ascii="Arial MT" w:hAnsi="Arial MT"/>
                <w:sz w:val="20"/>
              </w:rPr>
              <w:t>autorización</w:t>
            </w:r>
            <w:r>
              <w:rPr>
                <w:rFonts w:ascii="Arial MT" w:hAnsi="Arial MT"/>
                <w:spacing w:val="-7"/>
                <w:sz w:val="20"/>
              </w:rPr>
              <w:t xml:space="preserve"> </w:t>
            </w:r>
            <w:r>
              <w:rPr>
                <w:rFonts w:ascii="Arial MT" w:hAnsi="Arial MT"/>
                <w:sz w:val="20"/>
              </w:rPr>
              <w:t>o</w:t>
            </w:r>
            <w:r>
              <w:rPr>
                <w:rFonts w:ascii="Arial MT" w:hAnsi="Arial MT"/>
                <w:spacing w:val="-3"/>
                <w:sz w:val="20"/>
              </w:rPr>
              <w:t xml:space="preserve"> </w:t>
            </w:r>
            <w:r>
              <w:rPr>
                <w:rFonts w:ascii="Arial MT" w:hAnsi="Arial MT"/>
                <w:sz w:val="20"/>
              </w:rPr>
              <w:t>permiso</w:t>
            </w:r>
            <w:r>
              <w:rPr>
                <w:rFonts w:ascii="Arial MT" w:hAnsi="Arial MT"/>
                <w:spacing w:val="-6"/>
                <w:sz w:val="20"/>
              </w:rPr>
              <w:t xml:space="preserve"> </w:t>
            </w:r>
            <w:r>
              <w:rPr>
                <w:rFonts w:ascii="Arial MT" w:hAnsi="Arial MT"/>
                <w:spacing w:val="-2"/>
                <w:sz w:val="20"/>
              </w:rPr>
              <w:t>adicional</w:t>
            </w:r>
          </w:p>
        </w:tc>
        <w:tc>
          <w:tcPr>
            <w:tcW w:w="565" w:type="dxa"/>
          </w:tcPr>
          <w:p w:rsidR="00360475" w:rsidRDefault="00360475">
            <w:pPr>
              <w:pStyle w:val="TableParagraph"/>
              <w:rPr>
                <w:sz w:val="16"/>
              </w:rPr>
            </w:pPr>
          </w:p>
        </w:tc>
        <w:tc>
          <w:tcPr>
            <w:tcW w:w="568" w:type="dxa"/>
          </w:tcPr>
          <w:p w:rsidR="00360475" w:rsidRDefault="00965C2E">
            <w:pPr>
              <w:pStyle w:val="TableParagraph"/>
              <w:spacing w:before="3" w:line="207" w:lineRule="exact"/>
              <w:ind w:left="110"/>
              <w:rPr>
                <w:rFonts w:ascii="Arial MT"/>
                <w:sz w:val="20"/>
              </w:rPr>
            </w:pPr>
            <w:r>
              <w:rPr>
                <w:rFonts w:ascii="Arial MT"/>
                <w:spacing w:val="-10"/>
                <w:sz w:val="20"/>
              </w:rPr>
              <w:t>X</w:t>
            </w:r>
          </w:p>
        </w:tc>
        <w:tc>
          <w:tcPr>
            <w:tcW w:w="596" w:type="dxa"/>
          </w:tcPr>
          <w:p w:rsidR="00360475" w:rsidRDefault="00360475">
            <w:pPr>
              <w:pStyle w:val="TableParagraph"/>
              <w:rPr>
                <w:sz w:val="16"/>
              </w:rPr>
            </w:pPr>
          </w:p>
        </w:tc>
      </w:tr>
      <w:tr w:rsidR="00360475">
        <w:trPr>
          <w:trHeight w:val="346"/>
        </w:trPr>
        <w:tc>
          <w:tcPr>
            <w:tcW w:w="8499" w:type="dxa"/>
            <w:gridSpan w:val="4"/>
          </w:tcPr>
          <w:p w:rsidR="00360475" w:rsidRDefault="00965C2E">
            <w:pPr>
              <w:pStyle w:val="TableParagraph"/>
              <w:spacing w:before="3"/>
              <w:ind w:left="106"/>
              <w:rPr>
                <w:rFonts w:ascii="Arial MT" w:hAnsi="Arial MT"/>
                <w:sz w:val="20"/>
              </w:rPr>
            </w:pPr>
            <w:r>
              <w:rPr>
                <w:rFonts w:ascii="Arial MT" w:hAnsi="Arial MT"/>
                <w:spacing w:val="-4"/>
                <w:sz w:val="20"/>
              </w:rPr>
              <w:t>Cuál?</w:t>
            </w:r>
          </w:p>
        </w:tc>
      </w:tr>
      <w:tr w:rsidR="00360475">
        <w:trPr>
          <w:trHeight w:val="341"/>
        </w:trPr>
        <w:tc>
          <w:tcPr>
            <w:tcW w:w="8499" w:type="dxa"/>
            <w:gridSpan w:val="4"/>
          </w:tcPr>
          <w:p w:rsidR="00360475" w:rsidRDefault="00360475">
            <w:pPr>
              <w:pStyle w:val="TableParagraph"/>
            </w:pPr>
          </w:p>
        </w:tc>
      </w:tr>
    </w:tbl>
    <w:p w:rsidR="00360475" w:rsidRDefault="00360475">
      <w:pPr>
        <w:pStyle w:val="Textoindependiente"/>
        <w:rPr>
          <w:rFonts w:ascii="Arial"/>
          <w:b/>
          <w:sz w:val="20"/>
        </w:rPr>
      </w:pPr>
    </w:p>
    <w:p w:rsidR="00360475" w:rsidRDefault="00360475">
      <w:pPr>
        <w:pStyle w:val="Textoindependiente"/>
        <w:spacing w:before="21"/>
        <w:rPr>
          <w:rFonts w:ascii="Arial"/>
          <w:b/>
          <w:sz w:val="20"/>
        </w:rPr>
      </w:pPr>
    </w:p>
    <w:p w:rsidR="00360475" w:rsidRDefault="00965C2E">
      <w:pPr>
        <w:pStyle w:val="Ttulo1"/>
        <w:numPr>
          <w:ilvl w:val="0"/>
          <w:numId w:val="9"/>
        </w:numPr>
        <w:tabs>
          <w:tab w:val="left" w:pos="2081"/>
        </w:tabs>
        <w:ind w:left="2081" w:right="2571"/>
        <w:jc w:val="left"/>
      </w:pPr>
      <w:r>
        <w:t>INFORMACION</w:t>
      </w:r>
      <w:r>
        <w:rPr>
          <w:spacing w:val="-8"/>
        </w:rPr>
        <w:t xml:space="preserve"> </w:t>
      </w:r>
      <w:r>
        <w:t>DE</w:t>
      </w:r>
      <w:r>
        <w:rPr>
          <w:spacing w:val="-6"/>
        </w:rPr>
        <w:t xml:space="preserve"> </w:t>
      </w:r>
      <w:r>
        <w:t>LA</w:t>
      </w:r>
      <w:r>
        <w:rPr>
          <w:spacing w:val="-8"/>
        </w:rPr>
        <w:t xml:space="preserve"> </w:t>
      </w:r>
      <w:r>
        <w:t>ORGANIZACIÓN</w:t>
      </w:r>
      <w:r>
        <w:rPr>
          <w:spacing w:val="-8"/>
        </w:rPr>
        <w:t xml:space="preserve"> </w:t>
      </w:r>
      <w:r>
        <w:t>QUE</w:t>
      </w:r>
      <w:r>
        <w:rPr>
          <w:spacing w:val="-3"/>
        </w:rPr>
        <w:t xml:space="preserve"> </w:t>
      </w:r>
      <w:r>
        <w:t>PRESENTA</w:t>
      </w:r>
      <w:r>
        <w:rPr>
          <w:spacing w:val="-8"/>
        </w:rPr>
        <w:t xml:space="preserve"> </w:t>
      </w:r>
      <w:r>
        <w:t xml:space="preserve">EL </w:t>
      </w:r>
      <w:r>
        <w:rPr>
          <w:spacing w:val="-2"/>
        </w:rPr>
        <w:t>PROYECTO</w:t>
      </w:r>
    </w:p>
    <w:p w:rsidR="00360475" w:rsidRDefault="00965C2E">
      <w:pPr>
        <w:spacing w:before="239"/>
        <w:ind w:left="1360"/>
        <w:rPr>
          <w:rFonts w:ascii="Calibri" w:hAnsi="Calibri"/>
          <w:b/>
          <w:sz w:val="24"/>
        </w:rPr>
      </w:pPr>
      <w:r>
        <w:rPr>
          <w:rFonts w:ascii="Calibri" w:hAnsi="Calibri"/>
          <w:b/>
          <w:sz w:val="24"/>
        </w:rPr>
        <w:t>Institución</w:t>
      </w:r>
      <w:r>
        <w:rPr>
          <w:rFonts w:ascii="Calibri" w:hAnsi="Calibri"/>
          <w:b/>
          <w:spacing w:val="-2"/>
          <w:sz w:val="24"/>
        </w:rPr>
        <w:t xml:space="preserve"> </w:t>
      </w:r>
      <w:r>
        <w:rPr>
          <w:rFonts w:ascii="Calibri" w:hAnsi="Calibri"/>
          <w:b/>
          <w:sz w:val="24"/>
        </w:rPr>
        <w:t>Educativa Patio</w:t>
      </w:r>
      <w:r>
        <w:rPr>
          <w:rFonts w:ascii="Calibri" w:hAnsi="Calibri"/>
          <w:b/>
          <w:spacing w:val="-2"/>
          <w:sz w:val="24"/>
        </w:rPr>
        <w:t xml:space="preserve"> </w:t>
      </w:r>
      <w:r>
        <w:rPr>
          <w:rFonts w:ascii="Calibri" w:hAnsi="Calibri"/>
          <w:b/>
          <w:sz w:val="24"/>
        </w:rPr>
        <w:t>Bonito</w:t>
      </w:r>
      <w:r>
        <w:rPr>
          <w:rFonts w:ascii="Calibri" w:hAnsi="Calibri"/>
          <w:b/>
          <w:spacing w:val="-5"/>
          <w:sz w:val="24"/>
        </w:rPr>
        <w:t xml:space="preserve"> </w:t>
      </w:r>
      <w:r>
        <w:rPr>
          <w:rFonts w:ascii="Calibri" w:hAnsi="Calibri"/>
          <w:b/>
          <w:sz w:val="24"/>
        </w:rPr>
        <w:t>(</w:t>
      </w:r>
      <w:r>
        <w:rPr>
          <w:rFonts w:ascii="Calibri" w:hAnsi="Calibri"/>
          <w:b/>
          <w:spacing w:val="1"/>
          <w:sz w:val="24"/>
        </w:rPr>
        <w:t xml:space="preserve"> </w:t>
      </w:r>
      <w:r>
        <w:rPr>
          <w:rFonts w:ascii="Calibri" w:hAnsi="Calibri"/>
          <w:b/>
          <w:spacing w:val="-2"/>
          <w:sz w:val="24"/>
        </w:rPr>
        <w:t>Escuela)</w:t>
      </w:r>
    </w:p>
    <w:p w:rsidR="00360475" w:rsidRDefault="00360475">
      <w:pPr>
        <w:pStyle w:val="Textoindependiente"/>
        <w:rPr>
          <w:rFonts w:ascii="Calibri"/>
          <w:b/>
          <w:sz w:val="24"/>
        </w:rPr>
      </w:pPr>
    </w:p>
    <w:p w:rsidR="00360475" w:rsidRDefault="00360475">
      <w:pPr>
        <w:pStyle w:val="Textoindependiente"/>
        <w:spacing w:before="213"/>
        <w:rPr>
          <w:rFonts w:ascii="Calibri"/>
          <w:b/>
          <w:sz w:val="24"/>
        </w:rPr>
      </w:pPr>
    </w:p>
    <w:p w:rsidR="00360475" w:rsidRDefault="00965C2E">
      <w:pPr>
        <w:spacing w:before="1"/>
        <w:ind w:left="1360"/>
        <w:rPr>
          <w:rFonts w:ascii="Calibri" w:hAnsi="Calibri"/>
          <w:b/>
          <w:sz w:val="24"/>
        </w:rPr>
      </w:pPr>
      <w:r>
        <w:rPr>
          <w:rFonts w:ascii="Calibri" w:hAnsi="Calibri"/>
          <w:b/>
          <w:sz w:val="24"/>
        </w:rPr>
        <w:t>Personería</w:t>
      </w:r>
      <w:r>
        <w:rPr>
          <w:rFonts w:ascii="Calibri" w:hAnsi="Calibri"/>
          <w:b/>
          <w:spacing w:val="-3"/>
          <w:sz w:val="24"/>
        </w:rPr>
        <w:t xml:space="preserve"> </w:t>
      </w:r>
      <w:r>
        <w:rPr>
          <w:rFonts w:ascii="Calibri" w:hAnsi="Calibri"/>
          <w:b/>
          <w:sz w:val="24"/>
        </w:rPr>
        <w:t>Jurídica</w:t>
      </w:r>
      <w:r>
        <w:rPr>
          <w:rFonts w:ascii="Calibri" w:hAnsi="Calibri"/>
          <w:b/>
          <w:spacing w:val="-3"/>
          <w:sz w:val="24"/>
        </w:rPr>
        <w:t xml:space="preserve"> </w:t>
      </w:r>
      <w:r>
        <w:rPr>
          <w:rFonts w:ascii="Calibri" w:hAnsi="Calibri"/>
          <w:b/>
          <w:sz w:val="24"/>
        </w:rPr>
        <w:t>o</w:t>
      </w:r>
      <w:r>
        <w:rPr>
          <w:rFonts w:ascii="Calibri" w:hAnsi="Calibri"/>
          <w:b/>
          <w:spacing w:val="-4"/>
          <w:sz w:val="24"/>
        </w:rPr>
        <w:t xml:space="preserve"> Nit:</w:t>
      </w:r>
    </w:p>
    <w:p w:rsidR="00360475" w:rsidRDefault="00360475">
      <w:pPr>
        <w:pStyle w:val="Textoindependiente"/>
        <w:rPr>
          <w:rFonts w:ascii="Calibri"/>
          <w:b/>
          <w:sz w:val="24"/>
        </w:rPr>
      </w:pPr>
    </w:p>
    <w:p w:rsidR="00360475" w:rsidRDefault="00360475">
      <w:pPr>
        <w:pStyle w:val="Textoindependiente"/>
        <w:spacing w:before="189"/>
        <w:rPr>
          <w:rFonts w:ascii="Calibri"/>
          <w:b/>
          <w:sz w:val="24"/>
        </w:rPr>
      </w:pPr>
    </w:p>
    <w:p w:rsidR="00360475" w:rsidRDefault="00965C2E">
      <w:pPr>
        <w:ind w:left="1360"/>
        <w:rPr>
          <w:rFonts w:ascii="Calibri"/>
          <w:b/>
          <w:sz w:val="24"/>
        </w:rPr>
      </w:pPr>
      <w:r>
        <w:rPr>
          <w:rFonts w:ascii="Calibri"/>
          <w:b/>
          <w:sz w:val="24"/>
        </w:rPr>
        <w:t>Nombre</w:t>
      </w:r>
      <w:r>
        <w:rPr>
          <w:rFonts w:ascii="Calibri"/>
          <w:b/>
          <w:spacing w:val="-4"/>
          <w:sz w:val="24"/>
        </w:rPr>
        <w:t xml:space="preserve"> </w:t>
      </w:r>
      <w:r>
        <w:rPr>
          <w:rFonts w:ascii="Calibri"/>
          <w:b/>
          <w:sz w:val="24"/>
        </w:rPr>
        <w:t>del</w:t>
      </w:r>
      <w:r>
        <w:rPr>
          <w:rFonts w:ascii="Calibri"/>
          <w:b/>
          <w:spacing w:val="-1"/>
          <w:sz w:val="24"/>
        </w:rPr>
        <w:t xml:space="preserve"> </w:t>
      </w:r>
      <w:r>
        <w:rPr>
          <w:rFonts w:ascii="Calibri"/>
          <w:b/>
          <w:sz w:val="24"/>
        </w:rPr>
        <w:t>Representante</w:t>
      </w:r>
      <w:r>
        <w:rPr>
          <w:rFonts w:ascii="Calibri"/>
          <w:b/>
          <w:spacing w:val="-3"/>
          <w:sz w:val="24"/>
        </w:rPr>
        <w:t xml:space="preserve"> </w:t>
      </w:r>
      <w:r>
        <w:rPr>
          <w:rFonts w:ascii="Calibri"/>
          <w:b/>
          <w:sz w:val="24"/>
        </w:rPr>
        <w:t>legal</w:t>
      </w:r>
      <w:r>
        <w:rPr>
          <w:rFonts w:ascii="Calibri"/>
          <w:b/>
          <w:spacing w:val="-1"/>
          <w:sz w:val="24"/>
        </w:rPr>
        <w:t xml:space="preserve"> </w:t>
      </w:r>
      <w:r>
        <w:rPr>
          <w:rFonts w:ascii="Calibri"/>
          <w:b/>
          <w:sz w:val="24"/>
        </w:rPr>
        <w:t>y</w:t>
      </w:r>
      <w:r>
        <w:rPr>
          <w:rFonts w:ascii="Calibri"/>
          <w:b/>
          <w:spacing w:val="-5"/>
          <w:sz w:val="24"/>
        </w:rPr>
        <w:t xml:space="preserve"> </w:t>
      </w:r>
      <w:r>
        <w:rPr>
          <w:rFonts w:ascii="Calibri"/>
          <w:b/>
          <w:sz w:val="24"/>
        </w:rPr>
        <w:t>responsables</w:t>
      </w:r>
      <w:r>
        <w:rPr>
          <w:rFonts w:ascii="Calibri"/>
          <w:b/>
          <w:spacing w:val="-2"/>
          <w:sz w:val="24"/>
        </w:rPr>
        <w:t xml:space="preserve"> </w:t>
      </w:r>
      <w:r>
        <w:rPr>
          <w:rFonts w:ascii="Calibri"/>
          <w:b/>
          <w:sz w:val="24"/>
        </w:rPr>
        <w:t>del</w:t>
      </w:r>
      <w:r>
        <w:rPr>
          <w:rFonts w:ascii="Calibri"/>
          <w:b/>
          <w:spacing w:val="-1"/>
          <w:sz w:val="24"/>
        </w:rPr>
        <w:t xml:space="preserve"> </w:t>
      </w:r>
      <w:r>
        <w:rPr>
          <w:rFonts w:ascii="Calibri"/>
          <w:b/>
          <w:spacing w:val="-2"/>
          <w:sz w:val="24"/>
        </w:rPr>
        <w:t>proyecto</w:t>
      </w:r>
    </w:p>
    <w:p w:rsidR="00360475" w:rsidRDefault="00965C2E">
      <w:pPr>
        <w:spacing w:before="239"/>
        <w:ind w:left="1360"/>
        <w:rPr>
          <w:rFonts w:ascii="Calibri" w:hAnsi="Calibri"/>
          <w:sz w:val="24"/>
        </w:rPr>
      </w:pPr>
      <w:r>
        <w:rPr>
          <w:rFonts w:ascii="Calibri" w:hAnsi="Calibri"/>
          <w:sz w:val="24"/>
        </w:rPr>
        <w:t>María</w:t>
      </w:r>
      <w:r>
        <w:rPr>
          <w:rFonts w:ascii="Calibri" w:hAnsi="Calibri"/>
          <w:spacing w:val="-3"/>
          <w:sz w:val="24"/>
        </w:rPr>
        <w:t xml:space="preserve"> </w:t>
      </w:r>
      <w:r>
        <w:rPr>
          <w:rFonts w:ascii="Calibri" w:hAnsi="Calibri"/>
          <w:sz w:val="24"/>
        </w:rPr>
        <w:t>Alejandra</w:t>
      </w:r>
      <w:r>
        <w:rPr>
          <w:rFonts w:ascii="Calibri" w:hAnsi="Calibri"/>
          <w:spacing w:val="-2"/>
          <w:sz w:val="24"/>
        </w:rPr>
        <w:t xml:space="preserve"> </w:t>
      </w:r>
      <w:r>
        <w:rPr>
          <w:rFonts w:ascii="Calibri" w:hAnsi="Calibri"/>
          <w:sz w:val="24"/>
        </w:rPr>
        <w:t>Gómez</w:t>
      </w:r>
      <w:r>
        <w:rPr>
          <w:rFonts w:ascii="Calibri" w:hAnsi="Calibri"/>
          <w:spacing w:val="-5"/>
          <w:sz w:val="24"/>
        </w:rPr>
        <w:t xml:space="preserve"> </w:t>
      </w:r>
      <w:r>
        <w:rPr>
          <w:rFonts w:ascii="Calibri" w:hAnsi="Calibri"/>
          <w:sz w:val="24"/>
        </w:rPr>
        <w:t>Giraldo</w:t>
      </w:r>
      <w:r>
        <w:rPr>
          <w:rFonts w:ascii="Calibri" w:hAnsi="Calibri"/>
          <w:spacing w:val="4"/>
          <w:sz w:val="24"/>
        </w:rPr>
        <w:t xml:space="preserve"> </w:t>
      </w:r>
      <w:r>
        <w:rPr>
          <w:rFonts w:ascii="Calibri" w:hAnsi="Calibri"/>
          <w:sz w:val="24"/>
        </w:rPr>
        <w:t>Tel:</w:t>
      </w:r>
      <w:r>
        <w:rPr>
          <w:rFonts w:ascii="Calibri" w:hAnsi="Calibri"/>
          <w:spacing w:val="-3"/>
          <w:sz w:val="24"/>
        </w:rPr>
        <w:t xml:space="preserve"> </w:t>
      </w:r>
      <w:r>
        <w:rPr>
          <w:rFonts w:ascii="Calibri" w:hAnsi="Calibri"/>
          <w:sz w:val="24"/>
        </w:rPr>
        <w:t>3164525396</w:t>
      </w:r>
      <w:r>
        <w:rPr>
          <w:rFonts w:ascii="Calibri" w:hAnsi="Calibri"/>
          <w:spacing w:val="47"/>
          <w:sz w:val="24"/>
        </w:rPr>
        <w:t xml:space="preserve"> </w:t>
      </w:r>
      <w:r>
        <w:rPr>
          <w:rFonts w:ascii="Calibri" w:hAnsi="Calibri"/>
          <w:sz w:val="24"/>
        </w:rPr>
        <w:t>Dir:</w:t>
      </w:r>
      <w:r>
        <w:rPr>
          <w:rFonts w:ascii="Calibri" w:hAnsi="Calibri"/>
          <w:spacing w:val="-3"/>
          <w:sz w:val="24"/>
        </w:rPr>
        <w:t xml:space="preserve"> </w:t>
      </w:r>
      <w:r>
        <w:rPr>
          <w:rFonts w:ascii="Calibri" w:hAnsi="Calibri"/>
          <w:sz w:val="24"/>
        </w:rPr>
        <w:t>cra</w:t>
      </w:r>
      <w:r>
        <w:rPr>
          <w:rFonts w:ascii="Calibri" w:hAnsi="Calibri"/>
          <w:spacing w:val="-2"/>
          <w:sz w:val="24"/>
        </w:rPr>
        <w:t xml:space="preserve"> </w:t>
      </w:r>
      <w:r>
        <w:rPr>
          <w:rFonts w:ascii="Calibri" w:hAnsi="Calibri"/>
          <w:sz w:val="24"/>
        </w:rPr>
        <w:t>2#4-</w:t>
      </w:r>
      <w:r>
        <w:rPr>
          <w:rFonts w:ascii="Calibri" w:hAnsi="Calibri"/>
          <w:spacing w:val="-5"/>
          <w:sz w:val="24"/>
        </w:rPr>
        <w:t>41</w:t>
      </w:r>
    </w:p>
    <w:p w:rsidR="00360475" w:rsidRDefault="00965C2E">
      <w:pPr>
        <w:spacing w:before="239"/>
        <w:ind w:left="1360"/>
        <w:rPr>
          <w:rFonts w:ascii="Calibri" w:hAnsi="Calibri"/>
          <w:b/>
          <w:sz w:val="24"/>
        </w:rPr>
      </w:pPr>
      <w:r>
        <w:rPr>
          <w:rFonts w:ascii="Calibri" w:hAnsi="Calibri"/>
          <w:b/>
          <w:sz w:val="24"/>
        </w:rPr>
        <w:t>Correos</w:t>
      </w:r>
      <w:r>
        <w:rPr>
          <w:rFonts w:ascii="Calibri" w:hAnsi="Calibri"/>
          <w:b/>
          <w:spacing w:val="-6"/>
          <w:sz w:val="24"/>
        </w:rPr>
        <w:t xml:space="preserve"> </w:t>
      </w:r>
      <w:r>
        <w:rPr>
          <w:rFonts w:ascii="Calibri" w:hAnsi="Calibri"/>
          <w:b/>
          <w:sz w:val="24"/>
        </w:rPr>
        <w:t>electrónicos</w:t>
      </w:r>
      <w:r>
        <w:rPr>
          <w:rFonts w:ascii="Calibri" w:hAnsi="Calibri"/>
          <w:b/>
          <w:spacing w:val="-3"/>
          <w:sz w:val="24"/>
        </w:rPr>
        <w:t xml:space="preserve"> </w:t>
      </w:r>
      <w:r>
        <w:rPr>
          <w:rFonts w:ascii="Calibri" w:hAnsi="Calibri"/>
          <w:b/>
          <w:sz w:val="24"/>
        </w:rPr>
        <w:t>del</w:t>
      </w:r>
      <w:r>
        <w:rPr>
          <w:rFonts w:ascii="Calibri" w:hAnsi="Calibri"/>
          <w:b/>
          <w:spacing w:val="-3"/>
          <w:sz w:val="24"/>
        </w:rPr>
        <w:t xml:space="preserve"> </w:t>
      </w:r>
      <w:r>
        <w:rPr>
          <w:rFonts w:ascii="Calibri" w:hAnsi="Calibri"/>
          <w:b/>
          <w:sz w:val="24"/>
        </w:rPr>
        <w:t>Representante</w:t>
      </w:r>
      <w:r>
        <w:rPr>
          <w:rFonts w:ascii="Calibri" w:hAnsi="Calibri"/>
          <w:b/>
          <w:spacing w:val="-4"/>
          <w:sz w:val="24"/>
        </w:rPr>
        <w:t xml:space="preserve"> </w:t>
      </w:r>
      <w:r>
        <w:rPr>
          <w:rFonts w:ascii="Calibri" w:hAnsi="Calibri"/>
          <w:b/>
          <w:sz w:val="24"/>
        </w:rPr>
        <w:t>legal</w:t>
      </w:r>
      <w:r>
        <w:rPr>
          <w:rFonts w:ascii="Calibri" w:hAnsi="Calibri"/>
          <w:b/>
          <w:spacing w:val="-2"/>
          <w:sz w:val="24"/>
        </w:rPr>
        <w:t xml:space="preserve"> </w:t>
      </w:r>
      <w:r>
        <w:rPr>
          <w:rFonts w:ascii="Calibri" w:hAnsi="Calibri"/>
          <w:b/>
          <w:sz w:val="24"/>
        </w:rPr>
        <w:t>y</w:t>
      </w:r>
      <w:r>
        <w:rPr>
          <w:rFonts w:ascii="Calibri" w:hAnsi="Calibri"/>
          <w:b/>
          <w:spacing w:val="-5"/>
          <w:sz w:val="24"/>
        </w:rPr>
        <w:t xml:space="preserve"> </w:t>
      </w:r>
      <w:r>
        <w:rPr>
          <w:rFonts w:ascii="Calibri" w:hAnsi="Calibri"/>
          <w:b/>
          <w:sz w:val="24"/>
        </w:rPr>
        <w:t>responsables</w:t>
      </w:r>
      <w:r>
        <w:rPr>
          <w:rFonts w:ascii="Calibri" w:hAnsi="Calibri"/>
          <w:b/>
          <w:spacing w:val="-4"/>
          <w:sz w:val="24"/>
        </w:rPr>
        <w:t xml:space="preserve"> </w:t>
      </w:r>
      <w:r>
        <w:rPr>
          <w:rFonts w:ascii="Calibri" w:hAnsi="Calibri"/>
          <w:b/>
          <w:sz w:val="24"/>
        </w:rPr>
        <w:t>del</w:t>
      </w:r>
      <w:r>
        <w:rPr>
          <w:rFonts w:ascii="Calibri" w:hAnsi="Calibri"/>
          <w:b/>
          <w:spacing w:val="-2"/>
          <w:sz w:val="24"/>
        </w:rPr>
        <w:t xml:space="preserve"> proyecto.</w:t>
      </w:r>
    </w:p>
    <w:p w:rsidR="00360475" w:rsidRDefault="00965C2E">
      <w:pPr>
        <w:spacing w:before="241"/>
        <w:ind w:left="1360"/>
        <w:rPr>
          <w:rFonts w:ascii="Calibri"/>
          <w:sz w:val="28"/>
        </w:rPr>
      </w:pPr>
      <w:hyperlink r:id="rId138">
        <w:r>
          <w:rPr>
            <w:rFonts w:ascii="Calibri"/>
            <w:color w:val="0000FF"/>
            <w:spacing w:val="-2"/>
            <w:sz w:val="28"/>
            <w:u w:val="single" w:color="0000FF"/>
          </w:rPr>
          <w:t>alejandragg1203@gmail.com</w:t>
        </w:r>
      </w:hyperlink>
    </w:p>
    <w:p w:rsidR="00360475" w:rsidRDefault="00360475">
      <w:pPr>
        <w:pStyle w:val="Textoindependiente"/>
        <w:rPr>
          <w:rFonts w:ascii="Calibri"/>
          <w:sz w:val="24"/>
        </w:rPr>
      </w:pPr>
    </w:p>
    <w:p w:rsidR="00360475" w:rsidRDefault="00360475">
      <w:pPr>
        <w:pStyle w:val="Textoindependiente"/>
        <w:spacing w:before="235"/>
        <w:rPr>
          <w:rFonts w:ascii="Calibri"/>
          <w:sz w:val="24"/>
        </w:rPr>
      </w:pPr>
    </w:p>
    <w:p w:rsidR="00360475" w:rsidRDefault="00965C2E">
      <w:pPr>
        <w:ind w:left="1360"/>
        <w:rPr>
          <w:rFonts w:ascii="Calibri" w:hAnsi="Calibri"/>
          <w:b/>
          <w:sz w:val="24"/>
        </w:rPr>
      </w:pPr>
      <w:r>
        <w:rPr>
          <w:rFonts w:ascii="Calibri" w:hAnsi="Calibri"/>
          <w:b/>
          <w:sz w:val="24"/>
        </w:rPr>
        <w:t>Funcionario</w:t>
      </w:r>
      <w:r>
        <w:rPr>
          <w:rFonts w:ascii="Calibri" w:hAnsi="Calibri"/>
          <w:b/>
          <w:spacing w:val="-3"/>
          <w:sz w:val="24"/>
        </w:rPr>
        <w:t xml:space="preserve"> </w:t>
      </w:r>
      <w:r>
        <w:rPr>
          <w:rFonts w:ascii="Calibri" w:hAnsi="Calibri"/>
          <w:b/>
          <w:sz w:val="24"/>
        </w:rPr>
        <w:t>o</w:t>
      </w:r>
      <w:r>
        <w:rPr>
          <w:rFonts w:ascii="Calibri" w:hAnsi="Calibri"/>
          <w:b/>
          <w:spacing w:val="-3"/>
          <w:sz w:val="24"/>
        </w:rPr>
        <w:t xml:space="preserve"> </w:t>
      </w:r>
      <w:r>
        <w:rPr>
          <w:rFonts w:ascii="Calibri" w:hAnsi="Calibri"/>
          <w:b/>
          <w:sz w:val="24"/>
        </w:rPr>
        <w:t>Contratista de</w:t>
      </w:r>
      <w:r>
        <w:rPr>
          <w:rFonts w:ascii="Calibri" w:hAnsi="Calibri"/>
          <w:b/>
          <w:spacing w:val="-3"/>
          <w:sz w:val="24"/>
        </w:rPr>
        <w:t xml:space="preserve"> </w:t>
      </w:r>
      <w:r>
        <w:rPr>
          <w:rFonts w:ascii="Calibri" w:hAnsi="Calibri"/>
          <w:b/>
          <w:sz w:val="24"/>
        </w:rPr>
        <w:t>la</w:t>
      </w:r>
      <w:r>
        <w:rPr>
          <w:rFonts w:ascii="Calibri" w:hAnsi="Calibri"/>
          <w:b/>
          <w:spacing w:val="-1"/>
          <w:sz w:val="24"/>
        </w:rPr>
        <w:t xml:space="preserve"> </w:t>
      </w:r>
      <w:r>
        <w:rPr>
          <w:rFonts w:ascii="Calibri" w:hAnsi="Calibri"/>
          <w:b/>
          <w:sz w:val="24"/>
        </w:rPr>
        <w:t>CARDER</w:t>
      </w:r>
      <w:r>
        <w:rPr>
          <w:rFonts w:ascii="Calibri" w:hAnsi="Calibri"/>
          <w:b/>
          <w:spacing w:val="-8"/>
          <w:sz w:val="24"/>
        </w:rPr>
        <w:t xml:space="preserve"> </w:t>
      </w:r>
      <w:r>
        <w:rPr>
          <w:rFonts w:ascii="Calibri" w:hAnsi="Calibri"/>
          <w:b/>
          <w:sz w:val="24"/>
        </w:rPr>
        <w:t>que</w:t>
      </w:r>
      <w:r>
        <w:rPr>
          <w:rFonts w:ascii="Calibri" w:hAnsi="Calibri"/>
          <w:b/>
          <w:spacing w:val="-3"/>
          <w:sz w:val="24"/>
        </w:rPr>
        <w:t xml:space="preserve"> </w:t>
      </w:r>
      <w:r>
        <w:rPr>
          <w:rFonts w:ascii="Calibri" w:hAnsi="Calibri"/>
          <w:b/>
          <w:sz w:val="24"/>
        </w:rPr>
        <w:t>asesoró</w:t>
      </w:r>
      <w:r>
        <w:rPr>
          <w:rFonts w:ascii="Calibri" w:hAnsi="Calibri"/>
          <w:b/>
          <w:spacing w:val="-2"/>
          <w:sz w:val="24"/>
        </w:rPr>
        <w:t xml:space="preserve"> </w:t>
      </w:r>
      <w:r>
        <w:rPr>
          <w:rFonts w:ascii="Calibri" w:hAnsi="Calibri"/>
          <w:b/>
          <w:sz w:val="24"/>
        </w:rPr>
        <w:t>la</w:t>
      </w:r>
      <w:r>
        <w:rPr>
          <w:rFonts w:ascii="Calibri" w:hAnsi="Calibri"/>
          <w:b/>
          <w:spacing w:val="-1"/>
          <w:sz w:val="24"/>
        </w:rPr>
        <w:t xml:space="preserve"> </w:t>
      </w:r>
      <w:r>
        <w:rPr>
          <w:rFonts w:ascii="Calibri" w:hAnsi="Calibri"/>
          <w:b/>
          <w:sz w:val="24"/>
        </w:rPr>
        <w:t>formulación</w:t>
      </w:r>
      <w:r>
        <w:rPr>
          <w:rFonts w:ascii="Calibri" w:hAnsi="Calibri"/>
          <w:b/>
          <w:spacing w:val="-3"/>
          <w:sz w:val="24"/>
        </w:rPr>
        <w:t xml:space="preserve"> </w:t>
      </w:r>
      <w:r>
        <w:rPr>
          <w:rFonts w:ascii="Calibri" w:hAnsi="Calibri"/>
          <w:b/>
          <w:sz w:val="24"/>
        </w:rPr>
        <w:t xml:space="preserve">del </w:t>
      </w:r>
      <w:r>
        <w:rPr>
          <w:rFonts w:ascii="Calibri" w:hAnsi="Calibri"/>
          <w:b/>
          <w:spacing w:val="-2"/>
          <w:sz w:val="24"/>
        </w:rPr>
        <w:t>proyecto</w:t>
      </w:r>
    </w:p>
    <w:p w:rsidR="00360475" w:rsidRDefault="00360475">
      <w:pPr>
        <w:pStyle w:val="Textoindependiente"/>
        <w:rPr>
          <w:rFonts w:ascii="Calibri"/>
          <w:b/>
          <w:sz w:val="24"/>
        </w:rPr>
      </w:pPr>
    </w:p>
    <w:p w:rsidR="00360475" w:rsidRDefault="00360475">
      <w:pPr>
        <w:pStyle w:val="Textoindependiente"/>
        <w:rPr>
          <w:rFonts w:ascii="Calibri"/>
          <w:b/>
          <w:sz w:val="24"/>
        </w:rPr>
      </w:pPr>
    </w:p>
    <w:p w:rsidR="00360475" w:rsidRDefault="00360475">
      <w:pPr>
        <w:pStyle w:val="Textoindependiente"/>
        <w:spacing w:before="100"/>
        <w:rPr>
          <w:rFonts w:ascii="Calibri"/>
          <w:b/>
          <w:sz w:val="24"/>
        </w:rPr>
      </w:pPr>
    </w:p>
    <w:p w:rsidR="00360475" w:rsidRDefault="00965C2E">
      <w:pPr>
        <w:spacing w:before="1"/>
        <w:ind w:left="3226" w:right="3548"/>
        <w:jc w:val="center"/>
        <w:rPr>
          <w:rFonts w:ascii="Calibri"/>
          <w:b/>
          <w:sz w:val="24"/>
        </w:rPr>
      </w:pPr>
      <w:r>
        <w:rPr>
          <w:rFonts w:ascii="Calibri"/>
          <w:b/>
          <w:sz w:val="24"/>
        </w:rPr>
        <w:t>Firma</w:t>
      </w:r>
      <w:r>
        <w:rPr>
          <w:rFonts w:ascii="Calibri"/>
          <w:b/>
          <w:spacing w:val="-2"/>
          <w:sz w:val="24"/>
        </w:rPr>
        <w:t xml:space="preserve"> </w:t>
      </w:r>
      <w:r>
        <w:rPr>
          <w:rFonts w:ascii="Calibri"/>
          <w:b/>
          <w:sz w:val="24"/>
        </w:rPr>
        <w:t>del</w:t>
      </w:r>
      <w:r>
        <w:rPr>
          <w:rFonts w:ascii="Calibri"/>
          <w:b/>
          <w:spacing w:val="-5"/>
          <w:sz w:val="24"/>
        </w:rPr>
        <w:t xml:space="preserve"> </w:t>
      </w:r>
      <w:r>
        <w:rPr>
          <w:rFonts w:ascii="Calibri"/>
          <w:b/>
          <w:sz w:val="24"/>
        </w:rPr>
        <w:t>Representante</w:t>
      </w:r>
      <w:r>
        <w:rPr>
          <w:rFonts w:ascii="Calibri"/>
          <w:b/>
          <w:spacing w:val="-2"/>
          <w:sz w:val="24"/>
        </w:rPr>
        <w:t xml:space="preserve"> </w:t>
      </w:r>
      <w:r>
        <w:rPr>
          <w:rFonts w:ascii="Calibri"/>
          <w:b/>
          <w:spacing w:val="-4"/>
          <w:sz w:val="24"/>
        </w:rPr>
        <w:t>Legal</w:t>
      </w:r>
    </w:p>
    <w:p w:rsidR="00360475" w:rsidRDefault="00360475">
      <w:pPr>
        <w:jc w:val="center"/>
        <w:rPr>
          <w:rFonts w:ascii="Calibri"/>
          <w:sz w:val="24"/>
        </w:rPr>
        <w:sectPr w:rsidR="00360475">
          <w:pgSz w:w="11910" w:h="16840"/>
          <w:pgMar w:top="1860" w:right="20" w:bottom="280" w:left="340" w:header="720" w:footer="720" w:gutter="0"/>
          <w:cols w:space="720"/>
        </w:sectPr>
      </w:pPr>
    </w:p>
    <w:p w:rsidR="00360475" w:rsidRDefault="00965C2E">
      <w:pPr>
        <w:spacing w:before="84" w:line="235" w:lineRule="auto"/>
        <w:ind w:left="4141" w:right="1731" w:hanging="2738"/>
        <w:rPr>
          <w:rFonts w:ascii="Arial" w:hAnsi="Arial"/>
          <w:b/>
          <w:sz w:val="24"/>
        </w:rPr>
      </w:pPr>
      <w:r>
        <w:rPr>
          <w:noProof/>
          <w:lang w:val="es-CO" w:eastAsia="es-CO"/>
        </w:rPr>
        <w:lastRenderedPageBreak/>
        <mc:AlternateContent>
          <mc:Choice Requires="wpg">
            <w:drawing>
              <wp:anchor distT="0" distB="0" distL="0" distR="0" simplePos="0" relativeHeight="485586944" behindDoc="1" locked="0" layoutInCell="1" allowOverlap="1">
                <wp:simplePos x="0" y="0"/>
                <wp:positionH relativeFrom="page">
                  <wp:posOffset>71757</wp:posOffset>
                </wp:positionH>
                <wp:positionV relativeFrom="page">
                  <wp:posOffset>38731</wp:posOffset>
                </wp:positionV>
                <wp:extent cx="7489825" cy="1065212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9825" cy="10652125"/>
                          <a:chOff x="0" y="0"/>
                          <a:chExt cx="7489825" cy="10652125"/>
                        </a:xfrm>
                      </wpg:grpSpPr>
                      <pic:pic xmlns:pic="http://schemas.openxmlformats.org/drawingml/2006/picture">
                        <pic:nvPicPr>
                          <pic:cNvPr id="168" name="Image 168" descr="BARRANQUERO"/>
                          <pic:cNvPicPr/>
                        </pic:nvPicPr>
                        <pic:blipFill>
                          <a:blip r:embed="rId139" cstate="print"/>
                          <a:stretch>
                            <a:fillRect/>
                          </a:stretch>
                        </pic:blipFill>
                        <pic:spPr>
                          <a:xfrm>
                            <a:off x="0" y="0"/>
                            <a:ext cx="7489822" cy="10652125"/>
                          </a:xfrm>
                          <a:prstGeom prst="rect">
                            <a:avLst/>
                          </a:prstGeom>
                        </pic:spPr>
                      </pic:pic>
                      <wps:wsp>
                        <wps:cNvPr id="169" name="Graphic 169"/>
                        <wps:cNvSpPr/>
                        <wps:spPr>
                          <a:xfrm>
                            <a:off x="1008059" y="9180833"/>
                            <a:ext cx="1829435" cy="10160"/>
                          </a:xfrm>
                          <a:custGeom>
                            <a:avLst/>
                            <a:gdLst/>
                            <a:ahLst/>
                            <a:cxnLst/>
                            <a:rect l="l" t="t" r="r" b="b"/>
                            <a:pathLst>
                              <a:path w="1829435" h="10160">
                                <a:moveTo>
                                  <a:pt x="1829435" y="0"/>
                                </a:moveTo>
                                <a:lnTo>
                                  <a:pt x="0" y="0"/>
                                </a:lnTo>
                                <a:lnTo>
                                  <a:pt x="0" y="10159"/>
                                </a:lnTo>
                                <a:lnTo>
                                  <a:pt x="1829435" y="10159"/>
                                </a:lnTo>
                                <a:lnTo>
                                  <a:pt x="182943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0" name="Image 170" descr="G:\carder\fotos celular 986.jpg"/>
                          <pic:cNvPicPr/>
                        </pic:nvPicPr>
                        <pic:blipFill>
                          <a:blip r:embed="rId140" cstate="print"/>
                          <a:stretch>
                            <a:fillRect/>
                          </a:stretch>
                        </pic:blipFill>
                        <pic:spPr>
                          <a:xfrm>
                            <a:off x="1008377" y="1539878"/>
                            <a:ext cx="2089785" cy="3728085"/>
                          </a:xfrm>
                          <a:prstGeom prst="rect">
                            <a:avLst/>
                          </a:prstGeom>
                        </pic:spPr>
                      </pic:pic>
                      <pic:pic xmlns:pic="http://schemas.openxmlformats.org/drawingml/2006/picture">
                        <pic:nvPicPr>
                          <pic:cNvPr id="171" name="Image 171" descr="G:\carder\fotos celular 969.jpg"/>
                          <pic:cNvPicPr/>
                        </pic:nvPicPr>
                        <pic:blipFill>
                          <a:blip r:embed="rId141" cstate="print"/>
                          <a:stretch>
                            <a:fillRect/>
                          </a:stretch>
                        </pic:blipFill>
                        <pic:spPr>
                          <a:xfrm>
                            <a:off x="4146039" y="1746888"/>
                            <a:ext cx="2247900" cy="3526790"/>
                          </a:xfrm>
                          <a:prstGeom prst="rect">
                            <a:avLst/>
                          </a:prstGeom>
                        </pic:spPr>
                      </pic:pic>
                    </wpg:wgp>
                  </a:graphicData>
                </a:graphic>
              </wp:anchor>
            </w:drawing>
          </mc:Choice>
          <mc:Fallback>
            <w:pict>
              <v:group w14:anchorId="5E9F5A6E" id="Group 167" o:spid="_x0000_s1026" style="position:absolute;margin-left:5.65pt;margin-top:3.05pt;width:589.75pt;height:838.75pt;z-index:-17729536;mso-wrap-distance-left:0;mso-wrap-distance-right:0;mso-position-horizontal-relative:page;mso-position-vertical-relative:page" coordsize="74898,1065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Hoex2lE&#10;ngIARJ4CABUAAABkcnMvbWVkaWEvaW1hZ2UzLmpwZWf/2P/gABBKRklGAAEBAQBgAGAAAP/bAEMA&#10;AwICAwICAwMDAwQDAwQFCAUFBAQFCgcHBggMCgwMCwoLCw0OEhANDhEOCwsQFhARExQVFRUMDxcY&#10;FhQYEhQVFP/bAEMBAwQEBQQFCQUFCRQNCw0UFBQUFBQUFBQUFBQUFBQUFBQUFBQUFBQUFBQUFBQU&#10;FBQUFBQUFBQUFBQUFBQUFBQUFP/AABEIA1ECH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">
                <v:shape id="Image 168" o:spid="_x0000_s1027" type="#_x0000_t75" alt="BARRANQUERO" style="position:absolute;width:74898;height:106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7UYzEAAAA3AAAAA8AAABkcnMvZG93bnJldi54bWxEj0FrwzAMhe+D/QejwS6jddZB6LK6pQwC&#10;ZZeRtruLWI2zxnKw3Tb799NhsJvEe3rv02oz+UFdKaY+sIHneQGKuA22587A8VDPlqBSRrY4BCYD&#10;P5Rgs76/W2Flw40buu5zpySEU4UGXM5jpXVqHXlM8zASi3YK0WOWNXbaRrxJuB/0oihK7bFnaXA4&#10;0ruj9ry/eAM7jtvxCcuvj5fv109um9qdm9qYx4dp+wYq05T/zX/XOyv4pdDKMzKBXv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j7UYzEAAAA3AAAAA8AAAAAAAAAAAAAAAAA&#10;nwIAAGRycy9kb3ducmV2LnhtbFBLBQYAAAAABAAEAPcAAACQAwAAAAA=&#10;">
                  <v:imagedata r:id="rId142" o:title="BARRANQUERO"/>
                </v:shape>
                <v:shape id="Graphic 169" o:spid="_x0000_s1028" style="position:absolute;left:10080;top:91808;width:18294;height:101;visibility:visible;mso-wrap-style:square;v-text-anchor:top" coordsize="1829435,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Ra8IA&#10;AADcAAAADwAAAGRycy9kb3ducmV2LnhtbERPS2vCQBC+F/oflil4q5sqBE1dRQqCBy/1cehtmp1m&#10;o9nZkB1N/PfdQsHbfHzPWawG36gbdbEObOBtnIEiLoOtuTJwPGxeZ6CiIFtsApOBO0VYLZ+fFljY&#10;0PMn3fZSqRTCsUADTqQttI6lI49xHFrixP2EzqMk2FXadtincN/oSZbl2mPNqcFhSx+Oysv+6g18&#10;9Ve81NvJdy7lbnrPT+La89yY0cuwfgclNMhD/O/e2jQ/n8PfM+kC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o9FrwgAAANwAAAAPAAAAAAAAAAAAAAAAAJgCAABkcnMvZG93&#10;bnJldi54bWxQSwUGAAAAAAQABAD1AAAAhwMAAAAA&#10;" path="m1829435,l,,,10159r1829435,l1829435,xe" fillcolor="black" stroked="f">
                  <v:path arrowok="t"/>
                </v:shape>
                <v:shape id="Image 170" o:spid="_x0000_s1029" type="#_x0000_t75" style="position:absolute;left:10083;top:15398;width:20898;height:37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enFAAAA3AAAAA8AAABkcnMvZG93bnJldi54bWxEj0FvwjAMhe+T+A+RkbhMkLIDTB0BTQg0&#10;EKd1XLhZjddUa5zSBCj/Hh+QdrP1nt/7vFj1vlFX6mId2MB0koEiLoOtuTJw/NmO30HFhGyxCUwG&#10;7hRhtRy8LDC34cbfdC1SpSSEY44GXEptrnUsHXmMk9ASi/YbOo9J1q7StsObhPtGv2XZTHusWRoc&#10;trR2VP4VF2/Az/eH9fn8dQr3YzaNe/dabDZkzGjYf36AStSnf/PzemcFfy748oxMo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f/npxQAAANwAAAAPAAAAAAAAAAAAAAAA&#10;AJ8CAABkcnMvZG93bnJldi54bWxQSwUGAAAAAAQABAD3AAAAkQMAAAAA&#10;">
                  <v:imagedata r:id="rId143" o:title="fotos celular 986"/>
                </v:shape>
                <v:shape id="Image 171" o:spid="_x0000_s1030" type="#_x0000_t75" style="position:absolute;left:41460;top:17468;width:22479;height:35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3AfLCAAAA3AAAAA8AAABkcnMvZG93bnJldi54bWxET01rAjEQvRf8D2GEXkrN2oOWrVGqIBUE&#10;oWu9TzfTZOlmsiZRt//eCAVv83ifM1v0rhVnCrHxrGA8KkAQ1143bBR87dfPryBiQtbYeiYFfxRh&#10;MR88zLDU/sKfdK6SETmEY4kKbEpdKWWsLTmMI98RZ+7HB4cpw2CkDnjJ4a6VL0UxkQ4bzg0WO1pZ&#10;qn+rk1PwcTBV+K6ayVO003pz3B2WW7NW6nHYv7+BSNSnu/jfvdF5/nQMt2fyBXJ+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9wHywgAAANwAAAAPAAAAAAAAAAAAAAAAAJ8C&#10;AABkcnMvZG93bnJldi54bWxQSwUGAAAAAAQABAD3AAAAjgMAAAAA&#10;">
                  <v:imagedata r:id="rId144" o:title="fotos celular 969"/>
                </v:shape>
                <w10:wrap anchorx="page" anchory="page"/>
              </v:group>
            </w:pict>
          </mc:Fallback>
        </mc:AlternateContent>
      </w:r>
      <w:r>
        <w:rPr>
          <w:rFonts w:ascii="Arial" w:hAnsi="Arial"/>
          <w:b/>
          <w:sz w:val="24"/>
        </w:rPr>
        <w:t>Anexos</w:t>
      </w:r>
      <w:r>
        <w:rPr>
          <w:rFonts w:ascii="Arial" w:hAnsi="Arial"/>
          <w:b/>
          <w:spacing w:val="-5"/>
          <w:sz w:val="24"/>
        </w:rPr>
        <w:t xml:space="preserve"> </w:t>
      </w:r>
      <w:r>
        <w:rPr>
          <w:rFonts w:ascii="Arial" w:hAnsi="Arial"/>
          <w:b/>
          <w:sz w:val="24"/>
        </w:rPr>
        <w:t>fotográficos</w:t>
      </w:r>
      <w:r>
        <w:rPr>
          <w:rFonts w:ascii="Arial" w:hAnsi="Arial"/>
          <w:b/>
          <w:spacing w:val="-5"/>
          <w:sz w:val="24"/>
        </w:rPr>
        <w:t xml:space="preserve"> </w:t>
      </w:r>
      <w:r>
        <w:rPr>
          <w:rFonts w:ascii="Arial" w:hAnsi="Arial"/>
          <w:b/>
          <w:sz w:val="24"/>
        </w:rPr>
        <w:t>y</w:t>
      </w:r>
      <w:r>
        <w:rPr>
          <w:rFonts w:ascii="Arial" w:hAnsi="Arial"/>
          <w:b/>
          <w:spacing w:val="-5"/>
          <w:sz w:val="24"/>
        </w:rPr>
        <w:t xml:space="preserve"> </w:t>
      </w:r>
      <w:r>
        <w:rPr>
          <w:rFonts w:ascii="Arial" w:hAnsi="Arial"/>
          <w:b/>
          <w:sz w:val="24"/>
        </w:rPr>
        <w:t>fílmicos</w:t>
      </w:r>
      <w:r>
        <w:rPr>
          <w:rFonts w:ascii="Arial" w:hAnsi="Arial"/>
          <w:b/>
          <w:spacing w:val="-5"/>
          <w:sz w:val="24"/>
        </w:rPr>
        <w:t xml:space="preserve"> </w:t>
      </w:r>
      <w:r>
        <w:rPr>
          <w:rFonts w:ascii="Arial" w:hAnsi="Arial"/>
          <w:b/>
          <w:sz w:val="24"/>
        </w:rPr>
        <w:t>de</w:t>
      </w:r>
      <w:r>
        <w:rPr>
          <w:rFonts w:ascii="Arial" w:hAnsi="Arial"/>
          <w:b/>
          <w:spacing w:val="-5"/>
          <w:sz w:val="24"/>
        </w:rPr>
        <w:t xml:space="preserve"> </w:t>
      </w:r>
      <w:r>
        <w:rPr>
          <w:rFonts w:ascii="Arial" w:hAnsi="Arial"/>
          <w:b/>
          <w:sz w:val="24"/>
        </w:rPr>
        <w:t>la</w:t>
      </w:r>
      <w:r>
        <w:rPr>
          <w:rFonts w:ascii="Arial" w:hAnsi="Arial"/>
          <w:b/>
          <w:spacing w:val="-5"/>
          <w:sz w:val="24"/>
        </w:rPr>
        <w:t xml:space="preserve"> </w:t>
      </w:r>
      <w:r>
        <w:rPr>
          <w:rFonts w:ascii="Arial" w:hAnsi="Arial"/>
          <w:b/>
          <w:sz w:val="24"/>
        </w:rPr>
        <w:t>situación</w:t>
      </w:r>
      <w:r>
        <w:rPr>
          <w:rFonts w:ascii="Arial" w:hAnsi="Arial"/>
          <w:b/>
          <w:spacing w:val="-2"/>
          <w:sz w:val="24"/>
        </w:rPr>
        <w:t xml:space="preserve"> </w:t>
      </w:r>
      <w:r>
        <w:rPr>
          <w:rFonts w:ascii="Arial" w:hAnsi="Arial"/>
          <w:b/>
          <w:sz w:val="24"/>
        </w:rPr>
        <w:t>actual</w:t>
      </w:r>
      <w:r>
        <w:rPr>
          <w:rFonts w:ascii="Arial" w:hAnsi="Arial"/>
          <w:b/>
          <w:spacing w:val="-2"/>
          <w:sz w:val="24"/>
        </w:rPr>
        <w:t xml:space="preserve"> </w:t>
      </w:r>
      <w:r>
        <w:rPr>
          <w:rFonts w:ascii="Arial" w:hAnsi="Arial"/>
          <w:b/>
          <w:sz w:val="24"/>
        </w:rPr>
        <w:t>del</w:t>
      </w:r>
      <w:r>
        <w:rPr>
          <w:rFonts w:ascii="Arial" w:hAnsi="Arial"/>
          <w:b/>
          <w:spacing w:val="-2"/>
          <w:sz w:val="24"/>
        </w:rPr>
        <w:t xml:space="preserve"> </w:t>
      </w:r>
      <w:r>
        <w:rPr>
          <w:rFonts w:ascii="Arial" w:hAnsi="Arial"/>
          <w:b/>
          <w:sz w:val="24"/>
        </w:rPr>
        <w:t>área</w:t>
      </w:r>
      <w:r>
        <w:rPr>
          <w:rFonts w:ascii="Arial" w:hAnsi="Arial"/>
          <w:b/>
          <w:spacing w:val="-5"/>
          <w:sz w:val="24"/>
        </w:rPr>
        <w:t xml:space="preserve"> </w:t>
      </w:r>
      <w:r>
        <w:rPr>
          <w:rFonts w:ascii="Arial" w:hAnsi="Arial"/>
          <w:b/>
          <w:sz w:val="24"/>
        </w:rPr>
        <w:t>donde</w:t>
      </w:r>
      <w:r>
        <w:rPr>
          <w:rFonts w:ascii="Arial" w:hAnsi="Arial"/>
          <w:b/>
          <w:spacing w:val="-5"/>
          <w:sz w:val="24"/>
        </w:rPr>
        <w:t xml:space="preserve"> </w:t>
      </w:r>
      <w:r>
        <w:rPr>
          <w:rFonts w:ascii="Arial" w:hAnsi="Arial"/>
          <w:b/>
          <w:sz w:val="24"/>
        </w:rPr>
        <w:t>se</w:t>
      </w:r>
      <w:r>
        <w:rPr>
          <w:rFonts w:ascii="Arial" w:hAnsi="Arial"/>
          <w:b/>
          <w:spacing w:val="-5"/>
          <w:sz w:val="24"/>
        </w:rPr>
        <w:t xml:space="preserve"> </w:t>
      </w:r>
      <w:r>
        <w:rPr>
          <w:rFonts w:ascii="Arial" w:hAnsi="Arial"/>
          <w:b/>
          <w:sz w:val="24"/>
        </w:rPr>
        <w:t>va a desarrollar el proyecto</w:t>
      </w:r>
      <w:r>
        <w:rPr>
          <w:rFonts w:ascii="Arial" w:hAnsi="Arial"/>
          <w:b/>
          <w:position w:val="8"/>
          <w:sz w:val="16"/>
        </w:rPr>
        <w:t>2</w:t>
      </w:r>
      <w:r>
        <w:rPr>
          <w:rFonts w:ascii="Arial" w:hAnsi="Arial"/>
          <w:b/>
          <w:sz w:val="24"/>
        </w:rPr>
        <w:t>.</w:t>
      </w: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rPr>
          <w:rFonts w:ascii="Arial"/>
          <w:b/>
          <w:sz w:val="20"/>
        </w:rPr>
      </w:pPr>
    </w:p>
    <w:p w:rsidR="00360475" w:rsidRDefault="00360475">
      <w:pPr>
        <w:pStyle w:val="Textoindependiente"/>
        <w:spacing w:before="21"/>
        <w:rPr>
          <w:rFonts w:ascii="Arial"/>
          <w:b/>
          <w:sz w:val="20"/>
        </w:rPr>
      </w:pPr>
    </w:p>
    <w:p w:rsidR="00360475" w:rsidRDefault="00965C2E">
      <w:pPr>
        <w:ind w:left="1360" w:right="1689"/>
        <w:jc w:val="both"/>
        <w:rPr>
          <w:rFonts w:ascii="Arial MT" w:hAnsi="Arial MT"/>
          <w:sz w:val="20"/>
        </w:rPr>
      </w:pPr>
      <w:r>
        <w:rPr>
          <w:rFonts w:ascii="Arial MT" w:hAnsi="Arial MT"/>
          <w:sz w:val="20"/>
          <w:vertAlign w:val="superscript"/>
        </w:rPr>
        <w:t>2</w:t>
      </w:r>
      <w:r>
        <w:rPr>
          <w:rFonts w:ascii="Arial MT" w:hAnsi="Arial MT"/>
          <w:sz w:val="20"/>
        </w:rPr>
        <w:t xml:space="preserve"> Fotografías</w:t>
      </w:r>
      <w:r>
        <w:rPr>
          <w:rFonts w:ascii="Arial MT" w:hAnsi="Arial MT"/>
          <w:spacing w:val="-3"/>
          <w:sz w:val="20"/>
        </w:rPr>
        <w:t xml:space="preserve"> </w:t>
      </w:r>
      <w:r>
        <w:rPr>
          <w:rFonts w:ascii="Arial MT" w:hAnsi="Arial MT"/>
          <w:sz w:val="20"/>
        </w:rPr>
        <w:t>o videos del área donde</w:t>
      </w:r>
      <w:r>
        <w:rPr>
          <w:rFonts w:ascii="Arial MT" w:hAnsi="Arial MT"/>
          <w:spacing w:val="-2"/>
          <w:sz w:val="20"/>
        </w:rPr>
        <w:t xml:space="preserve"> </w:t>
      </w:r>
      <w:r>
        <w:rPr>
          <w:rFonts w:ascii="Arial MT" w:hAnsi="Arial MT"/>
          <w:sz w:val="20"/>
        </w:rPr>
        <w:t>se va</w:t>
      </w:r>
      <w:r>
        <w:rPr>
          <w:rFonts w:ascii="Arial MT" w:hAnsi="Arial MT"/>
          <w:spacing w:val="-2"/>
          <w:sz w:val="20"/>
        </w:rPr>
        <w:t xml:space="preserve"> </w:t>
      </w:r>
      <w:r>
        <w:rPr>
          <w:rFonts w:ascii="Arial MT" w:hAnsi="Arial MT"/>
          <w:sz w:val="20"/>
        </w:rPr>
        <w:t>a</w:t>
      </w:r>
      <w:r>
        <w:rPr>
          <w:rFonts w:ascii="Arial MT" w:hAnsi="Arial MT"/>
          <w:spacing w:val="-3"/>
          <w:sz w:val="20"/>
        </w:rPr>
        <w:t xml:space="preserve"> </w:t>
      </w:r>
      <w:r>
        <w:rPr>
          <w:rFonts w:ascii="Arial MT" w:hAnsi="Arial MT"/>
          <w:sz w:val="20"/>
        </w:rPr>
        <w:t>desarrollar el</w:t>
      </w:r>
      <w:r>
        <w:rPr>
          <w:rFonts w:ascii="Arial MT" w:hAnsi="Arial MT"/>
          <w:spacing w:val="-4"/>
          <w:sz w:val="20"/>
        </w:rPr>
        <w:t xml:space="preserve"> </w:t>
      </w:r>
      <w:r>
        <w:rPr>
          <w:rFonts w:ascii="Arial MT" w:hAnsi="Arial MT"/>
          <w:sz w:val="20"/>
        </w:rPr>
        <w:t>proyecto,</w:t>
      </w:r>
      <w:r>
        <w:rPr>
          <w:rFonts w:ascii="Arial MT" w:hAnsi="Arial MT"/>
          <w:spacing w:val="-3"/>
          <w:sz w:val="20"/>
        </w:rPr>
        <w:t xml:space="preserve"> </w:t>
      </w:r>
      <w:r>
        <w:rPr>
          <w:rFonts w:ascii="Arial MT" w:hAnsi="Arial MT"/>
          <w:sz w:val="20"/>
        </w:rPr>
        <w:t>este</w:t>
      </w:r>
      <w:r>
        <w:rPr>
          <w:rFonts w:ascii="Arial MT" w:hAnsi="Arial MT"/>
          <w:spacing w:val="-2"/>
          <w:sz w:val="20"/>
        </w:rPr>
        <w:t xml:space="preserve"> </w:t>
      </w:r>
      <w:r>
        <w:rPr>
          <w:rFonts w:ascii="Arial MT" w:hAnsi="Arial MT"/>
          <w:sz w:val="20"/>
        </w:rPr>
        <w:t>registro en</w:t>
      </w:r>
      <w:r>
        <w:rPr>
          <w:rFonts w:ascii="Arial MT" w:hAnsi="Arial MT"/>
          <w:spacing w:val="-2"/>
          <w:sz w:val="20"/>
        </w:rPr>
        <w:t xml:space="preserve"> </w:t>
      </w:r>
      <w:r>
        <w:rPr>
          <w:rFonts w:ascii="Arial MT" w:hAnsi="Arial MT"/>
          <w:sz w:val="20"/>
        </w:rPr>
        <w:t>lo posible debe mostrar el antes de la ejecución del proyecto, la situación o problemática a atender. Con una breve descripción al pie de cada fotografía. Pueden ser entregados en digital.</w:t>
      </w:r>
    </w:p>
    <w:p w:rsidR="00360475" w:rsidRDefault="00360475">
      <w:pPr>
        <w:jc w:val="both"/>
        <w:rPr>
          <w:rFonts w:ascii="Arial MT" w:hAnsi="Arial MT"/>
          <w:sz w:val="20"/>
        </w:rPr>
        <w:sectPr w:rsidR="00360475">
          <w:pgSz w:w="11910" w:h="16840"/>
          <w:pgMar w:top="1320" w:right="20" w:bottom="280" w:left="340" w:header="720" w:footer="720" w:gutter="0"/>
          <w:cols w:space="720"/>
        </w:sectPr>
      </w:pPr>
    </w:p>
    <w:p w:rsidR="00360475" w:rsidRDefault="00965C2E">
      <w:pPr>
        <w:pStyle w:val="Textoindependiente"/>
        <w:spacing w:before="39"/>
        <w:ind w:left="3230" w:right="3548"/>
        <w:jc w:val="center"/>
        <w:rPr>
          <w:rFonts w:ascii="Calibri"/>
        </w:rPr>
      </w:pPr>
      <w:r>
        <w:rPr>
          <w:rFonts w:ascii="Calibri"/>
          <w:spacing w:val="-2"/>
        </w:rPr>
        <w:lastRenderedPageBreak/>
        <w:t>RESULTADOS</w:t>
      </w:r>
    </w:p>
    <w:p w:rsidR="00360475" w:rsidRDefault="00965C2E">
      <w:pPr>
        <w:pStyle w:val="Textoindependiente"/>
        <w:spacing w:before="183"/>
        <w:ind w:left="1360"/>
        <w:rPr>
          <w:rFonts w:ascii="Calibri"/>
        </w:rPr>
      </w:pPr>
      <w:r>
        <w:rPr>
          <w:rFonts w:ascii="Calibri"/>
        </w:rPr>
        <w:t>Listado</w:t>
      </w:r>
      <w:r>
        <w:rPr>
          <w:rFonts w:ascii="Calibri"/>
          <w:spacing w:val="-3"/>
        </w:rPr>
        <w:t xml:space="preserve"> </w:t>
      </w:r>
      <w:r>
        <w:rPr>
          <w:rFonts w:ascii="Calibri"/>
        </w:rPr>
        <w:t>de</w:t>
      </w:r>
      <w:r>
        <w:rPr>
          <w:rFonts w:ascii="Calibri"/>
          <w:spacing w:val="-4"/>
        </w:rPr>
        <w:t xml:space="preserve"> </w:t>
      </w:r>
      <w:r>
        <w:rPr>
          <w:rFonts w:ascii="Calibri"/>
        </w:rPr>
        <w:t>aves</w:t>
      </w:r>
      <w:r>
        <w:rPr>
          <w:rFonts w:ascii="Calibri"/>
          <w:spacing w:val="-2"/>
        </w:rPr>
        <w:t xml:space="preserve"> observadas</w:t>
      </w:r>
    </w:p>
    <w:p w:rsidR="00360475" w:rsidRDefault="00360475">
      <w:pPr>
        <w:pStyle w:val="Textoindependiente"/>
        <w:spacing w:before="10"/>
        <w:rPr>
          <w:rFonts w:ascii="Calibri"/>
          <w:sz w:val="14"/>
        </w:rPr>
      </w:pPr>
    </w:p>
    <w:tbl>
      <w:tblPr>
        <w:tblStyle w:val="TableNormal"/>
        <w:tblW w:w="0" w:type="auto"/>
        <w:tblInd w:w="137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2885"/>
        <w:gridCol w:w="2156"/>
        <w:gridCol w:w="2305"/>
      </w:tblGrid>
      <w:tr w:rsidR="00360475">
        <w:trPr>
          <w:trHeight w:val="553"/>
        </w:trPr>
        <w:tc>
          <w:tcPr>
            <w:tcW w:w="2885" w:type="dxa"/>
          </w:tcPr>
          <w:p w:rsidR="00360475" w:rsidRDefault="00965C2E">
            <w:pPr>
              <w:pStyle w:val="TableParagraph"/>
              <w:spacing w:before="2"/>
              <w:ind w:left="106"/>
              <w:rPr>
                <w:rFonts w:ascii="Arial"/>
                <w:b/>
                <w:sz w:val="24"/>
              </w:rPr>
            </w:pPr>
            <w:r>
              <w:rPr>
                <w:rFonts w:ascii="Arial"/>
                <w:b/>
                <w:sz w:val="24"/>
              </w:rPr>
              <w:t>Tortolita</w:t>
            </w:r>
            <w:r>
              <w:rPr>
                <w:rFonts w:ascii="Arial"/>
                <w:b/>
                <w:spacing w:val="-2"/>
                <w:sz w:val="24"/>
              </w:rPr>
              <w:t xml:space="preserve"> </w:t>
            </w:r>
            <w:r>
              <w:rPr>
                <w:rFonts w:ascii="Arial"/>
                <w:b/>
                <w:spacing w:val="-4"/>
                <w:sz w:val="24"/>
              </w:rPr>
              <w:t>azul</w:t>
            </w:r>
          </w:p>
        </w:tc>
        <w:tc>
          <w:tcPr>
            <w:tcW w:w="2156" w:type="dxa"/>
          </w:tcPr>
          <w:p w:rsidR="00360475" w:rsidRDefault="00965C2E">
            <w:pPr>
              <w:pStyle w:val="TableParagraph"/>
              <w:spacing w:line="270" w:lineRule="atLeast"/>
              <w:ind w:left="107"/>
              <w:rPr>
                <w:rFonts w:ascii="Arial"/>
                <w:b/>
                <w:sz w:val="24"/>
              </w:rPr>
            </w:pPr>
            <w:r>
              <w:rPr>
                <w:rFonts w:ascii="Arial"/>
                <w:b/>
                <w:spacing w:val="-2"/>
                <w:sz w:val="24"/>
              </w:rPr>
              <w:t>Columbina passerina</w:t>
            </w:r>
          </w:p>
        </w:tc>
        <w:tc>
          <w:tcPr>
            <w:tcW w:w="2305" w:type="dxa"/>
          </w:tcPr>
          <w:p w:rsidR="00360475" w:rsidRDefault="00965C2E">
            <w:pPr>
              <w:pStyle w:val="TableParagraph"/>
              <w:spacing w:line="270" w:lineRule="atLeast"/>
              <w:ind w:left="107"/>
              <w:rPr>
                <w:rFonts w:ascii="Arial"/>
                <w:b/>
                <w:sz w:val="24"/>
              </w:rPr>
            </w:pPr>
            <w:r>
              <w:rPr>
                <w:rFonts w:ascii="Arial"/>
                <w:b/>
                <w:sz w:val="24"/>
              </w:rPr>
              <w:t>Common</w:t>
            </w:r>
            <w:r>
              <w:rPr>
                <w:rFonts w:ascii="Arial"/>
                <w:b/>
                <w:spacing w:val="-17"/>
                <w:sz w:val="24"/>
              </w:rPr>
              <w:t xml:space="preserve"> </w:t>
            </w:r>
            <w:r>
              <w:rPr>
                <w:rFonts w:ascii="Arial"/>
                <w:b/>
                <w:sz w:val="24"/>
              </w:rPr>
              <w:t xml:space="preserve">Graund </w:t>
            </w:r>
            <w:r>
              <w:rPr>
                <w:rFonts w:ascii="Arial"/>
                <w:b/>
                <w:spacing w:val="-4"/>
                <w:sz w:val="24"/>
              </w:rPr>
              <w:t>Dove</w:t>
            </w:r>
          </w:p>
        </w:tc>
      </w:tr>
      <w:tr w:rsidR="00360475">
        <w:trPr>
          <w:trHeight w:val="550"/>
        </w:trPr>
        <w:tc>
          <w:tcPr>
            <w:tcW w:w="2885" w:type="dxa"/>
            <w:shd w:val="clear" w:color="auto" w:fill="F1F1F1"/>
          </w:tcPr>
          <w:p w:rsidR="00360475" w:rsidRDefault="00965C2E">
            <w:pPr>
              <w:pStyle w:val="TableParagraph"/>
              <w:spacing w:line="276" w:lineRule="exact"/>
              <w:ind w:left="106" w:right="405"/>
              <w:rPr>
                <w:rFonts w:ascii="Arial"/>
                <w:b/>
                <w:sz w:val="24"/>
              </w:rPr>
            </w:pPr>
            <w:r>
              <w:rPr>
                <w:rFonts w:ascii="Arial"/>
                <w:b/>
                <w:sz w:val="24"/>
              </w:rPr>
              <w:t>Torcaza</w:t>
            </w:r>
            <w:r>
              <w:rPr>
                <w:rFonts w:ascii="Arial"/>
                <w:b/>
                <w:spacing w:val="-17"/>
                <w:sz w:val="24"/>
              </w:rPr>
              <w:t xml:space="preserve"> </w:t>
            </w:r>
            <w:r>
              <w:rPr>
                <w:rFonts w:ascii="Arial"/>
                <w:b/>
                <w:sz w:val="24"/>
              </w:rPr>
              <w:t>o</w:t>
            </w:r>
            <w:r>
              <w:rPr>
                <w:rFonts w:ascii="Arial"/>
                <w:b/>
                <w:spacing w:val="-17"/>
                <w:sz w:val="24"/>
              </w:rPr>
              <w:t xml:space="preserve"> </w:t>
            </w:r>
            <w:r>
              <w:rPr>
                <w:rFonts w:ascii="Arial"/>
                <w:b/>
                <w:sz w:val="24"/>
              </w:rPr>
              <w:t xml:space="preserve">tortola </w:t>
            </w:r>
            <w:r>
              <w:rPr>
                <w:rFonts w:ascii="Arial"/>
                <w:b/>
                <w:spacing w:val="-2"/>
                <w:sz w:val="24"/>
              </w:rPr>
              <w:t>orejuda</w:t>
            </w:r>
          </w:p>
        </w:tc>
        <w:tc>
          <w:tcPr>
            <w:tcW w:w="2156" w:type="dxa"/>
            <w:shd w:val="clear" w:color="auto" w:fill="F1F1F1"/>
          </w:tcPr>
          <w:p w:rsidR="00360475" w:rsidRDefault="00965C2E">
            <w:pPr>
              <w:pStyle w:val="TableParagraph"/>
              <w:spacing w:line="276" w:lineRule="exact"/>
              <w:ind w:left="107" w:right="998"/>
              <w:rPr>
                <w:rFonts w:ascii="Arial MT"/>
                <w:sz w:val="24"/>
              </w:rPr>
            </w:pPr>
            <w:r>
              <w:rPr>
                <w:rFonts w:ascii="Arial MT"/>
                <w:spacing w:val="-2"/>
                <w:sz w:val="24"/>
              </w:rPr>
              <w:t>Zenaida auriculata</w:t>
            </w:r>
          </w:p>
        </w:tc>
        <w:tc>
          <w:tcPr>
            <w:tcW w:w="2305" w:type="dxa"/>
            <w:shd w:val="clear" w:color="auto" w:fill="F1F1F1"/>
          </w:tcPr>
          <w:p w:rsidR="00360475" w:rsidRDefault="00965C2E">
            <w:pPr>
              <w:pStyle w:val="TableParagraph"/>
              <w:spacing w:line="274" w:lineRule="exact"/>
              <w:ind w:left="107"/>
              <w:rPr>
                <w:rFonts w:ascii="Arial MT"/>
                <w:sz w:val="24"/>
              </w:rPr>
            </w:pPr>
            <w:r>
              <w:rPr>
                <w:rFonts w:ascii="Arial MT"/>
                <w:sz w:val="24"/>
              </w:rPr>
              <w:t>Eared</w:t>
            </w:r>
            <w:r>
              <w:rPr>
                <w:rFonts w:ascii="Arial MT"/>
                <w:spacing w:val="-9"/>
                <w:sz w:val="24"/>
              </w:rPr>
              <w:t xml:space="preserve"> </w:t>
            </w:r>
            <w:r>
              <w:rPr>
                <w:rFonts w:ascii="Arial MT"/>
                <w:spacing w:val="-4"/>
                <w:sz w:val="24"/>
              </w:rPr>
              <w:t>Dove</w:t>
            </w:r>
          </w:p>
        </w:tc>
      </w:tr>
      <w:tr w:rsidR="00360475">
        <w:trPr>
          <w:trHeight w:val="301"/>
        </w:trPr>
        <w:tc>
          <w:tcPr>
            <w:tcW w:w="2885" w:type="dxa"/>
          </w:tcPr>
          <w:p w:rsidR="00360475" w:rsidRDefault="00965C2E">
            <w:pPr>
              <w:pStyle w:val="TableParagraph"/>
              <w:ind w:left="106"/>
              <w:rPr>
                <w:rFonts w:ascii="Arial"/>
                <w:b/>
                <w:sz w:val="24"/>
              </w:rPr>
            </w:pPr>
            <w:r>
              <w:rPr>
                <w:rFonts w:ascii="Arial"/>
                <w:b/>
                <w:spacing w:val="-2"/>
                <w:sz w:val="24"/>
              </w:rPr>
              <w:t>Garrapatero</w:t>
            </w:r>
          </w:p>
        </w:tc>
        <w:tc>
          <w:tcPr>
            <w:tcW w:w="2156" w:type="dxa"/>
          </w:tcPr>
          <w:p w:rsidR="00360475" w:rsidRDefault="00965C2E">
            <w:pPr>
              <w:pStyle w:val="TableParagraph"/>
              <w:ind w:left="107"/>
              <w:rPr>
                <w:rFonts w:ascii="Arial MT"/>
                <w:sz w:val="24"/>
              </w:rPr>
            </w:pPr>
            <w:r>
              <w:rPr>
                <w:rFonts w:ascii="Arial MT"/>
                <w:sz w:val="24"/>
              </w:rPr>
              <w:t>Crotophaga</w:t>
            </w:r>
            <w:r>
              <w:rPr>
                <w:rFonts w:ascii="Arial MT"/>
                <w:spacing w:val="-9"/>
                <w:sz w:val="24"/>
              </w:rPr>
              <w:t xml:space="preserve"> </w:t>
            </w:r>
            <w:r>
              <w:rPr>
                <w:rFonts w:ascii="Arial MT"/>
                <w:spacing w:val="-5"/>
                <w:sz w:val="24"/>
              </w:rPr>
              <w:t>ani</w:t>
            </w:r>
          </w:p>
        </w:tc>
        <w:tc>
          <w:tcPr>
            <w:tcW w:w="2305" w:type="dxa"/>
          </w:tcPr>
          <w:p w:rsidR="00360475" w:rsidRDefault="00965C2E">
            <w:pPr>
              <w:pStyle w:val="TableParagraph"/>
              <w:ind w:left="107"/>
              <w:rPr>
                <w:rFonts w:ascii="Arial MT"/>
                <w:sz w:val="24"/>
              </w:rPr>
            </w:pPr>
            <w:r>
              <w:rPr>
                <w:rFonts w:ascii="Arial MT"/>
                <w:sz w:val="24"/>
              </w:rPr>
              <w:t>Smooth-billed</w:t>
            </w:r>
            <w:r>
              <w:rPr>
                <w:rFonts w:ascii="Arial MT"/>
                <w:spacing w:val="-9"/>
                <w:sz w:val="24"/>
              </w:rPr>
              <w:t xml:space="preserve"> </w:t>
            </w:r>
            <w:r>
              <w:rPr>
                <w:rFonts w:ascii="Arial MT"/>
                <w:spacing w:val="-5"/>
                <w:sz w:val="24"/>
              </w:rPr>
              <w:t>Ani</w:t>
            </w:r>
          </w:p>
        </w:tc>
      </w:tr>
      <w:tr w:rsidR="00360475">
        <w:trPr>
          <w:trHeight w:val="550"/>
        </w:trPr>
        <w:tc>
          <w:tcPr>
            <w:tcW w:w="2885" w:type="dxa"/>
            <w:shd w:val="clear" w:color="auto" w:fill="F1F1F1"/>
          </w:tcPr>
          <w:p w:rsidR="00360475" w:rsidRDefault="00965C2E">
            <w:pPr>
              <w:pStyle w:val="TableParagraph"/>
              <w:spacing w:line="274" w:lineRule="exact"/>
              <w:ind w:left="106"/>
              <w:rPr>
                <w:rFonts w:ascii="Arial"/>
                <w:b/>
                <w:sz w:val="24"/>
              </w:rPr>
            </w:pPr>
            <w:r>
              <w:rPr>
                <w:rFonts w:ascii="Arial"/>
                <w:b/>
                <w:sz w:val="24"/>
              </w:rPr>
              <w:t>Pigua o</w:t>
            </w:r>
            <w:r>
              <w:rPr>
                <w:rFonts w:ascii="Arial"/>
                <w:b/>
                <w:spacing w:val="-1"/>
                <w:sz w:val="24"/>
              </w:rPr>
              <w:t xml:space="preserve"> </w:t>
            </w:r>
            <w:r>
              <w:rPr>
                <w:rFonts w:ascii="Arial"/>
                <w:b/>
                <w:spacing w:val="-2"/>
                <w:sz w:val="24"/>
              </w:rPr>
              <w:t>milvago</w:t>
            </w:r>
          </w:p>
        </w:tc>
        <w:tc>
          <w:tcPr>
            <w:tcW w:w="2156" w:type="dxa"/>
            <w:shd w:val="clear" w:color="auto" w:fill="F1F1F1"/>
          </w:tcPr>
          <w:p w:rsidR="00360475" w:rsidRDefault="00965C2E">
            <w:pPr>
              <w:pStyle w:val="TableParagraph"/>
              <w:spacing w:line="276" w:lineRule="exact"/>
              <w:ind w:left="107" w:right="758"/>
              <w:rPr>
                <w:rFonts w:ascii="Arial MT"/>
                <w:sz w:val="24"/>
              </w:rPr>
            </w:pPr>
            <w:r>
              <w:rPr>
                <w:rFonts w:ascii="Arial MT"/>
                <w:spacing w:val="-2"/>
                <w:sz w:val="24"/>
              </w:rPr>
              <w:t>Milvago chimachima</w:t>
            </w:r>
          </w:p>
        </w:tc>
        <w:tc>
          <w:tcPr>
            <w:tcW w:w="2305" w:type="dxa"/>
            <w:shd w:val="clear" w:color="auto" w:fill="F1F1F1"/>
          </w:tcPr>
          <w:p w:rsidR="00360475" w:rsidRDefault="00965C2E">
            <w:pPr>
              <w:pStyle w:val="TableParagraph"/>
              <w:spacing w:line="276" w:lineRule="exact"/>
              <w:ind w:left="107"/>
              <w:rPr>
                <w:rFonts w:ascii="Arial MT"/>
                <w:sz w:val="24"/>
              </w:rPr>
            </w:pPr>
            <w:r>
              <w:rPr>
                <w:rFonts w:ascii="Arial MT"/>
                <w:spacing w:val="-2"/>
                <w:sz w:val="24"/>
              </w:rPr>
              <w:t>Yellow-headed caracara</w:t>
            </w:r>
          </w:p>
        </w:tc>
      </w:tr>
      <w:tr w:rsidR="00360475">
        <w:trPr>
          <w:trHeight w:val="552"/>
        </w:trPr>
        <w:tc>
          <w:tcPr>
            <w:tcW w:w="2885" w:type="dxa"/>
          </w:tcPr>
          <w:p w:rsidR="00360475" w:rsidRDefault="00965C2E">
            <w:pPr>
              <w:pStyle w:val="TableParagraph"/>
              <w:ind w:left="106"/>
              <w:rPr>
                <w:rFonts w:ascii="Arial" w:hAnsi="Arial"/>
                <w:b/>
                <w:sz w:val="24"/>
              </w:rPr>
            </w:pPr>
            <w:r>
              <w:rPr>
                <w:rFonts w:ascii="Arial" w:hAnsi="Arial"/>
                <w:b/>
                <w:spacing w:val="-2"/>
                <w:sz w:val="24"/>
              </w:rPr>
              <w:t>Sirirí</w:t>
            </w:r>
          </w:p>
        </w:tc>
        <w:tc>
          <w:tcPr>
            <w:tcW w:w="2156" w:type="dxa"/>
          </w:tcPr>
          <w:p w:rsidR="00360475" w:rsidRDefault="00965C2E">
            <w:pPr>
              <w:pStyle w:val="TableParagraph"/>
              <w:spacing w:line="270" w:lineRule="atLeast"/>
              <w:ind w:left="107"/>
              <w:rPr>
                <w:rFonts w:ascii="Arial MT"/>
                <w:sz w:val="24"/>
              </w:rPr>
            </w:pPr>
            <w:r>
              <w:rPr>
                <w:rFonts w:ascii="Arial MT"/>
                <w:spacing w:val="-2"/>
                <w:sz w:val="24"/>
              </w:rPr>
              <w:t>Tyrannus melancholicus</w:t>
            </w:r>
          </w:p>
        </w:tc>
        <w:tc>
          <w:tcPr>
            <w:tcW w:w="2305" w:type="dxa"/>
          </w:tcPr>
          <w:p w:rsidR="00360475" w:rsidRDefault="00965C2E">
            <w:pPr>
              <w:pStyle w:val="TableParagraph"/>
              <w:ind w:left="107"/>
              <w:rPr>
                <w:rFonts w:ascii="Arial MT"/>
                <w:sz w:val="24"/>
              </w:rPr>
            </w:pPr>
            <w:r>
              <w:rPr>
                <w:rFonts w:ascii="Arial MT"/>
                <w:sz w:val="24"/>
              </w:rPr>
              <w:t>Tropical</w:t>
            </w:r>
            <w:r>
              <w:rPr>
                <w:rFonts w:ascii="Arial MT"/>
                <w:spacing w:val="-12"/>
                <w:sz w:val="24"/>
              </w:rPr>
              <w:t xml:space="preserve"> </w:t>
            </w:r>
            <w:r>
              <w:rPr>
                <w:rFonts w:ascii="Arial MT"/>
                <w:spacing w:val="-2"/>
                <w:sz w:val="24"/>
              </w:rPr>
              <w:t>Kingbird</w:t>
            </w:r>
          </w:p>
        </w:tc>
      </w:tr>
      <w:tr w:rsidR="00360475">
        <w:trPr>
          <w:trHeight w:val="550"/>
        </w:trPr>
        <w:tc>
          <w:tcPr>
            <w:tcW w:w="2885" w:type="dxa"/>
            <w:shd w:val="clear" w:color="auto" w:fill="F1F1F1"/>
          </w:tcPr>
          <w:p w:rsidR="00360475" w:rsidRDefault="00965C2E">
            <w:pPr>
              <w:pStyle w:val="TableParagraph"/>
              <w:spacing w:line="274" w:lineRule="exact"/>
              <w:ind w:left="106"/>
              <w:rPr>
                <w:rFonts w:ascii="Arial"/>
                <w:b/>
                <w:sz w:val="24"/>
              </w:rPr>
            </w:pPr>
            <w:r>
              <w:rPr>
                <w:rFonts w:ascii="Arial"/>
                <w:b/>
                <w:spacing w:val="-2"/>
                <w:sz w:val="24"/>
              </w:rPr>
              <w:t>Turpial</w:t>
            </w:r>
          </w:p>
        </w:tc>
        <w:tc>
          <w:tcPr>
            <w:tcW w:w="2156" w:type="dxa"/>
            <w:shd w:val="clear" w:color="auto" w:fill="F1F1F1"/>
          </w:tcPr>
          <w:p w:rsidR="00360475" w:rsidRDefault="00965C2E">
            <w:pPr>
              <w:pStyle w:val="TableParagraph"/>
              <w:spacing w:line="276" w:lineRule="exact"/>
              <w:ind w:left="107" w:right="758"/>
              <w:rPr>
                <w:rFonts w:ascii="Arial MT"/>
                <w:sz w:val="24"/>
              </w:rPr>
            </w:pPr>
            <w:r>
              <w:rPr>
                <w:rFonts w:ascii="Arial MT"/>
                <w:spacing w:val="-2"/>
                <w:sz w:val="24"/>
              </w:rPr>
              <w:t>Icterus nigrogularis</w:t>
            </w:r>
          </w:p>
        </w:tc>
        <w:tc>
          <w:tcPr>
            <w:tcW w:w="2305" w:type="dxa"/>
            <w:shd w:val="clear" w:color="auto" w:fill="F1F1F1"/>
          </w:tcPr>
          <w:p w:rsidR="00360475" w:rsidRDefault="00965C2E">
            <w:pPr>
              <w:pStyle w:val="TableParagraph"/>
              <w:spacing w:line="276" w:lineRule="exact"/>
              <w:ind w:left="107" w:right="223"/>
              <w:rPr>
                <w:rFonts w:ascii="Arial MT"/>
                <w:sz w:val="24"/>
              </w:rPr>
            </w:pPr>
            <w:r>
              <w:rPr>
                <w:rFonts w:ascii="Arial MT"/>
                <w:spacing w:val="-2"/>
                <w:sz w:val="24"/>
              </w:rPr>
              <w:t>Yellow-backed Oriole</w:t>
            </w:r>
          </w:p>
        </w:tc>
      </w:tr>
      <w:tr w:rsidR="00360475">
        <w:trPr>
          <w:trHeight w:val="552"/>
        </w:trPr>
        <w:tc>
          <w:tcPr>
            <w:tcW w:w="2885" w:type="dxa"/>
          </w:tcPr>
          <w:p w:rsidR="00360475" w:rsidRDefault="00965C2E">
            <w:pPr>
              <w:pStyle w:val="TableParagraph"/>
              <w:ind w:left="106"/>
              <w:rPr>
                <w:rFonts w:ascii="Arial"/>
                <w:b/>
                <w:sz w:val="24"/>
              </w:rPr>
            </w:pPr>
            <w:r>
              <w:rPr>
                <w:rFonts w:ascii="Arial"/>
                <w:b/>
                <w:spacing w:val="-2"/>
                <w:sz w:val="24"/>
              </w:rPr>
              <w:t>Azulejo</w:t>
            </w:r>
          </w:p>
        </w:tc>
        <w:tc>
          <w:tcPr>
            <w:tcW w:w="2156" w:type="dxa"/>
          </w:tcPr>
          <w:p w:rsidR="00360475" w:rsidRDefault="00965C2E">
            <w:pPr>
              <w:pStyle w:val="TableParagraph"/>
              <w:spacing w:line="270" w:lineRule="atLeast"/>
              <w:ind w:left="107" w:right="956"/>
              <w:rPr>
                <w:rFonts w:ascii="Arial MT"/>
                <w:sz w:val="24"/>
              </w:rPr>
            </w:pPr>
            <w:r>
              <w:rPr>
                <w:rFonts w:ascii="Arial MT"/>
                <w:spacing w:val="-2"/>
                <w:sz w:val="24"/>
              </w:rPr>
              <w:t>Thraupis episcopus</w:t>
            </w:r>
          </w:p>
        </w:tc>
        <w:tc>
          <w:tcPr>
            <w:tcW w:w="2305" w:type="dxa"/>
          </w:tcPr>
          <w:p w:rsidR="00360475" w:rsidRDefault="00965C2E">
            <w:pPr>
              <w:pStyle w:val="TableParagraph"/>
              <w:ind w:left="107"/>
              <w:rPr>
                <w:rFonts w:ascii="Arial MT"/>
                <w:sz w:val="24"/>
              </w:rPr>
            </w:pPr>
            <w:r>
              <w:rPr>
                <w:rFonts w:ascii="Arial MT"/>
                <w:sz w:val="24"/>
              </w:rPr>
              <w:t>Blue-gray</w:t>
            </w:r>
            <w:r>
              <w:rPr>
                <w:rFonts w:ascii="Arial MT"/>
                <w:spacing w:val="-6"/>
                <w:sz w:val="24"/>
              </w:rPr>
              <w:t xml:space="preserve"> </w:t>
            </w:r>
            <w:r>
              <w:rPr>
                <w:rFonts w:ascii="Arial MT"/>
                <w:spacing w:val="-2"/>
                <w:sz w:val="24"/>
              </w:rPr>
              <w:t>Tanager</w:t>
            </w:r>
          </w:p>
        </w:tc>
      </w:tr>
      <w:tr w:rsidR="00360475">
        <w:trPr>
          <w:trHeight w:val="550"/>
        </w:trPr>
        <w:tc>
          <w:tcPr>
            <w:tcW w:w="2885" w:type="dxa"/>
            <w:shd w:val="clear" w:color="auto" w:fill="F1F1F1"/>
          </w:tcPr>
          <w:p w:rsidR="00360475" w:rsidRDefault="00965C2E">
            <w:pPr>
              <w:pStyle w:val="TableParagraph"/>
              <w:spacing w:line="274" w:lineRule="exact"/>
              <w:ind w:left="106"/>
              <w:rPr>
                <w:rFonts w:ascii="Arial"/>
                <w:b/>
                <w:sz w:val="24"/>
              </w:rPr>
            </w:pPr>
            <w:r>
              <w:rPr>
                <w:rFonts w:ascii="Arial"/>
                <w:b/>
                <w:sz w:val="24"/>
              </w:rPr>
              <w:t>Azulejo de</w:t>
            </w:r>
            <w:r>
              <w:rPr>
                <w:rFonts w:ascii="Arial"/>
                <w:b/>
                <w:spacing w:val="-5"/>
                <w:sz w:val="24"/>
              </w:rPr>
              <w:t xml:space="preserve"> </w:t>
            </w:r>
            <w:r>
              <w:rPr>
                <w:rFonts w:ascii="Arial"/>
                <w:b/>
                <w:spacing w:val="-2"/>
                <w:sz w:val="24"/>
              </w:rPr>
              <w:t>palmas</w:t>
            </w:r>
          </w:p>
        </w:tc>
        <w:tc>
          <w:tcPr>
            <w:tcW w:w="2156" w:type="dxa"/>
            <w:shd w:val="clear" w:color="auto" w:fill="F1F1F1"/>
          </w:tcPr>
          <w:p w:rsidR="00360475" w:rsidRDefault="00965C2E">
            <w:pPr>
              <w:pStyle w:val="TableParagraph"/>
              <w:spacing w:line="276" w:lineRule="exact"/>
              <w:ind w:left="107" w:right="968"/>
              <w:rPr>
                <w:rFonts w:ascii="Arial MT"/>
                <w:sz w:val="24"/>
              </w:rPr>
            </w:pPr>
            <w:r>
              <w:rPr>
                <w:rFonts w:ascii="Arial MT"/>
                <w:spacing w:val="-2"/>
                <w:sz w:val="24"/>
              </w:rPr>
              <w:t>Thraupis palmerum</w:t>
            </w:r>
          </w:p>
        </w:tc>
        <w:tc>
          <w:tcPr>
            <w:tcW w:w="2305" w:type="dxa"/>
            <w:shd w:val="clear" w:color="auto" w:fill="F1F1F1"/>
          </w:tcPr>
          <w:p w:rsidR="00360475" w:rsidRDefault="00965C2E">
            <w:pPr>
              <w:pStyle w:val="TableParagraph"/>
              <w:spacing w:line="274" w:lineRule="exact"/>
              <w:ind w:left="107"/>
              <w:rPr>
                <w:rFonts w:ascii="Arial MT"/>
                <w:sz w:val="24"/>
              </w:rPr>
            </w:pPr>
            <w:r>
              <w:rPr>
                <w:rFonts w:ascii="Arial MT"/>
                <w:sz w:val="24"/>
              </w:rPr>
              <w:t>Palm</w:t>
            </w:r>
            <w:r>
              <w:rPr>
                <w:rFonts w:ascii="Arial MT"/>
                <w:spacing w:val="-4"/>
                <w:sz w:val="24"/>
              </w:rPr>
              <w:t xml:space="preserve"> </w:t>
            </w:r>
            <w:r>
              <w:rPr>
                <w:rFonts w:ascii="Arial MT"/>
                <w:spacing w:val="-2"/>
                <w:sz w:val="24"/>
              </w:rPr>
              <w:t>Tanager</w:t>
            </w:r>
          </w:p>
        </w:tc>
      </w:tr>
      <w:tr w:rsidR="00360475">
        <w:trPr>
          <w:trHeight w:val="551"/>
        </w:trPr>
        <w:tc>
          <w:tcPr>
            <w:tcW w:w="2885" w:type="dxa"/>
          </w:tcPr>
          <w:p w:rsidR="00360475" w:rsidRDefault="00965C2E">
            <w:pPr>
              <w:pStyle w:val="TableParagraph"/>
              <w:spacing w:line="270" w:lineRule="atLeast"/>
              <w:ind w:left="106" w:right="405"/>
              <w:rPr>
                <w:rFonts w:ascii="Arial"/>
                <w:b/>
                <w:sz w:val="24"/>
              </w:rPr>
            </w:pPr>
            <w:r>
              <w:rPr>
                <w:rFonts w:ascii="Arial"/>
                <w:b/>
                <w:sz w:val="24"/>
              </w:rPr>
              <w:t>Semillero,</w:t>
            </w:r>
            <w:r>
              <w:rPr>
                <w:rFonts w:ascii="Arial"/>
                <w:b/>
                <w:spacing w:val="-17"/>
                <w:sz w:val="24"/>
              </w:rPr>
              <w:t xml:space="preserve"> </w:t>
            </w:r>
            <w:r>
              <w:rPr>
                <w:rFonts w:ascii="Arial"/>
                <w:b/>
                <w:sz w:val="24"/>
              </w:rPr>
              <w:t>espiguero blanco y negro</w:t>
            </w:r>
          </w:p>
        </w:tc>
        <w:tc>
          <w:tcPr>
            <w:tcW w:w="2156" w:type="dxa"/>
          </w:tcPr>
          <w:p w:rsidR="00360475" w:rsidRDefault="00965C2E">
            <w:pPr>
              <w:pStyle w:val="TableParagraph"/>
              <w:spacing w:line="270" w:lineRule="atLeast"/>
              <w:ind w:left="107"/>
              <w:rPr>
                <w:rFonts w:ascii="Arial MT"/>
                <w:sz w:val="24"/>
              </w:rPr>
            </w:pPr>
            <w:r>
              <w:rPr>
                <w:rFonts w:ascii="Arial MT"/>
                <w:spacing w:val="-2"/>
                <w:sz w:val="24"/>
              </w:rPr>
              <w:t>Sporophila nigricollis</w:t>
            </w:r>
          </w:p>
        </w:tc>
        <w:tc>
          <w:tcPr>
            <w:tcW w:w="2305" w:type="dxa"/>
          </w:tcPr>
          <w:p w:rsidR="00360475" w:rsidRDefault="00965C2E">
            <w:pPr>
              <w:pStyle w:val="TableParagraph"/>
              <w:spacing w:line="270" w:lineRule="atLeast"/>
              <w:ind w:left="107"/>
              <w:rPr>
                <w:rFonts w:ascii="Arial MT"/>
                <w:sz w:val="24"/>
              </w:rPr>
            </w:pPr>
            <w:r>
              <w:rPr>
                <w:rFonts w:ascii="Arial MT"/>
                <w:spacing w:val="-2"/>
                <w:sz w:val="24"/>
              </w:rPr>
              <w:t>Black-and-white seedeater</w:t>
            </w:r>
          </w:p>
        </w:tc>
      </w:tr>
      <w:tr w:rsidR="00360475">
        <w:trPr>
          <w:trHeight w:val="550"/>
        </w:trPr>
        <w:tc>
          <w:tcPr>
            <w:tcW w:w="2885" w:type="dxa"/>
            <w:shd w:val="clear" w:color="auto" w:fill="F1F1F1"/>
          </w:tcPr>
          <w:p w:rsidR="00360475" w:rsidRDefault="00965C2E">
            <w:pPr>
              <w:pStyle w:val="TableParagraph"/>
              <w:spacing w:line="276" w:lineRule="exact"/>
              <w:ind w:left="106"/>
              <w:rPr>
                <w:rFonts w:ascii="Arial"/>
                <w:b/>
                <w:sz w:val="24"/>
              </w:rPr>
            </w:pPr>
            <w:r>
              <w:rPr>
                <w:rFonts w:ascii="Arial"/>
                <w:b/>
                <w:sz w:val="24"/>
              </w:rPr>
              <w:t>Pinche,gorrion</w:t>
            </w:r>
            <w:r>
              <w:rPr>
                <w:rFonts w:ascii="Arial"/>
                <w:b/>
                <w:spacing w:val="-17"/>
                <w:sz w:val="24"/>
              </w:rPr>
              <w:t xml:space="preserve"> </w:t>
            </w:r>
            <w:r>
              <w:rPr>
                <w:rFonts w:ascii="Arial"/>
                <w:b/>
                <w:sz w:val="24"/>
              </w:rPr>
              <w:t xml:space="preserve">o </w:t>
            </w:r>
            <w:r>
              <w:rPr>
                <w:rFonts w:ascii="Arial"/>
                <w:b/>
                <w:spacing w:val="-2"/>
                <w:sz w:val="24"/>
              </w:rPr>
              <w:t>afrechero</w:t>
            </w:r>
          </w:p>
        </w:tc>
        <w:tc>
          <w:tcPr>
            <w:tcW w:w="2156" w:type="dxa"/>
            <w:shd w:val="clear" w:color="auto" w:fill="F1F1F1"/>
          </w:tcPr>
          <w:p w:rsidR="00360475" w:rsidRDefault="00965C2E">
            <w:pPr>
              <w:pStyle w:val="TableParagraph"/>
              <w:spacing w:line="276" w:lineRule="exact"/>
              <w:ind w:left="107"/>
              <w:rPr>
                <w:rFonts w:ascii="Arial MT"/>
                <w:sz w:val="24"/>
              </w:rPr>
            </w:pPr>
            <w:r>
              <w:rPr>
                <w:rFonts w:ascii="Arial MT"/>
                <w:spacing w:val="-2"/>
                <w:sz w:val="24"/>
              </w:rPr>
              <w:t>Zonotrichia capensis</w:t>
            </w:r>
          </w:p>
        </w:tc>
        <w:tc>
          <w:tcPr>
            <w:tcW w:w="2305" w:type="dxa"/>
            <w:shd w:val="clear" w:color="auto" w:fill="F1F1F1"/>
          </w:tcPr>
          <w:p w:rsidR="00360475" w:rsidRDefault="00965C2E">
            <w:pPr>
              <w:pStyle w:val="TableParagraph"/>
              <w:spacing w:line="276" w:lineRule="exact"/>
              <w:ind w:left="107"/>
              <w:rPr>
                <w:rFonts w:ascii="Arial MT"/>
                <w:sz w:val="24"/>
              </w:rPr>
            </w:pPr>
            <w:r>
              <w:rPr>
                <w:rFonts w:ascii="Arial MT"/>
                <w:spacing w:val="-2"/>
                <w:sz w:val="24"/>
              </w:rPr>
              <w:t>Rufous-collared Sparrow</w:t>
            </w:r>
          </w:p>
        </w:tc>
      </w:tr>
      <w:tr w:rsidR="00360475">
        <w:trPr>
          <w:trHeight w:val="552"/>
        </w:trPr>
        <w:tc>
          <w:tcPr>
            <w:tcW w:w="2885" w:type="dxa"/>
          </w:tcPr>
          <w:p w:rsidR="00360475" w:rsidRDefault="00965C2E">
            <w:pPr>
              <w:pStyle w:val="TableParagraph"/>
              <w:spacing w:line="270" w:lineRule="atLeast"/>
              <w:ind w:left="106" w:right="592"/>
              <w:rPr>
                <w:rFonts w:ascii="Arial"/>
                <w:b/>
                <w:sz w:val="24"/>
              </w:rPr>
            </w:pPr>
            <w:r>
              <w:rPr>
                <w:rFonts w:ascii="Arial"/>
                <w:b/>
                <w:sz w:val="24"/>
              </w:rPr>
              <w:t>Gallinazo,</w:t>
            </w:r>
            <w:r>
              <w:rPr>
                <w:rFonts w:ascii="Arial"/>
                <w:b/>
                <w:spacing w:val="-17"/>
                <w:sz w:val="24"/>
              </w:rPr>
              <w:t xml:space="preserve"> </w:t>
            </w:r>
            <w:r>
              <w:rPr>
                <w:rFonts w:ascii="Arial"/>
                <w:b/>
                <w:sz w:val="24"/>
              </w:rPr>
              <w:t>zopilote, buitre, chulo</w:t>
            </w:r>
          </w:p>
        </w:tc>
        <w:tc>
          <w:tcPr>
            <w:tcW w:w="2156" w:type="dxa"/>
          </w:tcPr>
          <w:p w:rsidR="00360475" w:rsidRDefault="00965C2E">
            <w:pPr>
              <w:pStyle w:val="TableParagraph"/>
              <w:ind w:left="107"/>
              <w:rPr>
                <w:rFonts w:ascii="Arial MT"/>
                <w:sz w:val="24"/>
              </w:rPr>
            </w:pPr>
            <w:r>
              <w:rPr>
                <w:rFonts w:ascii="Arial MT"/>
                <w:sz w:val="24"/>
              </w:rPr>
              <w:t>Coragyps</w:t>
            </w:r>
            <w:r>
              <w:rPr>
                <w:rFonts w:ascii="Arial MT"/>
                <w:spacing w:val="-9"/>
                <w:sz w:val="24"/>
              </w:rPr>
              <w:t xml:space="preserve"> </w:t>
            </w:r>
            <w:r>
              <w:rPr>
                <w:rFonts w:ascii="Arial MT"/>
                <w:spacing w:val="-2"/>
                <w:sz w:val="24"/>
              </w:rPr>
              <w:t>atratus</w:t>
            </w:r>
          </w:p>
        </w:tc>
        <w:tc>
          <w:tcPr>
            <w:tcW w:w="2305" w:type="dxa"/>
          </w:tcPr>
          <w:p w:rsidR="00360475" w:rsidRDefault="00965C2E">
            <w:pPr>
              <w:pStyle w:val="TableParagraph"/>
              <w:ind w:left="107"/>
              <w:rPr>
                <w:rFonts w:ascii="Arial MT"/>
                <w:sz w:val="24"/>
              </w:rPr>
            </w:pPr>
            <w:r>
              <w:rPr>
                <w:rFonts w:ascii="Arial MT"/>
                <w:sz w:val="24"/>
              </w:rPr>
              <w:t>Black</w:t>
            </w:r>
            <w:r>
              <w:rPr>
                <w:rFonts w:ascii="Arial MT"/>
                <w:spacing w:val="-4"/>
                <w:sz w:val="24"/>
              </w:rPr>
              <w:t xml:space="preserve"> </w:t>
            </w:r>
            <w:r>
              <w:rPr>
                <w:rFonts w:ascii="Arial MT"/>
                <w:spacing w:val="-2"/>
                <w:sz w:val="24"/>
              </w:rPr>
              <w:t>vulture</w:t>
            </w:r>
          </w:p>
        </w:tc>
      </w:tr>
      <w:tr w:rsidR="00360475">
        <w:trPr>
          <w:trHeight w:val="550"/>
        </w:trPr>
        <w:tc>
          <w:tcPr>
            <w:tcW w:w="2885" w:type="dxa"/>
            <w:shd w:val="clear" w:color="auto" w:fill="F1F1F1"/>
          </w:tcPr>
          <w:p w:rsidR="00360475" w:rsidRDefault="00965C2E">
            <w:pPr>
              <w:pStyle w:val="TableParagraph"/>
              <w:spacing w:line="276" w:lineRule="exact"/>
              <w:ind w:left="106" w:right="885"/>
              <w:rPr>
                <w:rFonts w:ascii="Arial"/>
                <w:b/>
                <w:sz w:val="24"/>
              </w:rPr>
            </w:pPr>
            <w:r>
              <w:rPr>
                <w:rFonts w:ascii="Arial"/>
                <w:b/>
                <w:sz w:val="24"/>
              </w:rPr>
              <w:t>Saltador</w:t>
            </w:r>
            <w:r>
              <w:rPr>
                <w:rFonts w:ascii="Arial"/>
                <w:b/>
                <w:spacing w:val="-17"/>
                <w:sz w:val="24"/>
              </w:rPr>
              <w:t xml:space="preserve"> </w:t>
            </w:r>
            <w:r>
              <w:rPr>
                <w:rFonts w:ascii="Arial"/>
                <w:b/>
                <w:sz w:val="24"/>
              </w:rPr>
              <w:t>rayado, Pepitero listado</w:t>
            </w:r>
          </w:p>
        </w:tc>
        <w:tc>
          <w:tcPr>
            <w:tcW w:w="2156" w:type="dxa"/>
            <w:shd w:val="clear" w:color="auto" w:fill="F1F1F1"/>
          </w:tcPr>
          <w:p w:rsidR="00360475" w:rsidRDefault="00965C2E">
            <w:pPr>
              <w:pStyle w:val="TableParagraph"/>
              <w:spacing w:line="276" w:lineRule="exact"/>
              <w:ind w:left="107"/>
              <w:rPr>
                <w:rFonts w:ascii="Arial MT"/>
                <w:sz w:val="24"/>
              </w:rPr>
            </w:pPr>
            <w:r>
              <w:rPr>
                <w:rFonts w:ascii="Arial MT"/>
                <w:spacing w:val="-2"/>
                <w:sz w:val="24"/>
              </w:rPr>
              <w:t>Saltator striatipectus</w:t>
            </w:r>
          </w:p>
        </w:tc>
        <w:tc>
          <w:tcPr>
            <w:tcW w:w="2305" w:type="dxa"/>
            <w:shd w:val="clear" w:color="auto" w:fill="F1F1F1"/>
          </w:tcPr>
          <w:p w:rsidR="00360475" w:rsidRDefault="00965C2E">
            <w:pPr>
              <w:pStyle w:val="TableParagraph"/>
              <w:spacing w:line="274" w:lineRule="exact"/>
              <w:ind w:left="107"/>
              <w:rPr>
                <w:rFonts w:ascii="Arial MT"/>
                <w:sz w:val="24"/>
              </w:rPr>
            </w:pPr>
            <w:r>
              <w:rPr>
                <w:rFonts w:ascii="Arial MT"/>
                <w:sz w:val="24"/>
              </w:rPr>
              <w:t>Streaked</w:t>
            </w:r>
            <w:r>
              <w:rPr>
                <w:rFonts w:ascii="Arial MT"/>
                <w:spacing w:val="-8"/>
                <w:sz w:val="24"/>
              </w:rPr>
              <w:t xml:space="preserve"> </w:t>
            </w:r>
            <w:r>
              <w:rPr>
                <w:rFonts w:ascii="Arial MT"/>
                <w:spacing w:val="-2"/>
                <w:sz w:val="24"/>
              </w:rPr>
              <w:t>Saltator</w:t>
            </w:r>
          </w:p>
        </w:tc>
      </w:tr>
      <w:tr w:rsidR="00360475">
        <w:trPr>
          <w:trHeight w:val="551"/>
        </w:trPr>
        <w:tc>
          <w:tcPr>
            <w:tcW w:w="2885" w:type="dxa"/>
          </w:tcPr>
          <w:p w:rsidR="00360475" w:rsidRDefault="00965C2E">
            <w:pPr>
              <w:pStyle w:val="TableParagraph"/>
              <w:ind w:left="106"/>
              <w:rPr>
                <w:rFonts w:ascii="Arial"/>
                <w:b/>
                <w:sz w:val="24"/>
              </w:rPr>
            </w:pPr>
            <w:r>
              <w:rPr>
                <w:rFonts w:ascii="Arial"/>
                <w:b/>
                <w:sz w:val="24"/>
              </w:rPr>
              <w:t>Golondrina</w:t>
            </w:r>
            <w:r>
              <w:rPr>
                <w:rFonts w:ascii="Arial"/>
                <w:b/>
                <w:spacing w:val="-6"/>
                <w:sz w:val="24"/>
              </w:rPr>
              <w:t xml:space="preserve"> </w:t>
            </w:r>
            <w:r>
              <w:rPr>
                <w:rFonts w:ascii="Arial"/>
                <w:b/>
                <w:spacing w:val="-2"/>
                <w:sz w:val="24"/>
              </w:rPr>
              <w:t>gorgirrufa</w:t>
            </w:r>
          </w:p>
        </w:tc>
        <w:tc>
          <w:tcPr>
            <w:tcW w:w="2156" w:type="dxa"/>
          </w:tcPr>
          <w:p w:rsidR="00360475" w:rsidRDefault="00965C2E">
            <w:pPr>
              <w:pStyle w:val="TableParagraph"/>
              <w:spacing w:line="270" w:lineRule="atLeast"/>
              <w:ind w:left="107"/>
              <w:rPr>
                <w:rFonts w:ascii="Arial MT"/>
                <w:sz w:val="24"/>
              </w:rPr>
            </w:pPr>
            <w:r>
              <w:rPr>
                <w:rFonts w:ascii="Arial MT"/>
                <w:spacing w:val="-2"/>
                <w:sz w:val="24"/>
              </w:rPr>
              <w:t>Stelgidopteryx ruficollis</w:t>
            </w:r>
          </w:p>
        </w:tc>
        <w:tc>
          <w:tcPr>
            <w:tcW w:w="2305" w:type="dxa"/>
          </w:tcPr>
          <w:p w:rsidR="00360475" w:rsidRDefault="00965C2E">
            <w:pPr>
              <w:pStyle w:val="TableParagraph"/>
              <w:spacing w:line="270" w:lineRule="atLeast"/>
              <w:ind w:left="107" w:right="223"/>
              <w:rPr>
                <w:rFonts w:ascii="Arial MT"/>
                <w:sz w:val="24"/>
              </w:rPr>
            </w:pPr>
            <w:r>
              <w:rPr>
                <w:rFonts w:ascii="Arial MT"/>
                <w:sz w:val="24"/>
              </w:rPr>
              <w:t>Southern</w:t>
            </w:r>
            <w:r>
              <w:rPr>
                <w:rFonts w:ascii="Arial MT"/>
                <w:spacing w:val="-17"/>
                <w:sz w:val="24"/>
              </w:rPr>
              <w:t xml:space="preserve"> </w:t>
            </w:r>
            <w:r>
              <w:rPr>
                <w:rFonts w:ascii="Arial MT"/>
                <w:sz w:val="24"/>
              </w:rPr>
              <w:t>Roughd- winged Swallow</w:t>
            </w:r>
          </w:p>
        </w:tc>
      </w:tr>
      <w:tr w:rsidR="00360475">
        <w:trPr>
          <w:trHeight w:val="550"/>
        </w:trPr>
        <w:tc>
          <w:tcPr>
            <w:tcW w:w="2885" w:type="dxa"/>
            <w:shd w:val="clear" w:color="auto" w:fill="F1F1F1"/>
          </w:tcPr>
          <w:p w:rsidR="00360475" w:rsidRDefault="00965C2E">
            <w:pPr>
              <w:pStyle w:val="TableParagraph"/>
              <w:spacing w:line="276" w:lineRule="exact"/>
              <w:ind w:left="106"/>
              <w:rPr>
                <w:rFonts w:ascii="Arial"/>
                <w:b/>
                <w:sz w:val="24"/>
              </w:rPr>
            </w:pPr>
            <w:r>
              <w:rPr>
                <w:rFonts w:ascii="Arial"/>
                <w:b/>
                <w:sz w:val="24"/>
              </w:rPr>
              <w:t>Gavilan</w:t>
            </w:r>
            <w:r>
              <w:rPr>
                <w:rFonts w:ascii="Arial"/>
                <w:b/>
                <w:spacing w:val="-17"/>
                <w:sz w:val="24"/>
              </w:rPr>
              <w:t xml:space="preserve"> </w:t>
            </w:r>
            <w:r>
              <w:rPr>
                <w:rFonts w:ascii="Arial"/>
                <w:b/>
                <w:sz w:val="24"/>
              </w:rPr>
              <w:t xml:space="preserve">pollero, </w:t>
            </w:r>
            <w:r>
              <w:rPr>
                <w:rFonts w:ascii="Arial"/>
                <w:b/>
                <w:spacing w:val="-2"/>
                <w:sz w:val="24"/>
              </w:rPr>
              <w:t>Aguilucho</w:t>
            </w:r>
          </w:p>
        </w:tc>
        <w:tc>
          <w:tcPr>
            <w:tcW w:w="2156" w:type="dxa"/>
            <w:shd w:val="clear" w:color="auto" w:fill="F1F1F1"/>
          </w:tcPr>
          <w:p w:rsidR="00360475" w:rsidRDefault="00965C2E">
            <w:pPr>
              <w:pStyle w:val="TableParagraph"/>
              <w:spacing w:line="276" w:lineRule="exact"/>
              <w:ind w:left="107"/>
              <w:rPr>
                <w:rFonts w:ascii="Arial MT"/>
                <w:sz w:val="24"/>
              </w:rPr>
            </w:pPr>
            <w:r>
              <w:rPr>
                <w:rFonts w:ascii="Arial MT"/>
                <w:spacing w:val="-2"/>
                <w:sz w:val="24"/>
              </w:rPr>
              <w:t>Rupornis magnirostris</w:t>
            </w:r>
          </w:p>
        </w:tc>
        <w:tc>
          <w:tcPr>
            <w:tcW w:w="2305" w:type="dxa"/>
            <w:shd w:val="clear" w:color="auto" w:fill="F1F1F1"/>
          </w:tcPr>
          <w:p w:rsidR="00360475" w:rsidRDefault="00965C2E">
            <w:pPr>
              <w:pStyle w:val="TableParagraph"/>
              <w:spacing w:line="274" w:lineRule="exact"/>
              <w:ind w:left="107"/>
              <w:rPr>
                <w:rFonts w:ascii="Arial MT"/>
                <w:sz w:val="24"/>
              </w:rPr>
            </w:pPr>
            <w:r>
              <w:rPr>
                <w:rFonts w:ascii="Arial MT"/>
                <w:sz w:val="24"/>
              </w:rPr>
              <w:t>Roadside</w:t>
            </w:r>
            <w:r>
              <w:rPr>
                <w:rFonts w:ascii="Arial MT"/>
                <w:spacing w:val="-8"/>
                <w:sz w:val="24"/>
              </w:rPr>
              <w:t xml:space="preserve"> </w:t>
            </w:r>
            <w:r>
              <w:rPr>
                <w:rFonts w:ascii="Arial MT"/>
                <w:spacing w:val="-4"/>
                <w:sz w:val="24"/>
              </w:rPr>
              <w:t>Hawk</w:t>
            </w:r>
          </w:p>
        </w:tc>
      </w:tr>
      <w:tr w:rsidR="00360475">
        <w:trPr>
          <w:trHeight w:val="552"/>
        </w:trPr>
        <w:tc>
          <w:tcPr>
            <w:tcW w:w="2885" w:type="dxa"/>
          </w:tcPr>
          <w:p w:rsidR="00360475" w:rsidRDefault="00965C2E">
            <w:pPr>
              <w:pStyle w:val="TableParagraph"/>
              <w:spacing w:line="270" w:lineRule="atLeast"/>
              <w:ind w:left="106" w:right="151"/>
              <w:rPr>
                <w:rFonts w:ascii="Arial"/>
                <w:b/>
                <w:sz w:val="24"/>
              </w:rPr>
            </w:pPr>
            <w:r>
              <w:rPr>
                <w:rFonts w:ascii="Arial"/>
                <w:b/>
                <w:sz w:val="24"/>
              </w:rPr>
              <w:t>Zorzal, mirlo, embarrador,</w:t>
            </w:r>
            <w:r>
              <w:rPr>
                <w:rFonts w:ascii="Arial"/>
                <w:b/>
                <w:spacing w:val="-17"/>
                <w:sz w:val="24"/>
              </w:rPr>
              <w:t xml:space="preserve"> </w:t>
            </w:r>
            <w:r>
              <w:rPr>
                <w:rFonts w:ascii="Arial"/>
                <w:b/>
                <w:sz w:val="24"/>
              </w:rPr>
              <w:t>pantanera</w:t>
            </w:r>
          </w:p>
        </w:tc>
        <w:tc>
          <w:tcPr>
            <w:tcW w:w="2156" w:type="dxa"/>
          </w:tcPr>
          <w:p w:rsidR="00360475" w:rsidRDefault="00965C2E">
            <w:pPr>
              <w:pStyle w:val="TableParagraph"/>
              <w:ind w:left="107"/>
              <w:rPr>
                <w:rFonts w:ascii="Arial MT"/>
                <w:sz w:val="24"/>
              </w:rPr>
            </w:pPr>
            <w:r>
              <w:rPr>
                <w:rFonts w:ascii="Arial MT"/>
                <w:sz w:val="24"/>
              </w:rPr>
              <w:t>Turdus</w:t>
            </w:r>
            <w:r>
              <w:rPr>
                <w:rFonts w:ascii="Arial MT"/>
                <w:spacing w:val="-5"/>
                <w:sz w:val="24"/>
              </w:rPr>
              <w:t xml:space="preserve"> </w:t>
            </w:r>
            <w:r>
              <w:rPr>
                <w:rFonts w:ascii="Arial MT"/>
                <w:spacing w:val="-2"/>
                <w:sz w:val="24"/>
              </w:rPr>
              <w:t>ignobilis</w:t>
            </w:r>
          </w:p>
        </w:tc>
        <w:tc>
          <w:tcPr>
            <w:tcW w:w="2305" w:type="dxa"/>
          </w:tcPr>
          <w:p w:rsidR="00360475" w:rsidRDefault="00965C2E">
            <w:pPr>
              <w:pStyle w:val="TableParagraph"/>
              <w:ind w:left="107"/>
              <w:rPr>
                <w:rFonts w:ascii="Arial MT"/>
                <w:sz w:val="24"/>
              </w:rPr>
            </w:pPr>
            <w:r>
              <w:rPr>
                <w:rFonts w:ascii="Arial MT"/>
                <w:sz w:val="24"/>
              </w:rPr>
              <w:t>Black-billed</w:t>
            </w:r>
            <w:r>
              <w:rPr>
                <w:rFonts w:ascii="Arial MT"/>
                <w:spacing w:val="-9"/>
                <w:sz w:val="24"/>
              </w:rPr>
              <w:t xml:space="preserve"> </w:t>
            </w:r>
            <w:r>
              <w:rPr>
                <w:rFonts w:ascii="Arial MT"/>
                <w:spacing w:val="-2"/>
                <w:sz w:val="24"/>
              </w:rPr>
              <w:t>Thrush</w:t>
            </w:r>
          </w:p>
        </w:tc>
      </w:tr>
      <w:tr w:rsidR="00360475">
        <w:trPr>
          <w:trHeight w:val="550"/>
        </w:trPr>
        <w:tc>
          <w:tcPr>
            <w:tcW w:w="2885" w:type="dxa"/>
            <w:shd w:val="clear" w:color="auto" w:fill="F1F1F1"/>
          </w:tcPr>
          <w:p w:rsidR="00360475" w:rsidRDefault="00965C2E">
            <w:pPr>
              <w:pStyle w:val="TableParagraph"/>
              <w:spacing w:line="276" w:lineRule="exact"/>
              <w:ind w:left="106"/>
              <w:rPr>
                <w:rFonts w:ascii="Arial"/>
                <w:b/>
                <w:sz w:val="24"/>
              </w:rPr>
            </w:pPr>
            <w:r>
              <w:rPr>
                <w:rFonts w:ascii="Arial"/>
                <w:b/>
                <w:sz w:val="24"/>
              </w:rPr>
              <w:t>Barranquero,</w:t>
            </w:r>
            <w:r>
              <w:rPr>
                <w:rFonts w:ascii="Arial"/>
                <w:b/>
                <w:spacing w:val="-17"/>
                <w:sz w:val="24"/>
              </w:rPr>
              <w:t xml:space="preserve"> </w:t>
            </w:r>
            <w:r>
              <w:rPr>
                <w:rFonts w:ascii="Arial"/>
                <w:b/>
                <w:sz w:val="24"/>
              </w:rPr>
              <w:t xml:space="preserve">momoto </w:t>
            </w:r>
            <w:r>
              <w:rPr>
                <w:rFonts w:ascii="Arial"/>
                <w:b/>
                <w:spacing w:val="-2"/>
                <w:sz w:val="24"/>
              </w:rPr>
              <w:t>serrano</w:t>
            </w:r>
          </w:p>
        </w:tc>
        <w:tc>
          <w:tcPr>
            <w:tcW w:w="2156" w:type="dxa"/>
            <w:shd w:val="clear" w:color="auto" w:fill="F1F1F1"/>
          </w:tcPr>
          <w:p w:rsidR="00360475" w:rsidRDefault="00965C2E">
            <w:pPr>
              <w:pStyle w:val="TableParagraph"/>
              <w:spacing w:line="276" w:lineRule="exact"/>
              <w:ind w:left="107"/>
              <w:rPr>
                <w:rFonts w:ascii="Arial MT"/>
                <w:sz w:val="24"/>
              </w:rPr>
            </w:pPr>
            <w:r>
              <w:rPr>
                <w:rFonts w:ascii="Arial MT"/>
                <w:spacing w:val="-2"/>
                <w:sz w:val="24"/>
              </w:rPr>
              <w:t>Momotus aequatorialis</w:t>
            </w:r>
          </w:p>
        </w:tc>
        <w:tc>
          <w:tcPr>
            <w:tcW w:w="2305" w:type="dxa"/>
            <w:shd w:val="clear" w:color="auto" w:fill="F1F1F1"/>
          </w:tcPr>
          <w:p w:rsidR="00360475" w:rsidRDefault="00965C2E">
            <w:pPr>
              <w:pStyle w:val="TableParagraph"/>
              <w:spacing w:line="274" w:lineRule="exact"/>
              <w:ind w:left="107"/>
              <w:rPr>
                <w:rFonts w:ascii="Arial MT"/>
                <w:sz w:val="24"/>
              </w:rPr>
            </w:pPr>
            <w:r>
              <w:rPr>
                <w:rFonts w:ascii="Arial MT"/>
                <w:sz w:val="24"/>
              </w:rPr>
              <w:t>Andean</w:t>
            </w:r>
            <w:r>
              <w:rPr>
                <w:rFonts w:ascii="Arial MT"/>
                <w:spacing w:val="-6"/>
                <w:sz w:val="24"/>
              </w:rPr>
              <w:t xml:space="preserve"> </w:t>
            </w:r>
            <w:r>
              <w:rPr>
                <w:rFonts w:ascii="Arial MT"/>
                <w:spacing w:val="-2"/>
                <w:sz w:val="24"/>
              </w:rPr>
              <w:t>Motmot</w:t>
            </w:r>
          </w:p>
        </w:tc>
      </w:tr>
      <w:tr w:rsidR="00360475">
        <w:trPr>
          <w:trHeight w:val="552"/>
        </w:trPr>
        <w:tc>
          <w:tcPr>
            <w:tcW w:w="2885" w:type="dxa"/>
          </w:tcPr>
          <w:p w:rsidR="00360475" w:rsidRDefault="00965C2E">
            <w:pPr>
              <w:pStyle w:val="TableParagraph"/>
              <w:spacing w:line="276" w:lineRule="exact"/>
              <w:ind w:left="106" w:right="405"/>
              <w:rPr>
                <w:rFonts w:ascii="Arial"/>
                <w:b/>
                <w:sz w:val="24"/>
              </w:rPr>
            </w:pPr>
            <w:r>
              <w:rPr>
                <w:rFonts w:ascii="Arial"/>
                <w:b/>
                <w:sz w:val="24"/>
              </w:rPr>
              <w:t>Tres</w:t>
            </w:r>
            <w:r>
              <w:rPr>
                <w:rFonts w:ascii="Arial"/>
                <w:b/>
                <w:spacing w:val="-17"/>
                <w:sz w:val="24"/>
              </w:rPr>
              <w:t xml:space="preserve"> </w:t>
            </w:r>
            <w:r>
              <w:rPr>
                <w:rFonts w:ascii="Arial"/>
                <w:b/>
                <w:sz w:val="24"/>
              </w:rPr>
              <w:t>pies,</w:t>
            </w:r>
            <w:r>
              <w:rPr>
                <w:rFonts w:ascii="Arial"/>
                <w:b/>
                <w:spacing w:val="-17"/>
                <w:sz w:val="24"/>
              </w:rPr>
              <w:t xml:space="preserve"> </w:t>
            </w:r>
            <w:r>
              <w:rPr>
                <w:rFonts w:ascii="Arial"/>
                <w:b/>
                <w:sz w:val="24"/>
              </w:rPr>
              <w:t xml:space="preserve">cuco, </w:t>
            </w:r>
            <w:r>
              <w:rPr>
                <w:rFonts w:ascii="Arial"/>
                <w:b/>
                <w:spacing w:val="-2"/>
                <w:sz w:val="24"/>
              </w:rPr>
              <w:t>cuclillo</w:t>
            </w:r>
          </w:p>
        </w:tc>
        <w:tc>
          <w:tcPr>
            <w:tcW w:w="2156" w:type="dxa"/>
          </w:tcPr>
          <w:p w:rsidR="00360475" w:rsidRDefault="00965C2E">
            <w:pPr>
              <w:pStyle w:val="TableParagraph"/>
              <w:spacing w:line="276" w:lineRule="exact"/>
              <w:ind w:left="107"/>
              <w:rPr>
                <w:rFonts w:ascii="Arial MT"/>
                <w:sz w:val="24"/>
              </w:rPr>
            </w:pPr>
            <w:r>
              <w:rPr>
                <w:rFonts w:ascii="Arial MT"/>
                <w:sz w:val="24"/>
              </w:rPr>
              <w:t>Tapera</w:t>
            </w:r>
            <w:r>
              <w:rPr>
                <w:rFonts w:ascii="Arial MT"/>
                <w:spacing w:val="-7"/>
                <w:sz w:val="24"/>
              </w:rPr>
              <w:t xml:space="preserve"> </w:t>
            </w:r>
            <w:r>
              <w:rPr>
                <w:rFonts w:ascii="Arial MT"/>
                <w:spacing w:val="-2"/>
                <w:sz w:val="24"/>
              </w:rPr>
              <w:t>naevia</w:t>
            </w:r>
          </w:p>
        </w:tc>
        <w:tc>
          <w:tcPr>
            <w:tcW w:w="2305" w:type="dxa"/>
          </w:tcPr>
          <w:p w:rsidR="00360475" w:rsidRDefault="00965C2E">
            <w:pPr>
              <w:pStyle w:val="TableParagraph"/>
              <w:spacing w:line="276" w:lineRule="exact"/>
              <w:ind w:left="107"/>
              <w:rPr>
                <w:rFonts w:ascii="Arial MT"/>
                <w:sz w:val="24"/>
              </w:rPr>
            </w:pPr>
            <w:r>
              <w:rPr>
                <w:rFonts w:ascii="Arial MT"/>
                <w:sz w:val="24"/>
              </w:rPr>
              <w:t>Striped</w:t>
            </w:r>
            <w:r>
              <w:rPr>
                <w:rFonts w:ascii="Arial MT"/>
                <w:spacing w:val="-7"/>
                <w:sz w:val="24"/>
              </w:rPr>
              <w:t xml:space="preserve"> </w:t>
            </w:r>
            <w:r>
              <w:rPr>
                <w:rFonts w:ascii="Arial MT"/>
                <w:spacing w:val="-2"/>
                <w:sz w:val="24"/>
              </w:rPr>
              <w:t>Cuckoo</w:t>
            </w:r>
          </w:p>
        </w:tc>
      </w:tr>
      <w:tr w:rsidR="00360475">
        <w:trPr>
          <w:trHeight w:val="550"/>
        </w:trPr>
        <w:tc>
          <w:tcPr>
            <w:tcW w:w="2885" w:type="dxa"/>
            <w:shd w:val="clear" w:color="auto" w:fill="F1F1F1"/>
          </w:tcPr>
          <w:p w:rsidR="00360475" w:rsidRDefault="00965C2E">
            <w:pPr>
              <w:pStyle w:val="TableParagraph"/>
              <w:spacing w:line="274" w:lineRule="exact"/>
              <w:ind w:left="106"/>
              <w:rPr>
                <w:rFonts w:ascii="Arial" w:hAnsi="Arial"/>
                <w:b/>
                <w:sz w:val="24"/>
              </w:rPr>
            </w:pPr>
            <w:r>
              <w:rPr>
                <w:rFonts w:ascii="Arial" w:hAnsi="Arial"/>
                <w:b/>
                <w:sz w:val="24"/>
              </w:rPr>
              <w:t>Batará</w:t>
            </w:r>
            <w:r>
              <w:rPr>
                <w:rFonts w:ascii="Arial" w:hAnsi="Arial"/>
                <w:b/>
                <w:spacing w:val="-5"/>
                <w:sz w:val="24"/>
              </w:rPr>
              <w:t xml:space="preserve"> </w:t>
            </w:r>
            <w:r>
              <w:rPr>
                <w:rFonts w:ascii="Arial" w:hAnsi="Arial"/>
                <w:b/>
                <w:spacing w:val="-2"/>
                <w:sz w:val="24"/>
              </w:rPr>
              <w:t>carcajada</w:t>
            </w:r>
          </w:p>
        </w:tc>
        <w:tc>
          <w:tcPr>
            <w:tcW w:w="2156" w:type="dxa"/>
            <w:shd w:val="clear" w:color="auto" w:fill="F1F1F1"/>
          </w:tcPr>
          <w:p w:rsidR="00360475" w:rsidRDefault="00965C2E">
            <w:pPr>
              <w:pStyle w:val="TableParagraph"/>
              <w:spacing w:line="276" w:lineRule="exact"/>
              <w:ind w:left="107"/>
              <w:rPr>
                <w:rFonts w:ascii="Arial MT"/>
                <w:sz w:val="24"/>
              </w:rPr>
            </w:pPr>
            <w:r>
              <w:rPr>
                <w:rFonts w:ascii="Arial MT"/>
                <w:spacing w:val="-2"/>
                <w:sz w:val="24"/>
              </w:rPr>
              <w:t>Thamnophilus doliatus</w:t>
            </w:r>
          </w:p>
        </w:tc>
        <w:tc>
          <w:tcPr>
            <w:tcW w:w="2305" w:type="dxa"/>
            <w:shd w:val="clear" w:color="auto" w:fill="F1F1F1"/>
          </w:tcPr>
          <w:p w:rsidR="00360475" w:rsidRDefault="00965C2E">
            <w:pPr>
              <w:pStyle w:val="TableParagraph"/>
              <w:spacing w:line="274" w:lineRule="exact"/>
              <w:ind w:left="107"/>
              <w:rPr>
                <w:rFonts w:ascii="Arial MT"/>
                <w:sz w:val="24"/>
              </w:rPr>
            </w:pPr>
            <w:r>
              <w:rPr>
                <w:rFonts w:ascii="Arial MT"/>
                <w:sz w:val="24"/>
              </w:rPr>
              <w:t>Barred</w:t>
            </w:r>
            <w:r>
              <w:rPr>
                <w:rFonts w:ascii="Arial MT"/>
                <w:spacing w:val="-8"/>
                <w:sz w:val="24"/>
              </w:rPr>
              <w:t xml:space="preserve"> </w:t>
            </w:r>
            <w:r>
              <w:rPr>
                <w:rFonts w:ascii="Arial MT"/>
                <w:spacing w:val="-2"/>
                <w:sz w:val="24"/>
              </w:rPr>
              <w:t>Antshike</w:t>
            </w:r>
          </w:p>
        </w:tc>
      </w:tr>
      <w:tr w:rsidR="00360475">
        <w:trPr>
          <w:trHeight w:val="552"/>
        </w:trPr>
        <w:tc>
          <w:tcPr>
            <w:tcW w:w="2885" w:type="dxa"/>
          </w:tcPr>
          <w:p w:rsidR="00360475" w:rsidRDefault="00965C2E">
            <w:pPr>
              <w:pStyle w:val="TableParagraph"/>
              <w:spacing w:line="270" w:lineRule="atLeast"/>
              <w:ind w:left="106" w:right="698"/>
              <w:rPr>
                <w:rFonts w:ascii="Arial" w:hAnsi="Arial"/>
                <w:b/>
                <w:sz w:val="24"/>
              </w:rPr>
            </w:pPr>
            <w:r>
              <w:rPr>
                <w:rFonts w:ascii="Arial" w:hAnsi="Arial"/>
                <w:b/>
                <w:sz w:val="24"/>
              </w:rPr>
              <w:t>Bienteveo</w:t>
            </w:r>
            <w:r>
              <w:rPr>
                <w:rFonts w:ascii="Arial" w:hAnsi="Arial"/>
                <w:b/>
                <w:spacing w:val="-17"/>
                <w:sz w:val="24"/>
              </w:rPr>
              <w:t xml:space="preserve"> </w:t>
            </w:r>
            <w:r>
              <w:rPr>
                <w:rFonts w:ascii="Arial" w:hAnsi="Arial"/>
                <w:b/>
                <w:sz w:val="24"/>
              </w:rPr>
              <w:t xml:space="preserve">común, </w:t>
            </w:r>
            <w:r>
              <w:rPr>
                <w:rFonts w:ascii="Arial" w:hAnsi="Arial"/>
                <w:b/>
                <w:spacing w:val="-2"/>
                <w:sz w:val="24"/>
              </w:rPr>
              <w:t>pitohué</w:t>
            </w:r>
          </w:p>
        </w:tc>
        <w:tc>
          <w:tcPr>
            <w:tcW w:w="2156" w:type="dxa"/>
          </w:tcPr>
          <w:p w:rsidR="00360475" w:rsidRDefault="00965C2E">
            <w:pPr>
              <w:pStyle w:val="TableParagraph"/>
              <w:spacing w:line="270" w:lineRule="atLeast"/>
              <w:ind w:left="107" w:right="800"/>
              <w:rPr>
                <w:rFonts w:ascii="Arial MT"/>
                <w:sz w:val="24"/>
              </w:rPr>
            </w:pPr>
            <w:r>
              <w:rPr>
                <w:rFonts w:ascii="Arial MT"/>
                <w:spacing w:val="-2"/>
                <w:sz w:val="24"/>
              </w:rPr>
              <w:t>Pintangus sulphuratus</w:t>
            </w:r>
          </w:p>
        </w:tc>
        <w:tc>
          <w:tcPr>
            <w:tcW w:w="2305" w:type="dxa"/>
          </w:tcPr>
          <w:p w:rsidR="00360475" w:rsidRDefault="00965C2E">
            <w:pPr>
              <w:pStyle w:val="TableParagraph"/>
              <w:ind w:left="107"/>
              <w:rPr>
                <w:rFonts w:ascii="Arial MT"/>
                <w:sz w:val="24"/>
              </w:rPr>
            </w:pPr>
            <w:r>
              <w:rPr>
                <w:rFonts w:ascii="Arial MT"/>
                <w:sz w:val="24"/>
              </w:rPr>
              <w:t>Great</w:t>
            </w:r>
            <w:r>
              <w:rPr>
                <w:rFonts w:ascii="Arial MT"/>
                <w:spacing w:val="-3"/>
                <w:sz w:val="24"/>
              </w:rPr>
              <w:t xml:space="preserve"> </w:t>
            </w:r>
            <w:r>
              <w:rPr>
                <w:rFonts w:ascii="Arial MT"/>
                <w:spacing w:val="-2"/>
                <w:sz w:val="24"/>
              </w:rPr>
              <w:t>Kiskadee</w:t>
            </w:r>
          </w:p>
        </w:tc>
      </w:tr>
      <w:tr w:rsidR="00360475">
        <w:trPr>
          <w:trHeight w:val="553"/>
        </w:trPr>
        <w:tc>
          <w:tcPr>
            <w:tcW w:w="2885" w:type="dxa"/>
            <w:shd w:val="clear" w:color="auto" w:fill="F1F1F1"/>
          </w:tcPr>
          <w:p w:rsidR="00360475" w:rsidRDefault="00965C2E">
            <w:pPr>
              <w:pStyle w:val="TableParagraph"/>
              <w:spacing w:line="276" w:lineRule="exact"/>
              <w:ind w:left="106"/>
              <w:rPr>
                <w:rFonts w:ascii="Arial"/>
                <w:b/>
                <w:sz w:val="24"/>
              </w:rPr>
            </w:pPr>
            <w:r>
              <w:rPr>
                <w:rFonts w:ascii="Arial"/>
                <w:b/>
                <w:sz w:val="24"/>
              </w:rPr>
              <w:t>Pinche,gorrion</w:t>
            </w:r>
            <w:r>
              <w:rPr>
                <w:rFonts w:ascii="Arial"/>
                <w:b/>
                <w:spacing w:val="-17"/>
                <w:sz w:val="24"/>
              </w:rPr>
              <w:t xml:space="preserve"> </w:t>
            </w:r>
            <w:r>
              <w:rPr>
                <w:rFonts w:ascii="Arial"/>
                <w:b/>
                <w:sz w:val="24"/>
              </w:rPr>
              <w:t xml:space="preserve">o </w:t>
            </w:r>
            <w:r>
              <w:rPr>
                <w:rFonts w:ascii="Arial"/>
                <w:b/>
                <w:spacing w:val="-2"/>
                <w:sz w:val="24"/>
              </w:rPr>
              <w:t>afrechero</w:t>
            </w:r>
          </w:p>
        </w:tc>
        <w:tc>
          <w:tcPr>
            <w:tcW w:w="2156" w:type="dxa"/>
            <w:shd w:val="clear" w:color="auto" w:fill="F1F1F1"/>
          </w:tcPr>
          <w:p w:rsidR="00360475" w:rsidRDefault="00965C2E">
            <w:pPr>
              <w:pStyle w:val="TableParagraph"/>
              <w:spacing w:line="276" w:lineRule="exact"/>
              <w:ind w:left="107"/>
              <w:rPr>
                <w:rFonts w:ascii="Arial MT"/>
                <w:sz w:val="24"/>
              </w:rPr>
            </w:pPr>
            <w:r>
              <w:rPr>
                <w:rFonts w:ascii="Arial MT"/>
                <w:spacing w:val="-2"/>
                <w:sz w:val="24"/>
              </w:rPr>
              <w:t>Zonotrichia capensis</w:t>
            </w:r>
          </w:p>
        </w:tc>
        <w:tc>
          <w:tcPr>
            <w:tcW w:w="2305" w:type="dxa"/>
            <w:shd w:val="clear" w:color="auto" w:fill="F1F1F1"/>
          </w:tcPr>
          <w:p w:rsidR="00360475" w:rsidRDefault="00965C2E">
            <w:pPr>
              <w:pStyle w:val="TableParagraph"/>
              <w:spacing w:line="276" w:lineRule="exact"/>
              <w:ind w:left="107"/>
              <w:rPr>
                <w:rFonts w:ascii="Arial MT"/>
                <w:sz w:val="24"/>
              </w:rPr>
            </w:pPr>
            <w:r>
              <w:rPr>
                <w:rFonts w:ascii="Arial MT"/>
                <w:spacing w:val="-2"/>
                <w:sz w:val="24"/>
              </w:rPr>
              <w:t>Rufous-collared Sparrow</w:t>
            </w:r>
          </w:p>
        </w:tc>
      </w:tr>
    </w:tbl>
    <w:p w:rsidR="00360475" w:rsidRDefault="00360475">
      <w:pPr>
        <w:spacing w:line="276" w:lineRule="exact"/>
        <w:rPr>
          <w:rFonts w:ascii="Arial MT"/>
          <w:sz w:val="24"/>
        </w:rPr>
        <w:sectPr w:rsidR="00360475">
          <w:pgSz w:w="11910" w:h="16840"/>
          <w:pgMar w:top="1360" w:right="20" w:bottom="280" w:left="340" w:header="720" w:footer="720" w:gutter="0"/>
          <w:cols w:space="720"/>
        </w:sectPr>
      </w:pPr>
    </w:p>
    <w:p w:rsidR="00360475" w:rsidRDefault="00965C2E">
      <w:pPr>
        <w:pStyle w:val="Textoindependiente"/>
        <w:spacing w:before="31"/>
        <w:ind w:left="1360"/>
        <w:rPr>
          <w:rFonts w:ascii="Calibri"/>
        </w:rPr>
      </w:pPr>
      <w:r>
        <w:rPr>
          <w:rFonts w:ascii="Calibri"/>
        </w:rPr>
        <w:lastRenderedPageBreak/>
        <w:t>Tortolita</w:t>
      </w:r>
      <w:r>
        <w:rPr>
          <w:rFonts w:ascii="Calibri"/>
          <w:spacing w:val="-9"/>
        </w:rPr>
        <w:t xml:space="preserve"> </w:t>
      </w:r>
      <w:r>
        <w:rPr>
          <w:rFonts w:ascii="Calibri"/>
          <w:spacing w:val="-4"/>
        </w:rPr>
        <w:t>azul</w:t>
      </w:r>
    </w:p>
    <w:p w:rsidR="00360475" w:rsidRDefault="00965C2E">
      <w:pPr>
        <w:spacing w:before="184"/>
        <w:ind w:left="1360"/>
        <w:rPr>
          <w:rFonts w:ascii="Arial MT"/>
          <w:sz w:val="15"/>
        </w:rPr>
      </w:pPr>
      <w:r>
        <w:rPr>
          <w:rFonts w:ascii="Arial MT"/>
          <w:color w:val="2C3D50"/>
          <w:sz w:val="15"/>
        </w:rPr>
        <w:t>mide</w:t>
      </w:r>
      <w:r>
        <w:rPr>
          <w:rFonts w:ascii="Arial MT"/>
          <w:color w:val="2C3D50"/>
          <w:spacing w:val="-1"/>
          <w:sz w:val="15"/>
        </w:rPr>
        <w:t xml:space="preserve"> </w:t>
      </w:r>
      <w:r>
        <w:rPr>
          <w:rFonts w:ascii="Arial MT"/>
          <w:color w:val="2C3D50"/>
          <w:sz w:val="15"/>
        </w:rPr>
        <w:t xml:space="preserve">de </w:t>
      </w:r>
      <w:r>
        <w:rPr>
          <w:rFonts w:ascii="Arial MT"/>
          <w:color w:val="2C3D50"/>
          <w:spacing w:val="-5"/>
          <w:sz w:val="15"/>
        </w:rPr>
        <w:t>18</w:t>
      </w:r>
    </w:p>
    <w:p w:rsidR="00360475" w:rsidRDefault="00360475">
      <w:pPr>
        <w:pStyle w:val="Textoindependiente"/>
        <w:spacing w:before="3"/>
        <w:rPr>
          <w:rFonts w:ascii="Arial MT"/>
          <w:sz w:val="15"/>
        </w:rPr>
      </w:pPr>
    </w:p>
    <w:p w:rsidR="00360475" w:rsidRDefault="00965C2E">
      <w:pPr>
        <w:spacing w:line="480" w:lineRule="auto"/>
        <w:ind w:left="1360" w:right="8625"/>
        <w:rPr>
          <w:rFonts w:ascii="Arial MT" w:hAnsi="Arial MT"/>
          <w:sz w:val="15"/>
        </w:rPr>
      </w:pPr>
      <w:r>
        <w:rPr>
          <w:rFonts w:ascii="Arial MT" w:hAnsi="Arial MT"/>
          <w:color w:val="2C3D50"/>
          <w:sz w:val="15"/>
        </w:rPr>
        <w:t>pesa de 52 alimentación</w:t>
      </w:r>
      <w:r>
        <w:rPr>
          <w:rFonts w:ascii="Arial MT" w:hAnsi="Arial MT"/>
          <w:color w:val="2C3D50"/>
          <w:spacing w:val="-11"/>
          <w:sz w:val="15"/>
        </w:rPr>
        <w:t xml:space="preserve"> </w:t>
      </w:r>
      <w:r>
        <w:rPr>
          <w:rFonts w:ascii="Arial MT" w:hAnsi="Arial MT"/>
          <w:color w:val="2C3D50"/>
          <w:sz w:val="15"/>
        </w:rPr>
        <w:t>insectos</w:t>
      </w:r>
    </w:p>
    <w:p w:rsidR="00360475" w:rsidRDefault="00965C2E">
      <w:pPr>
        <w:pStyle w:val="Textoindependiente"/>
        <w:ind w:left="1361"/>
        <w:rPr>
          <w:rFonts w:ascii="Arial MT"/>
          <w:sz w:val="20"/>
        </w:rPr>
      </w:pPr>
      <w:r>
        <w:rPr>
          <w:rFonts w:ascii="Arial MT"/>
          <w:noProof/>
          <w:sz w:val="20"/>
          <w:lang w:val="es-CO" w:eastAsia="es-CO"/>
        </w:rPr>
        <w:drawing>
          <wp:inline distT="0" distB="0" distL="0" distR="0">
            <wp:extent cx="4738162" cy="4237482"/>
            <wp:effectExtent l="0" t="0" r="0" b="0"/>
            <wp:docPr id="172" name="Image 172" descr="Imagen relacionad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descr="Imagen relacionada"/>
                    <pic:cNvPicPr/>
                  </pic:nvPicPr>
                  <pic:blipFill>
                    <a:blip r:embed="rId145" cstate="print"/>
                    <a:stretch>
                      <a:fillRect/>
                    </a:stretch>
                  </pic:blipFill>
                  <pic:spPr>
                    <a:xfrm>
                      <a:off x="0" y="0"/>
                      <a:ext cx="4738162" cy="4237482"/>
                    </a:xfrm>
                    <a:prstGeom prst="rect">
                      <a:avLst/>
                    </a:prstGeom>
                  </pic:spPr>
                </pic:pic>
              </a:graphicData>
            </a:graphic>
          </wp:inline>
        </w:drawing>
      </w:r>
    </w:p>
    <w:p w:rsidR="00360475" w:rsidRDefault="00360475">
      <w:pPr>
        <w:rPr>
          <w:rFonts w:ascii="Arial MT"/>
          <w:sz w:val="20"/>
        </w:rPr>
        <w:sectPr w:rsidR="00360475">
          <w:pgSz w:w="11910" w:h="16840"/>
          <w:pgMar w:top="1820" w:right="20" w:bottom="280" w:left="340" w:header="720" w:footer="720" w:gutter="0"/>
          <w:cols w:space="720"/>
        </w:sectPr>
      </w:pPr>
    </w:p>
    <w:p w:rsidR="00360475" w:rsidRDefault="00965C2E">
      <w:pPr>
        <w:pStyle w:val="Textoindependiente"/>
        <w:spacing w:before="39"/>
        <w:ind w:left="1360"/>
        <w:rPr>
          <w:rFonts w:ascii="Calibri"/>
        </w:rPr>
      </w:pPr>
      <w:r>
        <w:rPr>
          <w:rFonts w:ascii="Calibri"/>
        </w:rPr>
        <w:lastRenderedPageBreak/>
        <w:t>Tortola</w:t>
      </w:r>
      <w:r>
        <w:rPr>
          <w:rFonts w:ascii="Calibri"/>
          <w:spacing w:val="-6"/>
        </w:rPr>
        <w:t xml:space="preserve"> </w:t>
      </w:r>
      <w:r>
        <w:rPr>
          <w:rFonts w:ascii="Calibri"/>
          <w:spacing w:val="-2"/>
        </w:rPr>
        <w:t>orejuda</w:t>
      </w:r>
    </w:p>
    <w:p w:rsidR="00360475" w:rsidRDefault="00965C2E">
      <w:pPr>
        <w:spacing w:before="185"/>
        <w:ind w:left="1360"/>
        <w:rPr>
          <w:rFonts w:ascii="Arial MT"/>
          <w:sz w:val="14"/>
        </w:rPr>
      </w:pPr>
      <w:r>
        <w:rPr>
          <w:rFonts w:ascii="Arial MT"/>
          <w:color w:val="212121"/>
          <w:sz w:val="14"/>
        </w:rPr>
        <w:t>Mide</w:t>
      </w:r>
      <w:r>
        <w:rPr>
          <w:rFonts w:ascii="Arial MT"/>
          <w:color w:val="212121"/>
          <w:spacing w:val="-4"/>
          <w:sz w:val="14"/>
        </w:rPr>
        <w:t xml:space="preserve"> </w:t>
      </w:r>
      <w:r>
        <w:rPr>
          <w:rFonts w:ascii="Arial MT"/>
          <w:color w:val="212121"/>
          <w:sz w:val="14"/>
        </w:rPr>
        <w:t>24</w:t>
      </w:r>
      <w:r>
        <w:rPr>
          <w:rFonts w:ascii="Arial MT"/>
          <w:color w:val="212121"/>
          <w:spacing w:val="-2"/>
          <w:sz w:val="14"/>
        </w:rPr>
        <w:t xml:space="preserve"> </w:t>
      </w:r>
      <w:r>
        <w:rPr>
          <w:rFonts w:ascii="Arial MT"/>
          <w:color w:val="212121"/>
          <w:spacing w:val="-5"/>
          <w:sz w:val="14"/>
        </w:rPr>
        <w:t>cm</w:t>
      </w:r>
    </w:p>
    <w:p w:rsidR="00360475" w:rsidRDefault="00360475">
      <w:pPr>
        <w:pStyle w:val="Textoindependiente"/>
        <w:rPr>
          <w:rFonts w:ascii="Arial MT"/>
          <w:sz w:val="20"/>
        </w:rPr>
      </w:pPr>
    </w:p>
    <w:p w:rsidR="00360475" w:rsidRDefault="00965C2E">
      <w:pPr>
        <w:pStyle w:val="Textoindependiente"/>
        <w:spacing w:before="138"/>
        <w:rPr>
          <w:rFonts w:ascii="Arial MT"/>
          <w:sz w:val="20"/>
        </w:rPr>
      </w:pPr>
      <w:r>
        <w:rPr>
          <w:noProof/>
          <w:lang w:val="es-CO" w:eastAsia="es-CO"/>
        </w:rPr>
        <w:drawing>
          <wp:anchor distT="0" distB="0" distL="0" distR="0" simplePos="0" relativeHeight="487612416" behindDoc="1" locked="0" layoutInCell="1" allowOverlap="1">
            <wp:simplePos x="0" y="0"/>
            <wp:positionH relativeFrom="page">
              <wp:posOffset>1080135</wp:posOffset>
            </wp:positionH>
            <wp:positionV relativeFrom="paragraph">
              <wp:posOffset>249223</wp:posOffset>
            </wp:positionV>
            <wp:extent cx="4853323" cy="3922776"/>
            <wp:effectExtent l="0" t="0" r="0" b="0"/>
            <wp:wrapTopAndBottom/>
            <wp:docPr id="173" name="Image 173" descr="Resultado de imagen para Zenaida auriculat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descr="Resultado de imagen para Zenaida auriculata"/>
                    <pic:cNvPicPr/>
                  </pic:nvPicPr>
                  <pic:blipFill>
                    <a:blip r:embed="rId146" cstate="print"/>
                    <a:stretch>
                      <a:fillRect/>
                    </a:stretch>
                  </pic:blipFill>
                  <pic:spPr>
                    <a:xfrm>
                      <a:off x="0" y="0"/>
                      <a:ext cx="4853323" cy="3922776"/>
                    </a:xfrm>
                    <a:prstGeom prst="rect">
                      <a:avLst/>
                    </a:prstGeom>
                  </pic:spPr>
                </pic:pic>
              </a:graphicData>
            </a:graphic>
          </wp:anchor>
        </w:drawing>
      </w:r>
    </w:p>
    <w:p w:rsidR="00360475" w:rsidRDefault="00360475">
      <w:pPr>
        <w:rPr>
          <w:rFonts w:ascii="Arial MT"/>
          <w:sz w:val="20"/>
        </w:rPr>
        <w:sectPr w:rsidR="00360475">
          <w:pgSz w:w="11910" w:h="16840"/>
          <w:pgMar w:top="1360" w:right="20" w:bottom="280" w:left="340" w:header="720" w:footer="720" w:gutter="0"/>
          <w:cols w:space="720"/>
        </w:sectPr>
      </w:pPr>
    </w:p>
    <w:p w:rsidR="00360475" w:rsidRDefault="00965C2E">
      <w:pPr>
        <w:spacing w:before="83" w:line="484" w:lineRule="auto"/>
        <w:ind w:left="1360" w:right="8814"/>
        <w:rPr>
          <w:rFonts w:ascii="Arial MT" w:hAnsi="Arial MT"/>
          <w:sz w:val="15"/>
        </w:rPr>
      </w:pPr>
      <w:r>
        <w:rPr>
          <w:rFonts w:ascii="Arial MT" w:hAnsi="Arial MT"/>
          <w:color w:val="2C3D50"/>
          <w:spacing w:val="-2"/>
          <w:sz w:val="15"/>
        </w:rPr>
        <w:lastRenderedPageBreak/>
        <w:t>garrapatero</w:t>
      </w:r>
      <w:r>
        <w:rPr>
          <w:rFonts w:ascii="Arial MT" w:hAnsi="Arial MT"/>
          <w:color w:val="2C3D50"/>
          <w:sz w:val="15"/>
        </w:rPr>
        <w:t xml:space="preserve"> </w:t>
      </w:r>
      <w:r>
        <w:rPr>
          <w:rFonts w:ascii="Arial MT" w:hAnsi="Arial MT"/>
          <w:color w:val="2C3D50"/>
          <w:spacing w:val="-2"/>
          <w:sz w:val="15"/>
        </w:rPr>
        <w:t>Omnívoro</w:t>
      </w:r>
    </w:p>
    <w:p w:rsidR="00360475" w:rsidRDefault="00965C2E">
      <w:pPr>
        <w:spacing w:line="477" w:lineRule="auto"/>
        <w:ind w:left="1360" w:right="8176"/>
        <w:rPr>
          <w:rFonts w:ascii="Arial MT"/>
          <w:sz w:val="15"/>
        </w:rPr>
      </w:pPr>
      <w:r>
        <w:rPr>
          <w:rFonts w:ascii="Arial MT"/>
          <w:color w:val="2C3D50"/>
          <w:sz w:val="15"/>
        </w:rPr>
        <w:t>Mide</w:t>
      </w:r>
      <w:r>
        <w:rPr>
          <w:rFonts w:ascii="Arial MT"/>
          <w:color w:val="2C3D50"/>
          <w:spacing w:val="-8"/>
          <w:sz w:val="15"/>
        </w:rPr>
        <w:t xml:space="preserve"> </w:t>
      </w:r>
      <w:r>
        <w:rPr>
          <w:rFonts w:ascii="Arial MT"/>
          <w:color w:val="2C3D50"/>
          <w:sz w:val="15"/>
        </w:rPr>
        <w:t>alrededor</w:t>
      </w:r>
      <w:r>
        <w:rPr>
          <w:rFonts w:ascii="Arial MT"/>
          <w:color w:val="2C3D50"/>
          <w:spacing w:val="-10"/>
          <w:sz w:val="15"/>
        </w:rPr>
        <w:t xml:space="preserve"> </w:t>
      </w:r>
      <w:r>
        <w:rPr>
          <w:rFonts w:ascii="Arial MT"/>
          <w:color w:val="2C3D50"/>
          <w:sz w:val="15"/>
        </w:rPr>
        <w:t>de</w:t>
      </w:r>
      <w:r>
        <w:rPr>
          <w:rFonts w:ascii="Arial MT"/>
          <w:color w:val="2C3D50"/>
          <w:spacing w:val="-8"/>
          <w:sz w:val="15"/>
        </w:rPr>
        <w:t xml:space="preserve"> </w:t>
      </w:r>
      <w:r>
        <w:rPr>
          <w:rFonts w:ascii="Arial MT"/>
          <w:color w:val="2C3D50"/>
          <w:sz w:val="15"/>
        </w:rPr>
        <w:t>32</w:t>
      </w:r>
      <w:r>
        <w:rPr>
          <w:rFonts w:ascii="Arial MT"/>
          <w:color w:val="2C3D50"/>
          <w:spacing w:val="-8"/>
          <w:sz w:val="15"/>
        </w:rPr>
        <w:t xml:space="preserve"> </w:t>
      </w:r>
      <w:r>
        <w:rPr>
          <w:rFonts w:ascii="Arial MT"/>
          <w:color w:val="2C3D50"/>
          <w:sz w:val="15"/>
        </w:rPr>
        <w:t>cm pesan cerca de 80</w:t>
      </w:r>
    </w:p>
    <w:p w:rsidR="00360475" w:rsidRDefault="00965C2E">
      <w:pPr>
        <w:spacing w:before="5"/>
        <w:ind w:left="1360"/>
        <w:rPr>
          <w:rFonts w:ascii="Arial MT"/>
          <w:sz w:val="15"/>
        </w:rPr>
      </w:pPr>
      <w:r>
        <w:rPr>
          <w:noProof/>
          <w:lang w:val="es-CO" w:eastAsia="es-CO"/>
        </w:rPr>
        <w:drawing>
          <wp:anchor distT="0" distB="0" distL="0" distR="0" simplePos="0" relativeHeight="487612928" behindDoc="1" locked="0" layoutInCell="1" allowOverlap="1">
            <wp:simplePos x="0" y="0"/>
            <wp:positionH relativeFrom="page">
              <wp:posOffset>1080135</wp:posOffset>
            </wp:positionH>
            <wp:positionV relativeFrom="paragraph">
              <wp:posOffset>117783</wp:posOffset>
            </wp:positionV>
            <wp:extent cx="5400040" cy="5074920"/>
            <wp:effectExtent l="0" t="0" r="0" b="0"/>
            <wp:wrapTopAndBottom/>
            <wp:docPr id="174" name="Image 174"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Image"/>
                    <pic:cNvPicPr/>
                  </pic:nvPicPr>
                  <pic:blipFill>
                    <a:blip r:embed="rId147" cstate="print"/>
                    <a:stretch>
                      <a:fillRect/>
                    </a:stretch>
                  </pic:blipFill>
                  <pic:spPr>
                    <a:xfrm>
                      <a:off x="0" y="0"/>
                      <a:ext cx="5400040" cy="5074920"/>
                    </a:xfrm>
                    <a:prstGeom prst="rect">
                      <a:avLst/>
                    </a:prstGeom>
                  </pic:spPr>
                </pic:pic>
              </a:graphicData>
            </a:graphic>
          </wp:anchor>
        </w:drawing>
      </w:r>
      <w:r>
        <w:rPr>
          <w:rFonts w:ascii="Arial MT"/>
          <w:color w:val="2C3D50"/>
          <w:spacing w:val="-10"/>
          <w:sz w:val="15"/>
        </w:rPr>
        <w:t>:</w:t>
      </w:r>
    </w:p>
    <w:p w:rsidR="00360475" w:rsidRDefault="00360475">
      <w:pPr>
        <w:rPr>
          <w:rFonts w:ascii="Arial MT"/>
          <w:sz w:val="15"/>
        </w:rPr>
        <w:sectPr w:rsidR="00360475">
          <w:pgSz w:w="11910" w:h="16840"/>
          <w:pgMar w:top="1320" w:right="20" w:bottom="280" w:left="340" w:header="720" w:footer="720" w:gutter="0"/>
          <w:cols w:space="720"/>
        </w:sectPr>
      </w:pPr>
    </w:p>
    <w:p w:rsidR="00360475" w:rsidRDefault="00965C2E">
      <w:pPr>
        <w:spacing w:before="81"/>
        <w:ind w:left="1400"/>
        <w:rPr>
          <w:rFonts w:ascii="Arial MT"/>
          <w:sz w:val="14"/>
        </w:rPr>
      </w:pPr>
      <w:r>
        <w:rPr>
          <w:rFonts w:ascii="Arial MT"/>
          <w:color w:val="212121"/>
          <w:sz w:val="14"/>
        </w:rPr>
        <w:lastRenderedPageBreak/>
        <w:t>Pilgua</w:t>
      </w:r>
      <w:r>
        <w:rPr>
          <w:rFonts w:ascii="Arial MT"/>
          <w:color w:val="212121"/>
          <w:spacing w:val="-5"/>
          <w:sz w:val="14"/>
        </w:rPr>
        <w:t xml:space="preserve"> </w:t>
      </w:r>
      <w:r>
        <w:rPr>
          <w:rFonts w:ascii="Arial MT"/>
          <w:color w:val="212121"/>
          <w:sz w:val="14"/>
        </w:rPr>
        <w:t>o</w:t>
      </w:r>
      <w:r>
        <w:rPr>
          <w:rFonts w:ascii="Arial MT"/>
          <w:color w:val="212121"/>
          <w:spacing w:val="1"/>
          <w:sz w:val="14"/>
        </w:rPr>
        <w:t xml:space="preserve"> </w:t>
      </w:r>
      <w:r>
        <w:rPr>
          <w:rFonts w:ascii="Arial MT"/>
          <w:color w:val="212121"/>
          <w:spacing w:val="-2"/>
          <w:sz w:val="14"/>
        </w:rPr>
        <w:t>milvago</w:t>
      </w:r>
    </w:p>
    <w:p w:rsidR="00360475" w:rsidRDefault="00360475">
      <w:pPr>
        <w:pStyle w:val="Textoindependiente"/>
        <w:spacing w:before="15"/>
        <w:rPr>
          <w:rFonts w:ascii="Arial MT"/>
          <w:sz w:val="14"/>
        </w:rPr>
      </w:pPr>
    </w:p>
    <w:p w:rsidR="00360475" w:rsidRDefault="00965C2E">
      <w:pPr>
        <w:ind w:left="1360"/>
        <w:rPr>
          <w:rFonts w:ascii="Arial MT"/>
          <w:sz w:val="16"/>
        </w:rPr>
      </w:pPr>
      <w:r>
        <w:rPr>
          <w:rFonts w:ascii="Arial MT"/>
          <w:color w:val="2C3D50"/>
          <w:sz w:val="16"/>
        </w:rPr>
        <w:t>el</w:t>
      </w:r>
      <w:r>
        <w:rPr>
          <w:rFonts w:ascii="Arial MT"/>
          <w:color w:val="2C3D50"/>
          <w:spacing w:val="-2"/>
          <w:sz w:val="16"/>
        </w:rPr>
        <w:t xml:space="preserve"> </w:t>
      </w:r>
      <w:r>
        <w:rPr>
          <w:rFonts w:ascii="Arial MT"/>
          <w:color w:val="2C3D50"/>
          <w:sz w:val="16"/>
        </w:rPr>
        <w:t>macho</w:t>
      </w:r>
      <w:r>
        <w:rPr>
          <w:rFonts w:ascii="Arial MT"/>
          <w:color w:val="2C3D50"/>
          <w:spacing w:val="1"/>
          <w:sz w:val="16"/>
        </w:rPr>
        <w:t xml:space="preserve"> </w:t>
      </w:r>
      <w:r>
        <w:rPr>
          <w:rFonts w:ascii="Arial MT"/>
          <w:color w:val="2C3D50"/>
          <w:sz w:val="16"/>
        </w:rPr>
        <w:t>pesa de</w:t>
      </w:r>
      <w:r>
        <w:rPr>
          <w:rFonts w:ascii="Arial MT"/>
          <w:color w:val="2C3D50"/>
          <w:spacing w:val="-2"/>
          <w:sz w:val="16"/>
        </w:rPr>
        <w:t xml:space="preserve"> </w:t>
      </w:r>
      <w:r>
        <w:rPr>
          <w:rFonts w:ascii="Arial MT"/>
          <w:color w:val="2C3D50"/>
          <w:sz w:val="16"/>
        </w:rPr>
        <w:t>277</w:t>
      </w:r>
      <w:r>
        <w:rPr>
          <w:rFonts w:ascii="Arial MT"/>
          <w:color w:val="2C3D50"/>
          <w:spacing w:val="-2"/>
          <w:sz w:val="16"/>
        </w:rPr>
        <w:t xml:space="preserve"> </w:t>
      </w:r>
      <w:r>
        <w:rPr>
          <w:rFonts w:ascii="Arial MT"/>
          <w:color w:val="2C3D50"/>
          <w:sz w:val="16"/>
        </w:rPr>
        <w:t>a</w:t>
      </w:r>
      <w:r>
        <w:rPr>
          <w:rFonts w:ascii="Arial MT"/>
          <w:color w:val="2C3D50"/>
          <w:spacing w:val="-4"/>
          <w:sz w:val="16"/>
        </w:rPr>
        <w:t xml:space="preserve"> </w:t>
      </w:r>
      <w:r>
        <w:rPr>
          <w:rFonts w:ascii="Arial MT"/>
          <w:color w:val="2C3D50"/>
          <w:sz w:val="16"/>
        </w:rPr>
        <w:t>335</w:t>
      </w:r>
      <w:r>
        <w:rPr>
          <w:rFonts w:ascii="Arial MT"/>
          <w:color w:val="2C3D50"/>
          <w:spacing w:val="-2"/>
          <w:sz w:val="16"/>
        </w:rPr>
        <w:t xml:space="preserve"> </w:t>
      </w:r>
      <w:r>
        <w:rPr>
          <w:rFonts w:ascii="Arial MT"/>
          <w:color w:val="2C3D50"/>
          <w:sz w:val="16"/>
        </w:rPr>
        <w:t>g</w:t>
      </w:r>
      <w:r>
        <w:rPr>
          <w:rFonts w:ascii="Arial MT"/>
          <w:color w:val="2C3D50"/>
          <w:spacing w:val="-4"/>
          <w:sz w:val="16"/>
        </w:rPr>
        <w:t xml:space="preserve"> </w:t>
      </w:r>
      <w:r>
        <w:rPr>
          <w:rFonts w:ascii="Arial MT"/>
          <w:color w:val="2C3D50"/>
          <w:sz w:val="16"/>
        </w:rPr>
        <w:t>y</w:t>
      </w:r>
      <w:r>
        <w:rPr>
          <w:rFonts w:ascii="Arial MT"/>
          <w:color w:val="2C3D50"/>
          <w:spacing w:val="-2"/>
          <w:sz w:val="16"/>
        </w:rPr>
        <w:t xml:space="preserve"> </w:t>
      </w:r>
      <w:r>
        <w:rPr>
          <w:rFonts w:ascii="Arial MT"/>
          <w:color w:val="2C3D50"/>
          <w:sz w:val="16"/>
        </w:rPr>
        <w:t>la</w:t>
      </w:r>
      <w:r>
        <w:rPr>
          <w:rFonts w:ascii="Arial MT"/>
          <w:color w:val="2C3D50"/>
          <w:spacing w:val="-2"/>
          <w:sz w:val="16"/>
        </w:rPr>
        <w:t xml:space="preserve"> </w:t>
      </w:r>
      <w:r>
        <w:rPr>
          <w:rFonts w:ascii="Arial MT"/>
          <w:color w:val="2C3D50"/>
          <w:sz w:val="16"/>
        </w:rPr>
        <w:t>hembra de</w:t>
      </w:r>
      <w:r>
        <w:rPr>
          <w:rFonts w:ascii="Arial MT"/>
          <w:color w:val="2C3D50"/>
          <w:spacing w:val="-2"/>
          <w:sz w:val="16"/>
        </w:rPr>
        <w:t xml:space="preserve"> </w:t>
      </w:r>
      <w:r>
        <w:rPr>
          <w:rFonts w:ascii="Arial MT"/>
          <w:color w:val="2C3D50"/>
          <w:sz w:val="16"/>
        </w:rPr>
        <w:t>307</w:t>
      </w:r>
      <w:r>
        <w:rPr>
          <w:rFonts w:ascii="Arial MT"/>
          <w:color w:val="2C3D50"/>
          <w:spacing w:val="-2"/>
          <w:sz w:val="16"/>
        </w:rPr>
        <w:t xml:space="preserve"> </w:t>
      </w:r>
      <w:r>
        <w:rPr>
          <w:rFonts w:ascii="Arial MT"/>
          <w:color w:val="2C3D50"/>
          <w:sz w:val="16"/>
        </w:rPr>
        <w:t>a</w:t>
      </w:r>
      <w:r>
        <w:rPr>
          <w:rFonts w:ascii="Arial MT"/>
          <w:color w:val="2C3D50"/>
          <w:spacing w:val="-4"/>
          <w:sz w:val="16"/>
        </w:rPr>
        <w:t xml:space="preserve"> </w:t>
      </w:r>
      <w:r>
        <w:rPr>
          <w:rFonts w:ascii="Arial MT"/>
          <w:color w:val="2C3D50"/>
          <w:sz w:val="16"/>
        </w:rPr>
        <w:t>364</w:t>
      </w:r>
      <w:r>
        <w:rPr>
          <w:rFonts w:ascii="Arial MT"/>
          <w:color w:val="2C3D50"/>
          <w:spacing w:val="1"/>
          <w:sz w:val="16"/>
        </w:rPr>
        <w:t xml:space="preserve"> </w:t>
      </w:r>
      <w:r>
        <w:rPr>
          <w:rFonts w:ascii="Arial MT"/>
          <w:color w:val="2C3D50"/>
          <w:spacing w:val="-5"/>
          <w:sz w:val="16"/>
        </w:rPr>
        <w:t>g.</w:t>
      </w:r>
    </w:p>
    <w:p w:rsidR="00360475" w:rsidRDefault="00965C2E">
      <w:pPr>
        <w:spacing w:before="176" w:after="4" w:line="463" w:lineRule="auto"/>
        <w:ind w:left="1360" w:right="3449"/>
        <w:rPr>
          <w:rFonts w:ascii="Arial MT" w:hAnsi="Arial MT"/>
          <w:sz w:val="16"/>
        </w:rPr>
      </w:pPr>
      <w:r>
        <w:rPr>
          <w:rFonts w:ascii="Arial MT" w:hAnsi="Arial MT"/>
          <w:color w:val="2C3D50"/>
          <w:sz w:val="16"/>
        </w:rPr>
        <w:t>es</w:t>
      </w:r>
      <w:r>
        <w:rPr>
          <w:rFonts w:ascii="Arial MT" w:hAnsi="Arial MT"/>
          <w:color w:val="2C3D50"/>
          <w:spacing w:val="-4"/>
          <w:sz w:val="16"/>
        </w:rPr>
        <w:t xml:space="preserve"> </w:t>
      </w:r>
      <w:r>
        <w:rPr>
          <w:rFonts w:ascii="Arial MT" w:hAnsi="Arial MT"/>
          <w:color w:val="2C3D50"/>
          <w:sz w:val="16"/>
        </w:rPr>
        <w:t>omnívora</w:t>
      </w:r>
      <w:r>
        <w:rPr>
          <w:rFonts w:ascii="Arial MT" w:hAnsi="Arial MT"/>
          <w:color w:val="2C3D50"/>
          <w:spacing w:val="-4"/>
          <w:sz w:val="16"/>
        </w:rPr>
        <w:t xml:space="preserve"> </w:t>
      </w:r>
      <w:r>
        <w:rPr>
          <w:rFonts w:ascii="Arial MT" w:hAnsi="Arial MT"/>
          <w:color w:val="2C3D50"/>
          <w:sz w:val="16"/>
        </w:rPr>
        <w:t>y</w:t>
      </w:r>
      <w:r>
        <w:rPr>
          <w:rFonts w:ascii="Arial MT" w:hAnsi="Arial MT"/>
          <w:color w:val="2C3D50"/>
          <w:spacing w:val="-4"/>
          <w:sz w:val="16"/>
        </w:rPr>
        <w:t xml:space="preserve"> </w:t>
      </w:r>
      <w:r>
        <w:rPr>
          <w:rFonts w:ascii="Arial MT" w:hAnsi="Arial MT"/>
          <w:color w:val="2C3D50"/>
          <w:sz w:val="16"/>
        </w:rPr>
        <w:t>come</w:t>
      </w:r>
      <w:r>
        <w:rPr>
          <w:rFonts w:ascii="Arial MT" w:hAnsi="Arial MT"/>
          <w:color w:val="2C3D50"/>
          <w:spacing w:val="-4"/>
          <w:sz w:val="16"/>
        </w:rPr>
        <w:t xml:space="preserve"> </w:t>
      </w:r>
      <w:r>
        <w:rPr>
          <w:rFonts w:ascii="Arial MT" w:hAnsi="Arial MT"/>
          <w:color w:val="2C3D50"/>
          <w:sz w:val="16"/>
        </w:rPr>
        <w:t>insectos,</w:t>
      </w:r>
      <w:r>
        <w:rPr>
          <w:rFonts w:ascii="Arial MT" w:hAnsi="Arial MT"/>
          <w:color w:val="2C3D50"/>
          <w:spacing w:val="-1"/>
          <w:sz w:val="16"/>
        </w:rPr>
        <w:t xml:space="preserve"> </w:t>
      </w:r>
      <w:r>
        <w:rPr>
          <w:rFonts w:ascii="Arial MT" w:hAnsi="Arial MT"/>
          <w:color w:val="2C3D50"/>
          <w:sz w:val="16"/>
        </w:rPr>
        <w:t>ranas, peces,</w:t>
      </w:r>
      <w:r>
        <w:rPr>
          <w:rFonts w:ascii="Arial MT" w:hAnsi="Arial MT"/>
          <w:color w:val="2C3D50"/>
          <w:spacing w:val="-4"/>
          <w:sz w:val="16"/>
        </w:rPr>
        <w:t xml:space="preserve"> </w:t>
      </w:r>
      <w:r>
        <w:rPr>
          <w:rFonts w:ascii="Arial MT" w:hAnsi="Arial MT"/>
          <w:color w:val="2C3D50"/>
          <w:sz w:val="16"/>
        </w:rPr>
        <w:t>crías de</w:t>
      </w:r>
      <w:r>
        <w:rPr>
          <w:rFonts w:ascii="Arial MT" w:hAnsi="Arial MT"/>
          <w:color w:val="2C3D50"/>
          <w:spacing w:val="-4"/>
          <w:sz w:val="16"/>
        </w:rPr>
        <w:t xml:space="preserve"> </w:t>
      </w:r>
      <w:r>
        <w:rPr>
          <w:rFonts w:ascii="Arial MT" w:hAnsi="Arial MT"/>
          <w:color w:val="2C3D50"/>
          <w:sz w:val="16"/>
        </w:rPr>
        <w:t>aves,</w:t>
      </w:r>
      <w:r>
        <w:rPr>
          <w:rFonts w:ascii="Arial MT" w:hAnsi="Arial MT"/>
          <w:color w:val="2C3D50"/>
          <w:spacing w:val="-4"/>
          <w:sz w:val="16"/>
        </w:rPr>
        <w:t xml:space="preserve"> </w:t>
      </w:r>
      <w:r>
        <w:rPr>
          <w:rFonts w:ascii="Arial MT" w:hAnsi="Arial MT"/>
          <w:color w:val="2C3D50"/>
          <w:sz w:val="16"/>
        </w:rPr>
        <w:t>frutos de</w:t>
      </w:r>
      <w:r>
        <w:rPr>
          <w:rFonts w:ascii="Arial MT" w:hAnsi="Arial MT"/>
          <w:color w:val="2C3D50"/>
          <w:spacing w:val="-4"/>
          <w:sz w:val="16"/>
        </w:rPr>
        <w:t xml:space="preserve"> </w:t>
      </w:r>
      <w:r>
        <w:rPr>
          <w:rFonts w:ascii="Arial MT" w:hAnsi="Arial MT"/>
          <w:color w:val="2C3D50"/>
          <w:sz w:val="16"/>
        </w:rPr>
        <w:t>palma,</w:t>
      </w:r>
      <w:r>
        <w:rPr>
          <w:rFonts w:ascii="Arial MT" w:hAnsi="Arial MT"/>
          <w:color w:val="2C3D50"/>
          <w:spacing w:val="-4"/>
          <w:sz w:val="16"/>
        </w:rPr>
        <w:t xml:space="preserve"> </w:t>
      </w:r>
      <w:r>
        <w:rPr>
          <w:rFonts w:ascii="Arial MT" w:hAnsi="Arial MT"/>
          <w:color w:val="2C3D50"/>
          <w:sz w:val="16"/>
        </w:rPr>
        <w:t>maíz</w:t>
      </w:r>
      <w:r>
        <w:rPr>
          <w:rFonts w:ascii="Arial MT" w:hAnsi="Arial MT"/>
          <w:color w:val="2C3D50"/>
          <w:spacing w:val="-4"/>
          <w:sz w:val="16"/>
        </w:rPr>
        <w:t xml:space="preserve"> </w:t>
      </w:r>
      <w:r>
        <w:rPr>
          <w:rFonts w:ascii="Arial MT" w:hAnsi="Arial MT"/>
          <w:color w:val="2C3D50"/>
          <w:sz w:val="16"/>
        </w:rPr>
        <w:t>y</w:t>
      </w:r>
      <w:r>
        <w:rPr>
          <w:rFonts w:ascii="Arial MT" w:hAnsi="Arial MT"/>
          <w:color w:val="2C3D50"/>
          <w:spacing w:val="-1"/>
          <w:sz w:val="16"/>
        </w:rPr>
        <w:t xml:space="preserve"> </w:t>
      </w:r>
      <w:r>
        <w:rPr>
          <w:rFonts w:ascii="Arial MT" w:hAnsi="Arial MT"/>
          <w:color w:val="2C3D50"/>
          <w:sz w:val="16"/>
        </w:rPr>
        <w:t>carroña Mide de 40 a 45 cm</w:t>
      </w:r>
    </w:p>
    <w:p w:rsidR="00360475" w:rsidRDefault="00965C2E">
      <w:pPr>
        <w:pStyle w:val="Textoindependiente"/>
        <w:ind w:left="1361"/>
        <w:rPr>
          <w:rFonts w:ascii="Arial MT"/>
          <w:sz w:val="20"/>
        </w:rPr>
      </w:pPr>
      <w:r>
        <w:rPr>
          <w:rFonts w:ascii="Arial MT"/>
          <w:noProof/>
          <w:sz w:val="20"/>
          <w:lang w:val="es-CO" w:eastAsia="es-CO"/>
        </w:rPr>
        <w:drawing>
          <wp:inline distT="0" distB="0" distL="0" distR="0">
            <wp:extent cx="5153129" cy="4857750"/>
            <wp:effectExtent l="0" t="0" r="0" b="0"/>
            <wp:docPr id="175" name="Image 175" descr="D:\24 mayo lectura\Pictures\milvago-chimachima-1f7bcc63-f78b-461e-a234-b8b379ff4a5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descr="D:\24 mayo lectura\Pictures\milvago-chimachima-1f7bcc63-f78b-461e-a234-b8b379ff4a59.jpg"/>
                    <pic:cNvPicPr/>
                  </pic:nvPicPr>
                  <pic:blipFill>
                    <a:blip r:embed="rId148" cstate="print"/>
                    <a:stretch>
                      <a:fillRect/>
                    </a:stretch>
                  </pic:blipFill>
                  <pic:spPr>
                    <a:xfrm>
                      <a:off x="0" y="0"/>
                      <a:ext cx="5153129" cy="4857750"/>
                    </a:xfrm>
                    <a:prstGeom prst="rect">
                      <a:avLst/>
                    </a:prstGeom>
                  </pic:spPr>
                </pic:pic>
              </a:graphicData>
            </a:graphic>
          </wp:inline>
        </w:drawing>
      </w:r>
    </w:p>
    <w:p w:rsidR="00360475" w:rsidRDefault="00360475">
      <w:pPr>
        <w:rPr>
          <w:rFonts w:ascii="Arial MT"/>
          <w:sz w:val="20"/>
        </w:rPr>
        <w:sectPr w:rsidR="00360475">
          <w:pgSz w:w="11910" w:h="16840"/>
          <w:pgMar w:top="1320" w:right="20" w:bottom="280" w:left="340" w:header="720" w:footer="720" w:gutter="0"/>
          <w:cols w:space="720"/>
        </w:sectPr>
      </w:pPr>
    </w:p>
    <w:p w:rsidR="00360475" w:rsidRDefault="00965C2E">
      <w:pPr>
        <w:pStyle w:val="Textoindependiente"/>
        <w:spacing w:before="39"/>
        <w:ind w:left="1360"/>
        <w:rPr>
          <w:rFonts w:ascii="Calibri" w:hAnsi="Calibri"/>
        </w:rPr>
      </w:pPr>
      <w:r>
        <w:rPr>
          <w:rFonts w:ascii="Calibri" w:hAnsi="Calibri"/>
          <w:spacing w:val="-2"/>
        </w:rPr>
        <w:lastRenderedPageBreak/>
        <w:t>Sirirí</w:t>
      </w:r>
    </w:p>
    <w:p w:rsidR="00360475" w:rsidRDefault="00965C2E">
      <w:pPr>
        <w:spacing w:before="188" w:line="477" w:lineRule="auto"/>
        <w:ind w:left="1360" w:right="8625"/>
        <w:rPr>
          <w:rFonts w:ascii="Arial MT"/>
          <w:sz w:val="15"/>
        </w:rPr>
      </w:pPr>
      <w:r>
        <w:rPr>
          <w:rFonts w:ascii="Arial MT"/>
          <w:color w:val="2C3D50"/>
          <w:sz w:val="15"/>
        </w:rPr>
        <w:t>Mide</w:t>
      </w:r>
      <w:r>
        <w:rPr>
          <w:rFonts w:ascii="Arial MT"/>
          <w:color w:val="2C3D50"/>
          <w:spacing w:val="-11"/>
          <w:sz w:val="15"/>
        </w:rPr>
        <w:t xml:space="preserve"> </w:t>
      </w:r>
      <w:r>
        <w:rPr>
          <w:rFonts w:ascii="Arial MT"/>
          <w:color w:val="2C3D50"/>
          <w:sz w:val="15"/>
        </w:rPr>
        <w:t>cerca</w:t>
      </w:r>
      <w:r>
        <w:rPr>
          <w:rFonts w:ascii="Arial MT"/>
          <w:color w:val="2C3D50"/>
          <w:spacing w:val="-10"/>
          <w:sz w:val="15"/>
        </w:rPr>
        <w:t xml:space="preserve"> </w:t>
      </w:r>
      <w:r>
        <w:rPr>
          <w:rFonts w:ascii="Arial MT"/>
          <w:color w:val="2C3D50"/>
          <w:sz w:val="15"/>
        </w:rPr>
        <w:t>de</w:t>
      </w:r>
      <w:r>
        <w:rPr>
          <w:rFonts w:ascii="Arial MT"/>
          <w:color w:val="2C3D50"/>
          <w:spacing w:val="-10"/>
          <w:sz w:val="15"/>
        </w:rPr>
        <w:t xml:space="preserve"> </w:t>
      </w:r>
      <w:r>
        <w:rPr>
          <w:rFonts w:ascii="Arial MT"/>
          <w:color w:val="2C3D50"/>
          <w:sz w:val="15"/>
        </w:rPr>
        <w:t>22cm Mide</w:t>
      </w:r>
      <w:r>
        <w:rPr>
          <w:rFonts w:ascii="Arial MT"/>
          <w:color w:val="2C3D50"/>
          <w:spacing w:val="-3"/>
          <w:sz w:val="15"/>
        </w:rPr>
        <w:t xml:space="preserve"> </w:t>
      </w:r>
      <w:r>
        <w:rPr>
          <w:rFonts w:ascii="Arial MT"/>
          <w:color w:val="2C3D50"/>
          <w:sz w:val="15"/>
        </w:rPr>
        <w:t>cerca</w:t>
      </w:r>
      <w:r>
        <w:rPr>
          <w:rFonts w:ascii="Arial MT"/>
          <w:color w:val="2C3D50"/>
          <w:spacing w:val="1"/>
          <w:sz w:val="15"/>
        </w:rPr>
        <w:t xml:space="preserve"> </w:t>
      </w:r>
      <w:r>
        <w:rPr>
          <w:rFonts w:ascii="Arial MT"/>
          <w:color w:val="2C3D50"/>
          <w:sz w:val="15"/>
        </w:rPr>
        <w:t>de</w:t>
      </w:r>
      <w:r>
        <w:rPr>
          <w:rFonts w:ascii="Arial MT"/>
          <w:color w:val="2C3D50"/>
          <w:spacing w:val="-2"/>
          <w:sz w:val="15"/>
        </w:rPr>
        <w:t xml:space="preserve"> </w:t>
      </w:r>
      <w:r>
        <w:rPr>
          <w:rFonts w:ascii="Arial MT"/>
          <w:color w:val="2C3D50"/>
          <w:spacing w:val="-4"/>
          <w:sz w:val="15"/>
        </w:rPr>
        <w:t>22cm</w:t>
      </w:r>
    </w:p>
    <w:p w:rsidR="00360475" w:rsidRDefault="00965C2E">
      <w:pPr>
        <w:spacing w:before="5"/>
        <w:ind w:left="1360"/>
        <w:rPr>
          <w:rFonts w:ascii="Arial MT" w:hAnsi="Arial MT"/>
          <w:sz w:val="15"/>
        </w:rPr>
      </w:pPr>
      <w:r>
        <w:rPr>
          <w:rFonts w:ascii="Arial MT" w:hAnsi="Arial MT"/>
          <w:color w:val="2C3D50"/>
          <w:sz w:val="15"/>
        </w:rPr>
        <w:t>Se</w:t>
      </w:r>
      <w:r>
        <w:rPr>
          <w:rFonts w:ascii="Arial MT" w:hAnsi="Arial MT"/>
          <w:color w:val="2C3D50"/>
          <w:spacing w:val="-5"/>
          <w:sz w:val="15"/>
        </w:rPr>
        <w:t xml:space="preserve"> </w:t>
      </w:r>
      <w:r>
        <w:rPr>
          <w:rFonts w:ascii="Arial MT" w:hAnsi="Arial MT"/>
          <w:color w:val="2C3D50"/>
          <w:sz w:val="15"/>
        </w:rPr>
        <w:t>alimenta</w:t>
      </w:r>
      <w:r>
        <w:rPr>
          <w:rFonts w:ascii="Arial MT" w:hAnsi="Arial MT"/>
          <w:color w:val="2C3D50"/>
          <w:spacing w:val="-9"/>
          <w:sz w:val="15"/>
        </w:rPr>
        <w:t xml:space="preserve"> </w:t>
      </w:r>
      <w:r>
        <w:rPr>
          <w:rFonts w:ascii="Arial MT" w:hAnsi="Arial MT"/>
          <w:color w:val="2C3D50"/>
          <w:sz w:val="15"/>
        </w:rPr>
        <w:t>principalmente</w:t>
      </w:r>
      <w:r>
        <w:rPr>
          <w:rFonts w:ascii="Arial MT" w:hAnsi="Arial MT"/>
          <w:color w:val="2C3D50"/>
          <w:spacing w:val="-4"/>
          <w:sz w:val="15"/>
        </w:rPr>
        <w:t xml:space="preserve"> </w:t>
      </w:r>
      <w:r>
        <w:rPr>
          <w:rFonts w:ascii="Arial MT" w:hAnsi="Arial MT"/>
          <w:color w:val="2C3D50"/>
          <w:sz w:val="15"/>
        </w:rPr>
        <w:t>de</w:t>
      </w:r>
      <w:r>
        <w:rPr>
          <w:rFonts w:ascii="Arial MT" w:hAnsi="Arial MT"/>
          <w:color w:val="2C3D50"/>
          <w:spacing w:val="-5"/>
          <w:sz w:val="15"/>
        </w:rPr>
        <w:t xml:space="preserve"> </w:t>
      </w:r>
      <w:r>
        <w:rPr>
          <w:rFonts w:ascii="Arial MT" w:hAnsi="Arial MT"/>
          <w:color w:val="2C3D50"/>
          <w:sz w:val="15"/>
        </w:rPr>
        <w:t>insectos</w:t>
      </w:r>
      <w:r>
        <w:rPr>
          <w:rFonts w:ascii="Arial MT" w:hAnsi="Arial MT"/>
          <w:color w:val="2C3D50"/>
          <w:spacing w:val="-4"/>
          <w:sz w:val="15"/>
        </w:rPr>
        <w:t xml:space="preserve"> </w:t>
      </w:r>
      <w:r>
        <w:rPr>
          <w:rFonts w:ascii="Arial MT" w:hAnsi="Arial MT"/>
          <w:color w:val="2C3D50"/>
          <w:sz w:val="15"/>
        </w:rPr>
        <w:t>como</w:t>
      </w:r>
      <w:r>
        <w:rPr>
          <w:rFonts w:ascii="Arial MT" w:hAnsi="Arial MT"/>
          <w:color w:val="2C3D50"/>
          <w:spacing w:val="-9"/>
          <w:sz w:val="15"/>
        </w:rPr>
        <w:t xml:space="preserve"> </w:t>
      </w:r>
      <w:r>
        <w:rPr>
          <w:rFonts w:ascii="Arial MT" w:hAnsi="Arial MT"/>
          <w:color w:val="2C3D50"/>
          <w:sz w:val="15"/>
        </w:rPr>
        <w:t>himenópteros,</w:t>
      </w:r>
      <w:r>
        <w:rPr>
          <w:rFonts w:ascii="Arial MT" w:hAnsi="Arial MT"/>
          <w:color w:val="2C3D50"/>
          <w:spacing w:val="-6"/>
          <w:sz w:val="15"/>
        </w:rPr>
        <w:t xml:space="preserve"> </w:t>
      </w:r>
      <w:r>
        <w:rPr>
          <w:rFonts w:ascii="Arial MT" w:hAnsi="Arial MT"/>
          <w:color w:val="2C3D50"/>
          <w:sz w:val="15"/>
        </w:rPr>
        <w:t>lepidópteros,</w:t>
      </w:r>
      <w:r>
        <w:rPr>
          <w:rFonts w:ascii="Arial MT" w:hAnsi="Arial MT"/>
          <w:color w:val="2C3D50"/>
          <w:spacing w:val="-3"/>
          <w:sz w:val="15"/>
        </w:rPr>
        <w:t xml:space="preserve"> </w:t>
      </w:r>
      <w:r>
        <w:rPr>
          <w:rFonts w:ascii="Arial MT" w:hAnsi="Arial MT"/>
          <w:color w:val="2C3D50"/>
          <w:sz w:val="15"/>
        </w:rPr>
        <w:t>isópteros,</w:t>
      </w:r>
      <w:r>
        <w:rPr>
          <w:rFonts w:ascii="Arial MT" w:hAnsi="Arial MT"/>
          <w:color w:val="2C3D50"/>
          <w:spacing w:val="-3"/>
          <w:sz w:val="15"/>
        </w:rPr>
        <w:t xml:space="preserve"> </w:t>
      </w:r>
      <w:r>
        <w:rPr>
          <w:rFonts w:ascii="Arial MT" w:hAnsi="Arial MT"/>
          <w:color w:val="2C3D50"/>
          <w:sz w:val="15"/>
        </w:rPr>
        <w:t>coleópteros,</w:t>
      </w:r>
      <w:r>
        <w:rPr>
          <w:rFonts w:ascii="Arial MT" w:hAnsi="Arial MT"/>
          <w:color w:val="2C3D50"/>
          <w:spacing w:val="-7"/>
          <w:sz w:val="15"/>
        </w:rPr>
        <w:t xml:space="preserve"> </w:t>
      </w:r>
      <w:r>
        <w:rPr>
          <w:rFonts w:ascii="Arial MT" w:hAnsi="Arial MT"/>
          <w:color w:val="2C3D50"/>
          <w:sz w:val="15"/>
        </w:rPr>
        <w:t>hemípteros</w:t>
      </w:r>
      <w:r>
        <w:rPr>
          <w:rFonts w:ascii="Arial MT" w:hAnsi="Arial MT"/>
          <w:color w:val="2C3D50"/>
          <w:spacing w:val="-7"/>
          <w:sz w:val="15"/>
        </w:rPr>
        <w:t xml:space="preserve"> </w:t>
      </w:r>
      <w:r>
        <w:rPr>
          <w:rFonts w:ascii="Arial MT" w:hAnsi="Arial MT"/>
          <w:color w:val="2C3D50"/>
          <w:sz w:val="15"/>
        </w:rPr>
        <w:t>y</w:t>
      </w:r>
      <w:r>
        <w:rPr>
          <w:rFonts w:ascii="Arial MT" w:hAnsi="Arial MT"/>
          <w:color w:val="2C3D50"/>
          <w:spacing w:val="-4"/>
          <w:sz w:val="15"/>
        </w:rPr>
        <w:t xml:space="preserve"> </w:t>
      </w:r>
      <w:r>
        <w:rPr>
          <w:rFonts w:ascii="Arial MT" w:hAnsi="Arial MT"/>
          <w:color w:val="2C3D50"/>
          <w:spacing w:val="-2"/>
          <w:sz w:val="15"/>
        </w:rPr>
        <w:t>odonatos.</w:t>
      </w: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965C2E">
      <w:pPr>
        <w:pStyle w:val="Textoindependiente"/>
        <w:spacing w:before="116"/>
        <w:rPr>
          <w:rFonts w:ascii="Arial MT"/>
          <w:sz w:val="20"/>
        </w:rPr>
      </w:pPr>
      <w:r>
        <w:rPr>
          <w:noProof/>
          <w:lang w:val="es-CO" w:eastAsia="es-CO"/>
        </w:rPr>
        <w:drawing>
          <wp:anchor distT="0" distB="0" distL="0" distR="0" simplePos="0" relativeHeight="487613440" behindDoc="1" locked="0" layoutInCell="1" allowOverlap="1">
            <wp:simplePos x="0" y="0"/>
            <wp:positionH relativeFrom="page">
              <wp:posOffset>1080135</wp:posOffset>
            </wp:positionH>
            <wp:positionV relativeFrom="paragraph">
              <wp:posOffset>234937</wp:posOffset>
            </wp:positionV>
            <wp:extent cx="5396990" cy="4046220"/>
            <wp:effectExtent l="0" t="0" r="0" b="0"/>
            <wp:wrapTopAndBottom/>
            <wp:docPr id="176" name="Image 176" descr="Resultado de imagen para sirirÃ­"/>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Resultado de imagen para sirirÃ­"/>
                    <pic:cNvPicPr/>
                  </pic:nvPicPr>
                  <pic:blipFill>
                    <a:blip r:embed="rId149" cstate="print"/>
                    <a:stretch>
                      <a:fillRect/>
                    </a:stretch>
                  </pic:blipFill>
                  <pic:spPr>
                    <a:xfrm>
                      <a:off x="0" y="0"/>
                      <a:ext cx="5396990" cy="4046220"/>
                    </a:xfrm>
                    <a:prstGeom prst="rect">
                      <a:avLst/>
                    </a:prstGeom>
                  </pic:spPr>
                </pic:pic>
              </a:graphicData>
            </a:graphic>
          </wp:anchor>
        </w:drawing>
      </w:r>
    </w:p>
    <w:p w:rsidR="00360475" w:rsidRDefault="00360475">
      <w:pPr>
        <w:rPr>
          <w:rFonts w:ascii="Arial MT"/>
          <w:sz w:val="20"/>
        </w:rPr>
        <w:sectPr w:rsidR="00360475">
          <w:pgSz w:w="11910" w:h="16840"/>
          <w:pgMar w:top="1360" w:right="20" w:bottom="280" w:left="340" w:header="720" w:footer="720" w:gutter="0"/>
          <w:cols w:space="720"/>
        </w:sectPr>
      </w:pPr>
    </w:p>
    <w:p w:rsidR="00360475" w:rsidRDefault="00965C2E">
      <w:pPr>
        <w:spacing w:before="79"/>
        <w:ind w:left="1360"/>
        <w:rPr>
          <w:rFonts w:ascii="Arial MT"/>
          <w:sz w:val="24"/>
        </w:rPr>
      </w:pPr>
      <w:r>
        <w:rPr>
          <w:rFonts w:ascii="Arial MT"/>
          <w:color w:val="212121"/>
          <w:spacing w:val="-2"/>
          <w:sz w:val="24"/>
        </w:rPr>
        <w:lastRenderedPageBreak/>
        <w:t>Turpial</w:t>
      </w:r>
    </w:p>
    <w:p w:rsidR="00360475" w:rsidRDefault="00965C2E">
      <w:pPr>
        <w:spacing w:before="189"/>
        <w:ind w:left="1360"/>
        <w:rPr>
          <w:rFonts w:ascii="Arial MT"/>
          <w:sz w:val="15"/>
        </w:rPr>
      </w:pPr>
      <w:r>
        <w:rPr>
          <w:rFonts w:ascii="Arial MT"/>
          <w:color w:val="333333"/>
          <w:sz w:val="15"/>
        </w:rPr>
        <w:t>Llega a</w:t>
      </w:r>
      <w:r>
        <w:rPr>
          <w:rFonts w:ascii="Arial MT"/>
          <w:color w:val="333333"/>
          <w:spacing w:val="-3"/>
          <w:sz w:val="15"/>
        </w:rPr>
        <w:t xml:space="preserve"> </w:t>
      </w:r>
      <w:r>
        <w:rPr>
          <w:rFonts w:ascii="Arial MT"/>
          <w:color w:val="333333"/>
          <w:sz w:val="15"/>
        </w:rPr>
        <w:t>medir</w:t>
      </w:r>
      <w:r>
        <w:rPr>
          <w:rFonts w:ascii="Arial MT"/>
          <w:color w:val="333333"/>
          <w:spacing w:val="-1"/>
          <w:sz w:val="15"/>
        </w:rPr>
        <w:t xml:space="preserve"> </w:t>
      </w:r>
      <w:r>
        <w:rPr>
          <w:rFonts w:ascii="Arial MT"/>
          <w:color w:val="333333"/>
          <w:sz w:val="15"/>
        </w:rPr>
        <w:t>entre</w:t>
      </w:r>
      <w:r>
        <w:rPr>
          <w:rFonts w:ascii="Arial MT"/>
          <w:color w:val="333333"/>
          <w:spacing w:val="-4"/>
          <w:sz w:val="15"/>
        </w:rPr>
        <w:t xml:space="preserve"> </w:t>
      </w:r>
      <w:r>
        <w:rPr>
          <w:rFonts w:ascii="Arial MT"/>
          <w:color w:val="333333"/>
          <w:sz w:val="15"/>
        </w:rPr>
        <w:t>15</w:t>
      </w:r>
      <w:r>
        <w:rPr>
          <w:rFonts w:ascii="Arial MT"/>
          <w:color w:val="333333"/>
          <w:spacing w:val="-3"/>
          <w:sz w:val="15"/>
        </w:rPr>
        <w:t xml:space="preserve"> </w:t>
      </w:r>
      <w:r>
        <w:rPr>
          <w:rFonts w:ascii="Arial MT"/>
          <w:color w:val="333333"/>
          <w:sz w:val="15"/>
        </w:rPr>
        <w:t>y</w:t>
      </w:r>
      <w:r>
        <w:rPr>
          <w:rFonts w:ascii="Arial MT"/>
          <w:color w:val="333333"/>
          <w:spacing w:val="2"/>
          <w:sz w:val="15"/>
        </w:rPr>
        <w:t xml:space="preserve"> </w:t>
      </w:r>
      <w:r>
        <w:rPr>
          <w:rFonts w:ascii="Arial MT"/>
          <w:color w:val="333333"/>
          <w:sz w:val="15"/>
        </w:rPr>
        <w:t>22</w:t>
      </w:r>
      <w:r>
        <w:rPr>
          <w:rFonts w:ascii="Arial MT"/>
          <w:color w:val="333333"/>
          <w:spacing w:val="-4"/>
          <w:sz w:val="15"/>
        </w:rPr>
        <w:t xml:space="preserve"> </w:t>
      </w:r>
      <w:r>
        <w:rPr>
          <w:rFonts w:ascii="Arial MT"/>
          <w:color w:val="333333"/>
          <w:spacing w:val="-5"/>
          <w:sz w:val="15"/>
        </w:rPr>
        <w:t>cm</w:t>
      </w:r>
    </w:p>
    <w:p w:rsidR="00360475" w:rsidRDefault="00965C2E">
      <w:pPr>
        <w:spacing w:before="171"/>
        <w:ind w:left="1360"/>
        <w:rPr>
          <w:rFonts w:ascii="Arial MT" w:hAnsi="Arial MT"/>
          <w:sz w:val="15"/>
        </w:rPr>
      </w:pPr>
      <w:r>
        <w:rPr>
          <w:rFonts w:ascii="Arial MT" w:hAnsi="Arial MT"/>
          <w:color w:val="333333"/>
          <w:sz w:val="15"/>
        </w:rPr>
        <w:t>su</w:t>
      </w:r>
      <w:r>
        <w:rPr>
          <w:rFonts w:ascii="Arial MT" w:hAnsi="Arial MT"/>
          <w:color w:val="333333"/>
          <w:spacing w:val="-1"/>
          <w:sz w:val="15"/>
        </w:rPr>
        <w:t xml:space="preserve"> </w:t>
      </w:r>
      <w:r>
        <w:rPr>
          <w:rFonts w:ascii="Arial MT" w:hAnsi="Arial MT"/>
          <w:color w:val="333333"/>
          <w:sz w:val="15"/>
        </w:rPr>
        <w:t>dieta,</w:t>
      </w:r>
      <w:r>
        <w:rPr>
          <w:rFonts w:ascii="Arial MT" w:hAnsi="Arial MT"/>
          <w:color w:val="333333"/>
          <w:spacing w:val="-3"/>
          <w:sz w:val="15"/>
        </w:rPr>
        <w:t xml:space="preserve"> </w:t>
      </w:r>
      <w:r>
        <w:rPr>
          <w:rFonts w:ascii="Arial MT" w:hAnsi="Arial MT"/>
          <w:color w:val="333333"/>
          <w:sz w:val="15"/>
        </w:rPr>
        <w:t>tales</w:t>
      </w:r>
      <w:r>
        <w:rPr>
          <w:rFonts w:ascii="Arial MT" w:hAnsi="Arial MT"/>
          <w:color w:val="333333"/>
          <w:spacing w:val="1"/>
          <w:sz w:val="15"/>
        </w:rPr>
        <w:t xml:space="preserve"> </w:t>
      </w:r>
      <w:r>
        <w:rPr>
          <w:rFonts w:ascii="Arial MT" w:hAnsi="Arial MT"/>
          <w:color w:val="333333"/>
          <w:sz w:val="15"/>
        </w:rPr>
        <w:t>como</w:t>
      </w:r>
      <w:r>
        <w:rPr>
          <w:rFonts w:ascii="Arial MT" w:hAnsi="Arial MT"/>
          <w:color w:val="333333"/>
          <w:spacing w:val="-5"/>
          <w:sz w:val="15"/>
        </w:rPr>
        <w:t xml:space="preserve"> </w:t>
      </w:r>
      <w:r>
        <w:rPr>
          <w:rFonts w:ascii="Arial MT" w:hAnsi="Arial MT"/>
          <w:color w:val="333333"/>
          <w:sz w:val="15"/>
        </w:rPr>
        <w:t>insectos,</w:t>
      </w:r>
      <w:r>
        <w:rPr>
          <w:rFonts w:ascii="Arial MT" w:hAnsi="Arial MT"/>
          <w:color w:val="333333"/>
          <w:spacing w:val="-2"/>
          <w:sz w:val="15"/>
        </w:rPr>
        <w:t xml:space="preserve"> </w:t>
      </w:r>
      <w:r>
        <w:rPr>
          <w:rFonts w:ascii="Arial MT" w:hAnsi="Arial MT"/>
          <w:color w:val="333333"/>
          <w:sz w:val="15"/>
        </w:rPr>
        <w:t>frutas,</w:t>
      </w:r>
      <w:r>
        <w:rPr>
          <w:rFonts w:ascii="Arial MT" w:hAnsi="Arial MT"/>
          <w:color w:val="333333"/>
          <w:spacing w:val="-3"/>
          <w:sz w:val="15"/>
        </w:rPr>
        <w:t xml:space="preserve"> </w:t>
      </w:r>
      <w:r>
        <w:rPr>
          <w:rFonts w:ascii="Arial MT" w:hAnsi="Arial MT"/>
          <w:color w:val="333333"/>
          <w:sz w:val="15"/>
        </w:rPr>
        <w:t>huevos</w:t>
      </w:r>
      <w:r>
        <w:rPr>
          <w:rFonts w:ascii="Arial MT" w:hAnsi="Arial MT"/>
          <w:color w:val="333333"/>
          <w:spacing w:val="-3"/>
          <w:sz w:val="15"/>
        </w:rPr>
        <w:t xml:space="preserve"> </w:t>
      </w:r>
      <w:r>
        <w:rPr>
          <w:rFonts w:ascii="Arial MT" w:hAnsi="Arial MT"/>
          <w:color w:val="333333"/>
          <w:sz w:val="15"/>
        </w:rPr>
        <w:t>de</w:t>
      </w:r>
      <w:r>
        <w:rPr>
          <w:rFonts w:ascii="Arial MT" w:hAnsi="Arial MT"/>
          <w:color w:val="333333"/>
          <w:spacing w:val="-5"/>
          <w:sz w:val="15"/>
        </w:rPr>
        <w:t xml:space="preserve"> </w:t>
      </w:r>
      <w:r>
        <w:rPr>
          <w:rFonts w:ascii="Arial MT" w:hAnsi="Arial MT"/>
          <w:color w:val="333333"/>
          <w:sz w:val="15"/>
        </w:rPr>
        <w:t>otras</w:t>
      </w:r>
      <w:r>
        <w:rPr>
          <w:rFonts w:ascii="Arial MT" w:hAnsi="Arial MT"/>
          <w:color w:val="333333"/>
          <w:spacing w:val="-3"/>
          <w:sz w:val="15"/>
        </w:rPr>
        <w:t xml:space="preserve"> </w:t>
      </w:r>
      <w:r>
        <w:rPr>
          <w:rFonts w:ascii="Arial MT" w:hAnsi="Arial MT"/>
          <w:color w:val="333333"/>
          <w:sz w:val="15"/>
        </w:rPr>
        <w:t>aves y</w:t>
      </w:r>
      <w:r>
        <w:rPr>
          <w:rFonts w:ascii="Arial MT" w:hAnsi="Arial MT"/>
          <w:color w:val="333333"/>
          <w:spacing w:val="-7"/>
          <w:sz w:val="15"/>
        </w:rPr>
        <w:t xml:space="preserve"> </w:t>
      </w:r>
      <w:r>
        <w:rPr>
          <w:rFonts w:ascii="Arial MT" w:hAnsi="Arial MT"/>
          <w:color w:val="333333"/>
          <w:sz w:val="15"/>
        </w:rPr>
        <w:t>ocasionalmente</w:t>
      </w:r>
      <w:r>
        <w:rPr>
          <w:rFonts w:ascii="Arial MT" w:hAnsi="Arial MT"/>
          <w:color w:val="333333"/>
          <w:spacing w:val="-5"/>
          <w:sz w:val="15"/>
        </w:rPr>
        <w:t xml:space="preserve"> </w:t>
      </w:r>
      <w:r>
        <w:rPr>
          <w:rFonts w:ascii="Arial MT" w:hAnsi="Arial MT"/>
          <w:color w:val="333333"/>
          <w:sz w:val="15"/>
        </w:rPr>
        <w:t>una</w:t>
      </w:r>
      <w:r>
        <w:rPr>
          <w:rFonts w:ascii="Arial MT" w:hAnsi="Arial MT"/>
          <w:color w:val="333333"/>
          <w:spacing w:val="-4"/>
          <w:sz w:val="15"/>
        </w:rPr>
        <w:t xml:space="preserve"> </w:t>
      </w:r>
      <w:r>
        <w:rPr>
          <w:rFonts w:ascii="Arial MT" w:hAnsi="Arial MT"/>
          <w:color w:val="333333"/>
          <w:sz w:val="15"/>
        </w:rPr>
        <w:t>que</w:t>
      </w:r>
      <w:r>
        <w:rPr>
          <w:rFonts w:ascii="Arial MT" w:hAnsi="Arial MT"/>
          <w:color w:val="333333"/>
          <w:spacing w:val="-5"/>
          <w:sz w:val="15"/>
        </w:rPr>
        <w:t xml:space="preserve"> </w:t>
      </w:r>
      <w:r>
        <w:rPr>
          <w:rFonts w:ascii="Arial MT" w:hAnsi="Arial MT"/>
          <w:color w:val="333333"/>
          <w:sz w:val="15"/>
        </w:rPr>
        <w:t>otra</w:t>
      </w:r>
      <w:r>
        <w:rPr>
          <w:rFonts w:ascii="Arial MT" w:hAnsi="Arial MT"/>
          <w:color w:val="333333"/>
          <w:spacing w:val="-4"/>
          <w:sz w:val="15"/>
        </w:rPr>
        <w:t xml:space="preserve"> </w:t>
      </w:r>
      <w:r>
        <w:rPr>
          <w:rFonts w:ascii="Arial MT" w:hAnsi="Arial MT"/>
          <w:color w:val="333333"/>
          <w:sz w:val="15"/>
        </w:rPr>
        <w:t>ave</w:t>
      </w:r>
      <w:r>
        <w:rPr>
          <w:rFonts w:ascii="Arial MT" w:hAnsi="Arial MT"/>
          <w:color w:val="333333"/>
          <w:spacing w:val="-9"/>
          <w:sz w:val="15"/>
        </w:rPr>
        <w:t xml:space="preserve"> </w:t>
      </w:r>
      <w:r>
        <w:rPr>
          <w:rFonts w:ascii="Arial MT" w:hAnsi="Arial MT"/>
          <w:color w:val="333333"/>
          <w:sz w:val="15"/>
        </w:rPr>
        <w:t>más</w:t>
      </w:r>
      <w:r>
        <w:rPr>
          <w:rFonts w:ascii="Arial MT" w:hAnsi="Arial MT"/>
          <w:color w:val="333333"/>
          <w:spacing w:val="-3"/>
          <w:sz w:val="15"/>
        </w:rPr>
        <w:t xml:space="preserve"> </w:t>
      </w:r>
      <w:r>
        <w:rPr>
          <w:rFonts w:ascii="Arial MT" w:hAnsi="Arial MT"/>
          <w:color w:val="333333"/>
          <w:spacing w:val="-2"/>
          <w:sz w:val="15"/>
        </w:rPr>
        <w:t>pequeña</w:t>
      </w: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965C2E">
      <w:pPr>
        <w:pStyle w:val="Textoindependiente"/>
        <w:spacing w:before="140"/>
        <w:rPr>
          <w:rFonts w:ascii="Arial MT"/>
          <w:sz w:val="20"/>
        </w:rPr>
      </w:pPr>
      <w:r>
        <w:rPr>
          <w:noProof/>
          <w:lang w:val="es-CO" w:eastAsia="es-CO"/>
        </w:rPr>
        <w:drawing>
          <wp:anchor distT="0" distB="0" distL="0" distR="0" simplePos="0" relativeHeight="487613952" behindDoc="1" locked="0" layoutInCell="1" allowOverlap="1">
            <wp:simplePos x="0" y="0"/>
            <wp:positionH relativeFrom="page">
              <wp:posOffset>1080135</wp:posOffset>
            </wp:positionH>
            <wp:positionV relativeFrom="paragraph">
              <wp:posOffset>250177</wp:posOffset>
            </wp:positionV>
            <wp:extent cx="5391853" cy="4517136"/>
            <wp:effectExtent l="0" t="0" r="0" b="0"/>
            <wp:wrapTopAndBottom/>
            <wp:docPr id="177" name="Image 177" descr="D:\24 mayo lectura\Pictures\descarg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descr="D:\24 mayo lectura\Pictures\descarga.jpg"/>
                    <pic:cNvPicPr/>
                  </pic:nvPicPr>
                  <pic:blipFill>
                    <a:blip r:embed="rId150" cstate="print"/>
                    <a:stretch>
                      <a:fillRect/>
                    </a:stretch>
                  </pic:blipFill>
                  <pic:spPr>
                    <a:xfrm>
                      <a:off x="0" y="0"/>
                      <a:ext cx="5391853" cy="4517136"/>
                    </a:xfrm>
                    <a:prstGeom prst="rect">
                      <a:avLst/>
                    </a:prstGeom>
                  </pic:spPr>
                </pic:pic>
              </a:graphicData>
            </a:graphic>
          </wp:anchor>
        </w:drawing>
      </w:r>
    </w:p>
    <w:p w:rsidR="00360475" w:rsidRDefault="00360475">
      <w:pPr>
        <w:rPr>
          <w:rFonts w:ascii="Arial MT"/>
          <w:sz w:val="20"/>
        </w:rPr>
        <w:sectPr w:rsidR="00360475">
          <w:pgSz w:w="11910" w:h="16840"/>
          <w:pgMar w:top="1320" w:right="20" w:bottom="280" w:left="340" w:header="720" w:footer="720" w:gutter="0"/>
          <w:cols w:space="720"/>
        </w:sectPr>
      </w:pPr>
    </w:p>
    <w:p w:rsidR="00360475" w:rsidRDefault="00965C2E">
      <w:pPr>
        <w:spacing w:before="79"/>
        <w:ind w:left="1360"/>
        <w:rPr>
          <w:rFonts w:ascii="Arial MT"/>
          <w:sz w:val="24"/>
        </w:rPr>
      </w:pPr>
      <w:r>
        <w:rPr>
          <w:rFonts w:ascii="Arial MT"/>
          <w:color w:val="212121"/>
          <w:spacing w:val="-2"/>
          <w:sz w:val="24"/>
        </w:rPr>
        <w:lastRenderedPageBreak/>
        <w:t>Azulejo</w:t>
      </w:r>
    </w:p>
    <w:p w:rsidR="00360475" w:rsidRDefault="00965C2E">
      <w:pPr>
        <w:spacing w:before="186"/>
        <w:ind w:left="1360"/>
        <w:rPr>
          <w:rFonts w:ascii="Arial MT"/>
          <w:sz w:val="14"/>
        </w:rPr>
      </w:pPr>
      <w:r>
        <w:rPr>
          <w:rFonts w:ascii="Arial MT"/>
          <w:color w:val="212121"/>
          <w:sz w:val="14"/>
        </w:rPr>
        <w:t>pesa</w:t>
      </w:r>
      <w:r>
        <w:rPr>
          <w:rFonts w:ascii="Arial MT"/>
          <w:color w:val="212121"/>
          <w:spacing w:val="-2"/>
          <w:sz w:val="14"/>
        </w:rPr>
        <w:t xml:space="preserve"> </w:t>
      </w:r>
      <w:r>
        <w:rPr>
          <w:rFonts w:ascii="Arial MT"/>
          <w:color w:val="212121"/>
          <w:sz w:val="14"/>
        </w:rPr>
        <w:t>35</w:t>
      </w:r>
      <w:r>
        <w:rPr>
          <w:rFonts w:ascii="Arial MT"/>
          <w:color w:val="212121"/>
          <w:spacing w:val="-1"/>
          <w:sz w:val="14"/>
        </w:rPr>
        <w:t xml:space="preserve"> </w:t>
      </w:r>
      <w:hyperlink r:id="rId151">
        <w:r>
          <w:rPr>
            <w:rFonts w:ascii="Arial MT"/>
            <w:color w:val="0A0080"/>
            <w:spacing w:val="-10"/>
            <w:sz w:val="14"/>
          </w:rPr>
          <w:t>g</w:t>
        </w:r>
      </w:hyperlink>
    </w:p>
    <w:p w:rsidR="00360475" w:rsidRDefault="00965C2E">
      <w:pPr>
        <w:pStyle w:val="Textoindependiente"/>
        <w:spacing w:line="20" w:lineRule="exact"/>
        <w:ind w:left="1900"/>
        <w:rPr>
          <w:rFonts w:ascii="Arial MT"/>
          <w:sz w:val="2"/>
        </w:rPr>
      </w:pPr>
      <w:r>
        <w:rPr>
          <w:rFonts w:ascii="Arial MT"/>
          <w:noProof/>
          <w:sz w:val="2"/>
          <w:lang w:val="es-CO" w:eastAsia="es-CO"/>
        </w:rPr>
        <mc:AlternateContent>
          <mc:Choice Requires="wpg">
            <w:drawing>
              <wp:inline distT="0" distB="0" distL="0" distR="0">
                <wp:extent cx="48260" cy="7620"/>
                <wp:effectExtent l="0" t="0" r="0" b="0"/>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 cy="7620"/>
                          <a:chOff x="0" y="0"/>
                          <a:chExt cx="48260" cy="7620"/>
                        </a:xfrm>
                      </wpg:grpSpPr>
                      <wps:wsp>
                        <wps:cNvPr id="179" name="Graphic 179"/>
                        <wps:cNvSpPr/>
                        <wps:spPr>
                          <a:xfrm>
                            <a:off x="0" y="0"/>
                            <a:ext cx="48260" cy="7620"/>
                          </a:xfrm>
                          <a:custGeom>
                            <a:avLst/>
                            <a:gdLst/>
                            <a:ahLst/>
                            <a:cxnLst/>
                            <a:rect l="l" t="t" r="r" b="b"/>
                            <a:pathLst>
                              <a:path w="48260" h="7620">
                                <a:moveTo>
                                  <a:pt x="48259" y="0"/>
                                </a:moveTo>
                                <a:lnTo>
                                  <a:pt x="0" y="0"/>
                                </a:lnTo>
                                <a:lnTo>
                                  <a:pt x="0" y="7620"/>
                                </a:lnTo>
                                <a:lnTo>
                                  <a:pt x="48259" y="7620"/>
                                </a:lnTo>
                                <a:lnTo>
                                  <a:pt x="48259" y="0"/>
                                </a:lnTo>
                                <a:close/>
                              </a:path>
                            </a:pathLst>
                          </a:custGeom>
                          <a:solidFill>
                            <a:srgbClr val="0A0080"/>
                          </a:solidFill>
                        </wps:spPr>
                        <wps:bodyPr wrap="square" lIns="0" tIns="0" rIns="0" bIns="0" rtlCol="0">
                          <a:prstTxWarp prst="textNoShape">
                            <a:avLst/>
                          </a:prstTxWarp>
                          <a:noAutofit/>
                        </wps:bodyPr>
                      </wps:wsp>
                    </wpg:wgp>
                  </a:graphicData>
                </a:graphic>
              </wp:inline>
            </w:drawing>
          </mc:Choice>
          <mc:Fallback>
            <w:pict>
              <v:group w14:anchorId="7D54C6E4" id="Group 178" o:spid="_x0000_s1026" style="width:3.8pt;height:.6pt;mso-position-horizontal-relative:char;mso-position-vertical-relative:line" coordsize="4826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">
                <v:shape id="Graphic 179" o:spid="_x0000_s1027" style="position:absolute;width:48260;height:7620;visibility:visible;mso-wrap-style:square;v-text-anchor:top" coordsize="4826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eYcAA&#10;AADcAAAADwAAAGRycy9kb3ducmV2LnhtbERPTWvCQBC9C/6HZYTedJMWYhpdpZUKXtXSXofsJBvM&#10;zobs1qT/3hUEb/N4n7PejrYVV+p941hBukhAEJdON1wr+D7v5zkIH5A1to5JwT952G6mkzUW2g18&#10;pOsp1CKGsC9QgQmhK6T0pSGLfuE64shVrrcYIuxrqXscYrht5WuSZNJiw7HBYEc7Q+Xl9GcVvMl8&#10;MMQ+rX6yz3L4TZus+top9TIbP1YgAo3hKX64DzrOX77D/Zl4gdz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SeYcAAAADcAAAADwAAAAAAAAAAAAAAAACYAgAAZHJzL2Rvd25y&#10;ZXYueG1sUEsFBgAAAAAEAAQA9QAAAIUDAAAAAA==&#10;" path="m48259,l,,,7620r48259,l48259,xe" fillcolor="#0a0080" stroked="f">
                  <v:path arrowok="t"/>
                </v:shape>
                <w10:anchorlock/>
              </v:group>
            </w:pict>
          </mc:Fallback>
        </mc:AlternateContent>
      </w:r>
    </w:p>
    <w:p w:rsidR="00360475" w:rsidRDefault="00965C2E">
      <w:pPr>
        <w:spacing w:before="151"/>
        <w:ind w:left="1360"/>
        <w:rPr>
          <w:rFonts w:ascii="Arial MT"/>
          <w:sz w:val="14"/>
        </w:rPr>
      </w:pPr>
      <w:r>
        <w:rPr>
          <w:rFonts w:ascii="Arial MT"/>
          <w:color w:val="212121"/>
          <w:sz w:val="14"/>
        </w:rPr>
        <w:t>mide</w:t>
      </w:r>
      <w:r>
        <w:rPr>
          <w:rFonts w:ascii="Arial MT"/>
          <w:color w:val="212121"/>
          <w:spacing w:val="-1"/>
          <w:sz w:val="14"/>
        </w:rPr>
        <w:t xml:space="preserve"> </w:t>
      </w:r>
      <w:r>
        <w:rPr>
          <w:rFonts w:ascii="Arial MT"/>
          <w:color w:val="212121"/>
          <w:sz w:val="14"/>
        </w:rPr>
        <w:t xml:space="preserve">18 </w:t>
      </w:r>
      <w:hyperlink r:id="rId152">
        <w:r>
          <w:rPr>
            <w:rFonts w:ascii="Arial MT"/>
            <w:color w:val="0A0080"/>
            <w:sz w:val="14"/>
            <w:u w:val="single" w:color="0A0080"/>
          </w:rPr>
          <w:t>cm</w:t>
        </w:r>
      </w:hyperlink>
      <w:r>
        <w:rPr>
          <w:rFonts w:ascii="Arial MT"/>
          <w:color w:val="0A0080"/>
          <w:spacing w:val="-5"/>
          <w:sz w:val="14"/>
        </w:rPr>
        <w:t xml:space="preserve"> </w:t>
      </w:r>
      <w:r>
        <w:rPr>
          <w:rFonts w:ascii="Arial MT"/>
          <w:color w:val="212121"/>
          <w:sz w:val="14"/>
        </w:rPr>
        <w:t xml:space="preserve">de </w:t>
      </w:r>
      <w:r>
        <w:rPr>
          <w:rFonts w:ascii="Arial MT"/>
          <w:color w:val="212121"/>
          <w:spacing w:val="-2"/>
          <w:sz w:val="14"/>
        </w:rPr>
        <w:t>longitud</w:t>
      </w:r>
    </w:p>
    <w:p w:rsidR="00360475" w:rsidRDefault="00360475">
      <w:pPr>
        <w:pStyle w:val="Textoindependiente"/>
        <w:spacing w:before="14"/>
        <w:rPr>
          <w:rFonts w:ascii="Arial MT"/>
          <w:sz w:val="14"/>
        </w:rPr>
      </w:pPr>
    </w:p>
    <w:p w:rsidR="00360475" w:rsidRDefault="00965C2E">
      <w:pPr>
        <w:ind w:left="1360"/>
        <w:rPr>
          <w:rFonts w:ascii="Arial MT" w:hAnsi="Arial MT"/>
          <w:sz w:val="14"/>
        </w:rPr>
      </w:pPr>
      <w:r>
        <w:rPr>
          <w:rFonts w:ascii="Arial MT" w:hAnsi="Arial MT"/>
          <w:color w:val="212121"/>
          <w:sz w:val="14"/>
        </w:rPr>
        <w:t>se</w:t>
      </w:r>
      <w:r>
        <w:rPr>
          <w:rFonts w:ascii="Arial MT" w:hAnsi="Arial MT"/>
          <w:color w:val="212121"/>
          <w:spacing w:val="-3"/>
          <w:sz w:val="14"/>
        </w:rPr>
        <w:t xml:space="preserve"> </w:t>
      </w:r>
      <w:r>
        <w:rPr>
          <w:rFonts w:ascii="Arial MT" w:hAnsi="Arial MT"/>
          <w:color w:val="212121"/>
          <w:sz w:val="14"/>
        </w:rPr>
        <w:t>alimenta</w:t>
      </w:r>
      <w:r>
        <w:rPr>
          <w:rFonts w:ascii="Arial MT" w:hAnsi="Arial MT"/>
          <w:color w:val="212121"/>
          <w:spacing w:val="-3"/>
          <w:sz w:val="14"/>
        </w:rPr>
        <w:t xml:space="preserve"> </w:t>
      </w:r>
      <w:r>
        <w:rPr>
          <w:rFonts w:ascii="Arial MT" w:hAnsi="Arial MT"/>
          <w:color w:val="212121"/>
          <w:sz w:val="14"/>
        </w:rPr>
        <w:t>principalmente</w:t>
      </w:r>
      <w:r>
        <w:rPr>
          <w:rFonts w:ascii="Arial MT" w:hAnsi="Arial MT"/>
          <w:color w:val="212121"/>
          <w:spacing w:val="-1"/>
          <w:sz w:val="14"/>
        </w:rPr>
        <w:t xml:space="preserve"> </w:t>
      </w:r>
      <w:r>
        <w:rPr>
          <w:rFonts w:ascii="Arial MT" w:hAnsi="Arial MT"/>
          <w:color w:val="212121"/>
          <w:sz w:val="14"/>
        </w:rPr>
        <w:t>de</w:t>
      </w:r>
      <w:r>
        <w:rPr>
          <w:rFonts w:ascii="Arial MT" w:hAnsi="Arial MT"/>
          <w:color w:val="212121"/>
          <w:spacing w:val="-3"/>
          <w:sz w:val="14"/>
        </w:rPr>
        <w:t xml:space="preserve"> </w:t>
      </w:r>
      <w:r>
        <w:rPr>
          <w:rFonts w:ascii="Arial MT" w:hAnsi="Arial MT"/>
          <w:color w:val="212121"/>
          <w:sz w:val="14"/>
        </w:rPr>
        <w:t>frutos,</w:t>
      </w:r>
      <w:r>
        <w:rPr>
          <w:rFonts w:ascii="Arial MT" w:hAnsi="Arial MT"/>
          <w:color w:val="212121"/>
          <w:spacing w:val="-4"/>
          <w:sz w:val="14"/>
        </w:rPr>
        <w:t xml:space="preserve"> </w:t>
      </w:r>
      <w:r>
        <w:rPr>
          <w:rFonts w:ascii="Arial MT" w:hAnsi="Arial MT"/>
          <w:color w:val="212121"/>
          <w:sz w:val="14"/>
        </w:rPr>
        <w:t>pero</w:t>
      </w:r>
      <w:r>
        <w:rPr>
          <w:rFonts w:ascii="Arial MT" w:hAnsi="Arial MT"/>
          <w:color w:val="212121"/>
          <w:spacing w:val="-3"/>
          <w:sz w:val="14"/>
        </w:rPr>
        <w:t xml:space="preserve"> </w:t>
      </w:r>
      <w:r>
        <w:rPr>
          <w:rFonts w:ascii="Arial MT" w:hAnsi="Arial MT"/>
          <w:color w:val="212121"/>
          <w:sz w:val="14"/>
        </w:rPr>
        <w:t>también</w:t>
      </w:r>
      <w:r>
        <w:rPr>
          <w:rFonts w:ascii="Arial MT" w:hAnsi="Arial MT"/>
          <w:color w:val="212121"/>
          <w:spacing w:val="-3"/>
          <w:sz w:val="14"/>
        </w:rPr>
        <w:t xml:space="preserve"> </w:t>
      </w:r>
      <w:r>
        <w:rPr>
          <w:rFonts w:ascii="Arial MT" w:hAnsi="Arial MT"/>
          <w:color w:val="212121"/>
          <w:sz w:val="14"/>
        </w:rPr>
        <w:t>de</w:t>
      </w:r>
      <w:r>
        <w:rPr>
          <w:rFonts w:ascii="Arial MT" w:hAnsi="Arial MT"/>
          <w:color w:val="212121"/>
          <w:spacing w:val="-3"/>
          <w:sz w:val="14"/>
        </w:rPr>
        <w:t xml:space="preserve"> </w:t>
      </w:r>
      <w:r>
        <w:rPr>
          <w:rFonts w:ascii="Arial MT" w:hAnsi="Arial MT"/>
          <w:color w:val="212121"/>
          <w:sz w:val="14"/>
        </w:rPr>
        <w:t>néctar</w:t>
      </w:r>
      <w:r>
        <w:rPr>
          <w:rFonts w:ascii="Arial MT" w:hAnsi="Arial MT"/>
          <w:color w:val="212121"/>
          <w:spacing w:val="-3"/>
          <w:sz w:val="14"/>
        </w:rPr>
        <w:t xml:space="preserve"> </w:t>
      </w:r>
      <w:r>
        <w:rPr>
          <w:rFonts w:ascii="Arial MT" w:hAnsi="Arial MT"/>
          <w:color w:val="212121"/>
          <w:sz w:val="14"/>
        </w:rPr>
        <w:t>e</w:t>
      </w:r>
      <w:r>
        <w:rPr>
          <w:rFonts w:ascii="Arial MT" w:hAnsi="Arial MT"/>
          <w:color w:val="212121"/>
          <w:spacing w:val="-3"/>
          <w:sz w:val="14"/>
        </w:rPr>
        <w:t xml:space="preserve"> </w:t>
      </w:r>
      <w:r>
        <w:rPr>
          <w:rFonts w:ascii="Arial MT" w:hAnsi="Arial MT"/>
          <w:color w:val="212121"/>
          <w:spacing w:val="-2"/>
          <w:sz w:val="14"/>
        </w:rPr>
        <w:t>insectos</w:t>
      </w: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965C2E">
      <w:pPr>
        <w:pStyle w:val="Textoindependiente"/>
        <w:spacing w:before="142"/>
        <w:rPr>
          <w:rFonts w:ascii="Arial MT"/>
          <w:sz w:val="20"/>
        </w:rPr>
      </w:pPr>
      <w:r>
        <w:rPr>
          <w:noProof/>
          <w:lang w:val="es-CO" w:eastAsia="es-CO"/>
        </w:rPr>
        <w:drawing>
          <wp:anchor distT="0" distB="0" distL="0" distR="0" simplePos="0" relativeHeight="487614976" behindDoc="1" locked="0" layoutInCell="1" allowOverlap="1">
            <wp:simplePos x="0" y="0"/>
            <wp:positionH relativeFrom="page">
              <wp:posOffset>1080135</wp:posOffset>
            </wp:positionH>
            <wp:positionV relativeFrom="paragraph">
              <wp:posOffset>251447</wp:posOffset>
            </wp:positionV>
            <wp:extent cx="5392791" cy="4251960"/>
            <wp:effectExtent l="0" t="0" r="0" b="0"/>
            <wp:wrapTopAndBottom/>
            <wp:docPr id="180" name="Image 180" descr="http://media1.picsearch.com/is?x5_WN1chrb6zT0k7PZueux1_tCA24U3L7xi6-MiOGaI&amp;height=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descr="http://media1.picsearch.com/is?x5_WN1chrb6zT0k7PZueux1_tCA24U3L7xi6-MiOGaI&amp;height=248"/>
                    <pic:cNvPicPr/>
                  </pic:nvPicPr>
                  <pic:blipFill>
                    <a:blip r:embed="rId153" cstate="print"/>
                    <a:stretch>
                      <a:fillRect/>
                    </a:stretch>
                  </pic:blipFill>
                  <pic:spPr>
                    <a:xfrm>
                      <a:off x="0" y="0"/>
                      <a:ext cx="5392791" cy="4251960"/>
                    </a:xfrm>
                    <a:prstGeom prst="rect">
                      <a:avLst/>
                    </a:prstGeom>
                  </pic:spPr>
                </pic:pic>
              </a:graphicData>
            </a:graphic>
          </wp:anchor>
        </w:drawing>
      </w:r>
    </w:p>
    <w:p w:rsidR="00360475" w:rsidRDefault="00360475">
      <w:pPr>
        <w:rPr>
          <w:rFonts w:ascii="Arial MT"/>
          <w:sz w:val="20"/>
        </w:rPr>
        <w:sectPr w:rsidR="00360475">
          <w:pgSz w:w="11910" w:h="16840"/>
          <w:pgMar w:top="1320" w:right="20" w:bottom="280" w:left="340" w:header="720" w:footer="720" w:gutter="0"/>
          <w:cols w:space="720"/>
        </w:sectPr>
      </w:pPr>
    </w:p>
    <w:p w:rsidR="00360475" w:rsidRDefault="00965C2E">
      <w:pPr>
        <w:spacing w:before="79"/>
        <w:ind w:left="1360"/>
        <w:rPr>
          <w:rFonts w:ascii="Arial MT"/>
          <w:sz w:val="24"/>
        </w:rPr>
      </w:pPr>
      <w:r>
        <w:rPr>
          <w:rFonts w:ascii="Arial MT"/>
          <w:color w:val="212121"/>
          <w:sz w:val="24"/>
        </w:rPr>
        <w:lastRenderedPageBreak/>
        <w:t>Azulejo</w:t>
      </w:r>
      <w:r>
        <w:rPr>
          <w:rFonts w:ascii="Arial MT"/>
          <w:color w:val="212121"/>
          <w:spacing w:val="-5"/>
          <w:sz w:val="24"/>
        </w:rPr>
        <w:t xml:space="preserve"> </w:t>
      </w:r>
      <w:r>
        <w:rPr>
          <w:rFonts w:ascii="Arial MT"/>
          <w:color w:val="212121"/>
          <w:sz w:val="24"/>
        </w:rPr>
        <w:t>de</w:t>
      </w:r>
      <w:r>
        <w:rPr>
          <w:rFonts w:ascii="Arial MT"/>
          <w:color w:val="212121"/>
          <w:spacing w:val="-5"/>
          <w:sz w:val="24"/>
        </w:rPr>
        <w:t xml:space="preserve"> </w:t>
      </w:r>
      <w:r>
        <w:rPr>
          <w:rFonts w:ascii="Arial MT"/>
          <w:color w:val="212121"/>
          <w:spacing w:val="-2"/>
          <w:sz w:val="24"/>
        </w:rPr>
        <w:t>palmas</w:t>
      </w:r>
    </w:p>
    <w:p w:rsidR="00360475" w:rsidRDefault="00965C2E">
      <w:pPr>
        <w:spacing w:before="189" w:line="477" w:lineRule="auto"/>
        <w:ind w:left="1360" w:right="8625"/>
        <w:rPr>
          <w:rFonts w:ascii="Arial MT"/>
          <w:sz w:val="15"/>
        </w:rPr>
      </w:pPr>
      <w:r>
        <w:rPr>
          <w:rFonts w:ascii="Arial MT"/>
          <w:color w:val="2C3D50"/>
          <w:sz w:val="15"/>
        </w:rPr>
        <w:t>pesa</w:t>
      </w:r>
      <w:r>
        <w:rPr>
          <w:rFonts w:ascii="Arial MT"/>
          <w:color w:val="2C3D50"/>
          <w:spacing w:val="-8"/>
          <w:sz w:val="15"/>
        </w:rPr>
        <w:t xml:space="preserve"> </w:t>
      </w:r>
      <w:r>
        <w:rPr>
          <w:rFonts w:ascii="Arial MT"/>
          <w:color w:val="2C3D50"/>
          <w:sz w:val="15"/>
        </w:rPr>
        <w:t>alrededor</w:t>
      </w:r>
      <w:r>
        <w:rPr>
          <w:rFonts w:ascii="Arial MT"/>
          <w:color w:val="2C3D50"/>
          <w:spacing w:val="-9"/>
          <w:sz w:val="15"/>
        </w:rPr>
        <w:t xml:space="preserve"> </w:t>
      </w:r>
      <w:r>
        <w:rPr>
          <w:rFonts w:ascii="Arial MT"/>
          <w:color w:val="2C3D50"/>
          <w:sz w:val="15"/>
        </w:rPr>
        <w:t>de</w:t>
      </w:r>
      <w:r>
        <w:rPr>
          <w:rFonts w:ascii="Arial MT"/>
          <w:color w:val="2C3D50"/>
          <w:spacing w:val="-8"/>
          <w:sz w:val="15"/>
        </w:rPr>
        <w:t xml:space="preserve"> </w:t>
      </w:r>
      <w:r>
        <w:rPr>
          <w:rFonts w:ascii="Arial MT"/>
          <w:color w:val="2C3D50"/>
          <w:sz w:val="15"/>
        </w:rPr>
        <w:t>34</w:t>
      </w:r>
      <w:r>
        <w:rPr>
          <w:rFonts w:ascii="Arial MT"/>
          <w:color w:val="2C3D50"/>
          <w:spacing w:val="-8"/>
          <w:sz w:val="15"/>
        </w:rPr>
        <w:t xml:space="preserve"> </w:t>
      </w:r>
      <w:r>
        <w:rPr>
          <w:rFonts w:ascii="Arial MT"/>
          <w:color w:val="2C3D50"/>
          <w:sz w:val="15"/>
        </w:rPr>
        <w:t>g Mide entre 14 y 16 cm</w:t>
      </w:r>
    </w:p>
    <w:p w:rsidR="00360475" w:rsidRDefault="00965C2E">
      <w:pPr>
        <w:spacing w:before="5" w:line="261" w:lineRule="auto"/>
        <w:ind w:left="1360" w:right="1674"/>
        <w:rPr>
          <w:rFonts w:ascii="Arial MT" w:hAnsi="Arial MT"/>
          <w:sz w:val="15"/>
        </w:rPr>
      </w:pPr>
      <w:r>
        <w:rPr>
          <w:rFonts w:ascii="Arial MT" w:hAnsi="Arial MT"/>
          <w:color w:val="2C3D50"/>
          <w:sz w:val="15"/>
        </w:rPr>
        <w:t>Se alimenta</w:t>
      </w:r>
      <w:r>
        <w:rPr>
          <w:rFonts w:ascii="Arial MT" w:hAnsi="Arial MT"/>
          <w:color w:val="2C3D50"/>
          <w:spacing w:val="-4"/>
          <w:sz w:val="15"/>
        </w:rPr>
        <w:t xml:space="preserve"> </w:t>
      </w:r>
      <w:r>
        <w:rPr>
          <w:rFonts w:ascii="Arial MT" w:hAnsi="Arial MT"/>
          <w:color w:val="2C3D50"/>
          <w:sz w:val="15"/>
        </w:rPr>
        <w:t>principalmente de</w:t>
      </w:r>
      <w:r>
        <w:rPr>
          <w:rFonts w:ascii="Arial MT" w:hAnsi="Arial MT"/>
          <w:color w:val="2C3D50"/>
          <w:spacing w:val="-4"/>
          <w:sz w:val="15"/>
        </w:rPr>
        <w:t xml:space="preserve"> </w:t>
      </w:r>
      <w:r>
        <w:rPr>
          <w:rFonts w:ascii="Arial MT" w:hAnsi="Arial MT"/>
          <w:color w:val="2C3D50"/>
          <w:sz w:val="15"/>
        </w:rPr>
        <w:t>frutos,</w:t>
      </w:r>
      <w:r>
        <w:rPr>
          <w:rFonts w:ascii="Arial MT" w:hAnsi="Arial MT"/>
          <w:color w:val="2C3D50"/>
          <w:spacing w:val="-2"/>
          <w:sz w:val="15"/>
        </w:rPr>
        <w:t xml:space="preserve"> </w:t>
      </w:r>
      <w:r>
        <w:rPr>
          <w:rFonts w:ascii="Arial MT" w:hAnsi="Arial MT"/>
          <w:color w:val="2C3D50"/>
          <w:sz w:val="15"/>
        </w:rPr>
        <w:t>insectos</w:t>
      </w:r>
      <w:r>
        <w:rPr>
          <w:rFonts w:ascii="Arial MT" w:hAnsi="Arial MT"/>
          <w:color w:val="2C3D50"/>
          <w:spacing w:val="-3"/>
          <w:sz w:val="15"/>
        </w:rPr>
        <w:t xml:space="preserve"> </w:t>
      </w:r>
      <w:r>
        <w:rPr>
          <w:rFonts w:ascii="Arial MT" w:hAnsi="Arial MT"/>
          <w:color w:val="2C3D50"/>
          <w:sz w:val="15"/>
        </w:rPr>
        <w:t>y arañas.</w:t>
      </w:r>
      <w:r>
        <w:rPr>
          <w:rFonts w:ascii="Arial MT" w:hAnsi="Arial MT"/>
          <w:color w:val="2C3D50"/>
          <w:spacing w:val="-5"/>
          <w:sz w:val="15"/>
        </w:rPr>
        <w:t xml:space="preserve"> </w:t>
      </w:r>
      <w:r>
        <w:rPr>
          <w:rFonts w:ascii="Arial MT" w:hAnsi="Arial MT"/>
          <w:color w:val="2C3D50"/>
          <w:sz w:val="15"/>
        </w:rPr>
        <w:t>Muy</w:t>
      </w:r>
      <w:r>
        <w:rPr>
          <w:rFonts w:ascii="Arial MT" w:hAnsi="Arial MT"/>
          <w:color w:val="2C3D50"/>
          <w:spacing w:val="-7"/>
          <w:sz w:val="15"/>
        </w:rPr>
        <w:t xml:space="preserve"> </w:t>
      </w:r>
      <w:r>
        <w:rPr>
          <w:rFonts w:ascii="Arial MT" w:hAnsi="Arial MT"/>
          <w:color w:val="2C3D50"/>
          <w:sz w:val="15"/>
        </w:rPr>
        <w:t>activo</w:t>
      </w:r>
      <w:r>
        <w:rPr>
          <w:rFonts w:ascii="Arial MT" w:hAnsi="Arial MT"/>
          <w:color w:val="2C3D50"/>
          <w:spacing w:val="-4"/>
          <w:sz w:val="15"/>
        </w:rPr>
        <w:t xml:space="preserve"> </w:t>
      </w:r>
      <w:r>
        <w:rPr>
          <w:rFonts w:ascii="Arial MT" w:hAnsi="Arial MT"/>
          <w:color w:val="2C3D50"/>
          <w:sz w:val="15"/>
        </w:rPr>
        <w:t>a la</w:t>
      </w:r>
      <w:r>
        <w:rPr>
          <w:rFonts w:ascii="Arial MT" w:hAnsi="Arial MT"/>
          <w:color w:val="2C3D50"/>
          <w:spacing w:val="-4"/>
          <w:sz w:val="15"/>
        </w:rPr>
        <w:t xml:space="preserve"> </w:t>
      </w:r>
      <w:r>
        <w:rPr>
          <w:rFonts w:ascii="Arial MT" w:hAnsi="Arial MT"/>
          <w:color w:val="2C3D50"/>
          <w:sz w:val="15"/>
        </w:rPr>
        <w:t>hora de alimentarse</w:t>
      </w:r>
      <w:r>
        <w:rPr>
          <w:rFonts w:ascii="Arial MT" w:hAnsi="Arial MT"/>
          <w:color w:val="2C3D50"/>
          <w:spacing w:val="-4"/>
          <w:sz w:val="15"/>
        </w:rPr>
        <w:t xml:space="preserve"> </w:t>
      </w:r>
      <w:r>
        <w:rPr>
          <w:rFonts w:ascii="Arial MT" w:hAnsi="Arial MT"/>
          <w:color w:val="2C3D50"/>
          <w:sz w:val="15"/>
        </w:rPr>
        <w:t>buscando</w:t>
      </w:r>
      <w:r>
        <w:rPr>
          <w:rFonts w:ascii="Arial MT" w:hAnsi="Arial MT"/>
          <w:color w:val="2C3D50"/>
          <w:spacing w:val="-4"/>
          <w:sz w:val="15"/>
        </w:rPr>
        <w:t xml:space="preserve"> </w:t>
      </w:r>
      <w:r>
        <w:rPr>
          <w:rFonts w:ascii="Arial MT" w:hAnsi="Arial MT"/>
          <w:color w:val="2C3D50"/>
          <w:sz w:val="15"/>
        </w:rPr>
        <w:t>cabeza</w:t>
      </w:r>
      <w:r>
        <w:rPr>
          <w:rFonts w:ascii="Arial MT" w:hAnsi="Arial MT"/>
          <w:color w:val="2C3D50"/>
          <w:spacing w:val="-4"/>
          <w:sz w:val="15"/>
        </w:rPr>
        <w:t xml:space="preserve"> </w:t>
      </w:r>
      <w:r>
        <w:rPr>
          <w:rFonts w:ascii="Arial MT" w:hAnsi="Arial MT"/>
          <w:color w:val="2C3D50"/>
          <w:sz w:val="15"/>
        </w:rPr>
        <w:t>abajo a</w:t>
      </w:r>
      <w:r>
        <w:rPr>
          <w:rFonts w:ascii="Arial MT" w:hAnsi="Arial MT"/>
          <w:color w:val="2C3D50"/>
          <w:spacing w:val="-4"/>
          <w:sz w:val="15"/>
        </w:rPr>
        <w:t xml:space="preserve"> </w:t>
      </w:r>
      <w:r>
        <w:rPr>
          <w:rFonts w:ascii="Arial MT" w:hAnsi="Arial MT"/>
          <w:color w:val="2C3D50"/>
          <w:sz w:val="15"/>
        </w:rPr>
        <w:t>lo largo de ramas y revisando en el follaje</w:t>
      </w:r>
    </w:p>
    <w:p w:rsidR="00360475" w:rsidRDefault="00360475">
      <w:pPr>
        <w:pStyle w:val="Textoindependiente"/>
        <w:rPr>
          <w:rFonts w:ascii="Arial MT"/>
          <w:sz w:val="20"/>
        </w:rPr>
      </w:pPr>
    </w:p>
    <w:p w:rsidR="00360475" w:rsidRDefault="00965C2E">
      <w:pPr>
        <w:pStyle w:val="Textoindependiente"/>
        <w:spacing w:before="128"/>
        <w:rPr>
          <w:rFonts w:ascii="Arial MT"/>
          <w:sz w:val="20"/>
        </w:rPr>
      </w:pPr>
      <w:r>
        <w:rPr>
          <w:noProof/>
          <w:lang w:val="es-CO" w:eastAsia="es-CO"/>
        </w:rPr>
        <w:drawing>
          <wp:anchor distT="0" distB="0" distL="0" distR="0" simplePos="0" relativeHeight="487615488" behindDoc="1" locked="0" layoutInCell="1" allowOverlap="1">
            <wp:simplePos x="0" y="0"/>
            <wp:positionH relativeFrom="page">
              <wp:posOffset>1080135</wp:posOffset>
            </wp:positionH>
            <wp:positionV relativeFrom="paragraph">
              <wp:posOffset>242908</wp:posOffset>
            </wp:positionV>
            <wp:extent cx="4448400" cy="4384167"/>
            <wp:effectExtent l="0" t="0" r="0" b="0"/>
            <wp:wrapTopAndBottom/>
            <wp:docPr id="181" name="Image 181" descr="http://media3.picsearch.com/is?4-ATdrqvi-kaLpKuFjsPQkVWUoqc0aCu99EYqc8AfiU&amp;height=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descr="http://media3.picsearch.com/is?4-ATdrqvi-kaLpKuFjsPQkVWUoqc0aCu99EYqc8AfiU&amp;height=311"/>
                    <pic:cNvPicPr/>
                  </pic:nvPicPr>
                  <pic:blipFill>
                    <a:blip r:embed="rId154" cstate="print"/>
                    <a:stretch>
                      <a:fillRect/>
                    </a:stretch>
                  </pic:blipFill>
                  <pic:spPr>
                    <a:xfrm>
                      <a:off x="0" y="0"/>
                      <a:ext cx="4448400" cy="4384167"/>
                    </a:xfrm>
                    <a:prstGeom prst="rect">
                      <a:avLst/>
                    </a:prstGeom>
                  </pic:spPr>
                </pic:pic>
              </a:graphicData>
            </a:graphic>
          </wp:anchor>
        </w:drawing>
      </w:r>
    </w:p>
    <w:p w:rsidR="00360475" w:rsidRDefault="00360475">
      <w:pPr>
        <w:rPr>
          <w:rFonts w:ascii="Arial MT"/>
          <w:sz w:val="20"/>
        </w:rPr>
        <w:sectPr w:rsidR="00360475">
          <w:pgSz w:w="11910" w:h="16840"/>
          <w:pgMar w:top="1320" w:right="20" w:bottom="280" w:left="340" w:header="720" w:footer="720" w:gutter="0"/>
          <w:cols w:space="720"/>
        </w:sectPr>
      </w:pPr>
    </w:p>
    <w:p w:rsidR="00360475" w:rsidRDefault="00965C2E">
      <w:pPr>
        <w:spacing w:before="79"/>
        <w:ind w:left="1360"/>
        <w:rPr>
          <w:rFonts w:ascii="Arial MT" w:hAnsi="Arial MT"/>
          <w:sz w:val="24"/>
        </w:rPr>
      </w:pPr>
      <w:r>
        <w:rPr>
          <w:rFonts w:ascii="Arial MT" w:hAnsi="Arial MT"/>
          <w:color w:val="212121"/>
          <w:sz w:val="24"/>
        </w:rPr>
        <w:lastRenderedPageBreak/>
        <w:t>Semillero,</w:t>
      </w:r>
      <w:r>
        <w:rPr>
          <w:rFonts w:ascii="Arial MT" w:hAnsi="Arial MT"/>
          <w:color w:val="212121"/>
          <w:spacing w:val="-2"/>
          <w:sz w:val="24"/>
        </w:rPr>
        <w:t xml:space="preserve"> </w:t>
      </w:r>
      <w:r>
        <w:rPr>
          <w:rFonts w:ascii="Arial MT" w:hAnsi="Arial MT"/>
          <w:color w:val="212121"/>
          <w:sz w:val="24"/>
        </w:rPr>
        <w:t>espíguero</w:t>
      </w:r>
      <w:r>
        <w:rPr>
          <w:rFonts w:ascii="Arial MT" w:hAnsi="Arial MT"/>
          <w:color w:val="212121"/>
          <w:spacing w:val="-5"/>
          <w:sz w:val="24"/>
        </w:rPr>
        <w:t xml:space="preserve"> </w:t>
      </w:r>
      <w:r>
        <w:rPr>
          <w:rFonts w:ascii="Arial MT" w:hAnsi="Arial MT"/>
          <w:color w:val="212121"/>
          <w:sz w:val="24"/>
        </w:rPr>
        <w:t>blanco</w:t>
      </w:r>
      <w:r>
        <w:rPr>
          <w:rFonts w:ascii="Arial MT" w:hAnsi="Arial MT"/>
          <w:color w:val="212121"/>
          <w:spacing w:val="-6"/>
          <w:sz w:val="24"/>
        </w:rPr>
        <w:t xml:space="preserve"> </w:t>
      </w:r>
      <w:r>
        <w:rPr>
          <w:rFonts w:ascii="Arial MT" w:hAnsi="Arial MT"/>
          <w:color w:val="212121"/>
          <w:sz w:val="24"/>
        </w:rPr>
        <w:t>y</w:t>
      </w:r>
      <w:r>
        <w:rPr>
          <w:rFonts w:ascii="Arial MT" w:hAnsi="Arial MT"/>
          <w:color w:val="212121"/>
          <w:spacing w:val="-3"/>
          <w:sz w:val="24"/>
        </w:rPr>
        <w:t xml:space="preserve"> </w:t>
      </w:r>
      <w:r>
        <w:rPr>
          <w:rFonts w:ascii="Arial MT" w:hAnsi="Arial MT"/>
          <w:color w:val="212121"/>
          <w:spacing w:val="-2"/>
          <w:sz w:val="24"/>
        </w:rPr>
        <w:t>negro</w:t>
      </w:r>
    </w:p>
    <w:p w:rsidR="00360475" w:rsidRDefault="00965C2E">
      <w:pPr>
        <w:spacing w:before="186" w:line="494" w:lineRule="auto"/>
        <w:ind w:left="1400" w:right="6745" w:hanging="40"/>
        <w:rPr>
          <w:rFonts w:ascii="Arial MT"/>
          <w:sz w:val="14"/>
        </w:rPr>
      </w:pPr>
      <w:r>
        <w:rPr>
          <w:rFonts w:ascii="Arial MT"/>
          <w:color w:val="212121"/>
          <w:sz w:val="14"/>
        </w:rPr>
        <w:t>con</w:t>
      </w:r>
      <w:r>
        <w:rPr>
          <w:rFonts w:ascii="Arial MT"/>
          <w:color w:val="212121"/>
          <w:spacing w:val="-3"/>
          <w:sz w:val="14"/>
        </w:rPr>
        <w:t xml:space="preserve"> </w:t>
      </w:r>
      <w:r>
        <w:rPr>
          <w:rFonts w:ascii="Arial MT"/>
          <w:color w:val="212121"/>
          <w:sz w:val="14"/>
        </w:rPr>
        <w:t>un</w:t>
      </w:r>
      <w:r>
        <w:rPr>
          <w:rFonts w:ascii="Arial MT"/>
          <w:color w:val="212121"/>
          <w:spacing w:val="-6"/>
          <w:sz w:val="14"/>
        </w:rPr>
        <w:t xml:space="preserve"> </w:t>
      </w:r>
      <w:r>
        <w:rPr>
          <w:rFonts w:ascii="Arial MT"/>
          <w:color w:val="212121"/>
          <w:sz w:val="14"/>
        </w:rPr>
        <w:t>peso</w:t>
      </w:r>
      <w:r>
        <w:rPr>
          <w:rFonts w:ascii="Arial MT"/>
          <w:color w:val="212121"/>
          <w:spacing w:val="-6"/>
          <w:sz w:val="14"/>
        </w:rPr>
        <w:t xml:space="preserve"> </w:t>
      </w:r>
      <w:r>
        <w:rPr>
          <w:rFonts w:ascii="Arial MT"/>
          <w:color w:val="212121"/>
          <w:sz w:val="14"/>
        </w:rPr>
        <w:t>de</w:t>
      </w:r>
      <w:r>
        <w:rPr>
          <w:rFonts w:ascii="Arial MT"/>
          <w:color w:val="212121"/>
          <w:spacing w:val="-3"/>
          <w:sz w:val="14"/>
        </w:rPr>
        <w:t xml:space="preserve"> </w:t>
      </w:r>
      <w:r>
        <w:rPr>
          <w:rFonts w:ascii="Arial MT"/>
          <w:color w:val="212121"/>
          <w:sz w:val="14"/>
        </w:rPr>
        <w:t>unos</w:t>
      </w:r>
      <w:r>
        <w:rPr>
          <w:rFonts w:ascii="Arial MT"/>
          <w:color w:val="212121"/>
          <w:spacing w:val="-7"/>
          <w:sz w:val="14"/>
        </w:rPr>
        <w:t xml:space="preserve"> </w:t>
      </w:r>
      <w:r>
        <w:rPr>
          <w:rFonts w:ascii="Arial MT"/>
          <w:color w:val="212121"/>
          <w:sz w:val="14"/>
        </w:rPr>
        <w:t>10</w:t>
      </w:r>
      <w:r>
        <w:rPr>
          <w:rFonts w:ascii="Arial MT"/>
          <w:color w:val="212121"/>
          <w:spacing w:val="-6"/>
          <w:sz w:val="14"/>
        </w:rPr>
        <w:t xml:space="preserve"> </w:t>
      </w:r>
      <w:r>
        <w:rPr>
          <w:rFonts w:ascii="Arial MT"/>
          <w:color w:val="212121"/>
          <w:sz w:val="14"/>
        </w:rPr>
        <w:t>gramos</w:t>
      </w:r>
      <w:r>
        <w:rPr>
          <w:rFonts w:ascii="Arial MT"/>
          <w:color w:val="212121"/>
          <w:spacing w:val="-7"/>
          <w:sz w:val="14"/>
        </w:rPr>
        <w:t xml:space="preserve"> </w:t>
      </w:r>
      <w:r>
        <w:rPr>
          <w:rFonts w:ascii="Arial MT"/>
          <w:color w:val="212121"/>
          <w:sz w:val="14"/>
        </w:rPr>
        <w:t>aproximadamente</w:t>
      </w:r>
      <w:r>
        <w:rPr>
          <w:rFonts w:ascii="Arial MT"/>
          <w:color w:val="212121"/>
          <w:spacing w:val="40"/>
          <w:sz w:val="14"/>
        </w:rPr>
        <w:t xml:space="preserve"> </w:t>
      </w:r>
      <w:r>
        <w:rPr>
          <w:rFonts w:ascii="Arial MT"/>
          <w:color w:val="212121"/>
          <w:sz w:val="14"/>
        </w:rPr>
        <w:t>Llega a medir unos 12 a 14 cm de largo</w:t>
      </w:r>
    </w:p>
    <w:p w:rsidR="00360475" w:rsidRDefault="00965C2E">
      <w:pPr>
        <w:spacing w:before="5" w:line="256" w:lineRule="auto"/>
        <w:ind w:left="1360" w:right="2139"/>
        <w:rPr>
          <w:rFonts w:ascii="Arial MT" w:hAnsi="Arial MT"/>
          <w:sz w:val="14"/>
        </w:rPr>
      </w:pPr>
      <w:r>
        <w:rPr>
          <w:rFonts w:ascii="Arial MT" w:hAnsi="Arial MT"/>
          <w:color w:val="212121"/>
          <w:sz w:val="14"/>
        </w:rPr>
        <w:t>Su</w:t>
      </w:r>
      <w:r>
        <w:rPr>
          <w:rFonts w:ascii="Arial MT" w:hAnsi="Arial MT"/>
          <w:color w:val="212121"/>
          <w:spacing w:val="-1"/>
          <w:sz w:val="14"/>
        </w:rPr>
        <w:t xml:space="preserve"> </w:t>
      </w:r>
      <w:r>
        <w:rPr>
          <w:rFonts w:ascii="Arial MT" w:hAnsi="Arial MT"/>
          <w:color w:val="212121"/>
          <w:sz w:val="14"/>
        </w:rPr>
        <w:t>dieta</w:t>
      </w:r>
      <w:r>
        <w:rPr>
          <w:rFonts w:ascii="Arial MT" w:hAnsi="Arial MT"/>
          <w:color w:val="212121"/>
          <w:spacing w:val="-1"/>
          <w:sz w:val="14"/>
        </w:rPr>
        <w:t xml:space="preserve"> </w:t>
      </w:r>
      <w:r>
        <w:rPr>
          <w:rFonts w:ascii="Arial MT" w:hAnsi="Arial MT"/>
          <w:color w:val="212121"/>
          <w:sz w:val="14"/>
        </w:rPr>
        <w:t>se</w:t>
      </w:r>
      <w:r>
        <w:rPr>
          <w:rFonts w:ascii="Arial MT" w:hAnsi="Arial MT"/>
          <w:color w:val="212121"/>
          <w:spacing w:val="-4"/>
          <w:sz w:val="14"/>
        </w:rPr>
        <w:t xml:space="preserve"> </w:t>
      </w:r>
      <w:r>
        <w:rPr>
          <w:rFonts w:ascii="Arial MT" w:hAnsi="Arial MT"/>
          <w:color w:val="212121"/>
          <w:sz w:val="14"/>
        </w:rPr>
        <w:t>compone</w:t>
      </w:r>
      <w:r>
        <w:rPr>
          <w:rFonts w:ascii="Arial MT" w:hAnsi="Arial MT"/>
          <w:color w:val="212121"/>
          <w:spacing w:val="-4"/>
          <w:sz w:val="14"/>
        </w:rPr>
        <w:t xml:space="preserve"> </w:t>
      </w:r>
      <w:r>
        <w:rPr>
          <w:rFonts w:ascii="Arial MT" w:hAnsi="Arial MT"/>
          <w:color w:val="212121"/>
          <w:sz w:val="14"/>
        </w:rPr>
        <w:t>de</w:t>
      </w:r>
      <w:r>
        <w:rPr>
          <w:rFonts w:ascii="Arial MT" w:hAnsi="Arial MT"/>
          <w:color w:val="212121"/>
          <w:spacing w:val="-1"/>
          <w:sz w:val="14"/>
        </w:rPr>
        <w:t xml:space="preserve"> </w:t>
      </w:r>
      <w:r>
        <w:rPr>
          <w:rFonts w:ascii="Arial MT" w:hAnsi="Arial MT"/>
          <w:color w:val="212121"/>
          <w:sz w:val="14"/>
        </w:rPr>
        <w:t>granos</w:t>
      </w:r>
      <w:r>
        <w:rPr>
          <w:rFonts w:ascii="Arial MT" w:hAnsi="Arial MT"/>
          <w:color w:val="212121"/>
          <w:spacing w:val="-5"/>
          <w:sz w:val="14"/>
        </w:rPr>
        <w:t xml:space="preserve"> </w:t>
      </w:r>
      <w:r>
        <w:rPr>
          <w:rFonts w:ascii="Arial MT" w:hAnsi="Arial MT"/>
          <w:color w:val="212121"/>
          <w:sz w:val="14"/>
        </w:rPr>
        <w:t>y</w:t>
      </w:r>
      <w:r>
        <w:rPr>
          <w:rFonts w:ascii="Arial MT" w:hAnsi="Arial MT"/>
          <w:color w:val="212121"/>
          <w:spacing w:val="-1"/>
          <w:sz w:val="14"/>
        </w:rPr>
        <w:t xml:space="preserve"> </w:t>
      </w:r>
      <w:r>
        <w:rPr>
          <w:rFonts w:ascii="Arial MT" w:hAnsi="Arial MT"/>
          <w:color w:val="212121"/>
          <w:sz w:val="14"/>
        </w:rPr>
        <w:t>semillas,</w:t>
      </w:r>
      <w:r>
        <w:rPr>
          <w:rFonts w:ascii="Arial MT" w:hAnsi="Arial MT"/>
          <w:color w:val="212121"/>
          <w:spacing w:val="-2"/>
          <w:sz w:val="14"/>
        </w:rPr>
        <w:t xml:space="preserve"> </w:t>
      </w:r>
      <w:r>
        <w:rPr>
          <w:rFonts w:ascii="Arial MT" w:hAnsi="Arial MT"/>
          <w:color w:val="212121"/>
          <w:sz w:val="14"/>
        </w:rPr>
        <w:t>también</w:t>
      </w:r>
      <w:r>
        <w:rPr>
          <w:rFonts w:ascii="Arial MT" w:hAnsi="Arial MT"/>
          <w:color w:val="212121"/>
          <w:spacing w:val="-4"/>
          <w:sz w:val="14"/>
        </w:rPr>
        <w:t xml:space="preserve"> </w:t>
      </w:r>
      <w:r>
        <w:rPr>
          <w:rFonts w:ascii="Arial MT" w:hAnsi="Arial MT"/>
          <w:color w:val="212121"/>
          <w:sz w:val="14"/>
        </w:rPr>
        <w:t>se</w:t>
      </w:r>
      <w:r>
        <w:rPr>
          <w:rFonts w:ascii="Arial MT" w:hAnsi="Arial MT"/>
          <w:color w:val="212121"/>
          <w:spacing w:val="-1"/>
          <w:sz w:val="14"/>
        </w:rPr>
        <w:t xml:space="preserve"> </w:t>
      </w:r>
      <w:r>
        <w:rPr>
          <w:rFonts w:ascii="Arial MT" w:hAnsi="Arial MT"/>
          <w:color w:val="212121"/>
          <w:sz w:val="14"/>
        </w:rPr>
        <w:t>les</w:t>
      </w:r>
      <w:r>
        <w:rPr>
          <w:rFonts w:ascii="Arial MT" w:hAnsi="Arial MT"/>
          <w:color w:val="212121"/>
          <w:spacing w:val="-4"/>
          <w:sz w:val="14"/>
        </w:rPr>
        <w:t xml:space="preserve"> </w:t>
      </w:r>
      <w:r>
        <w:rPr>
          <w:rFonts w:ascii="Arial MT" w:hAnsi="Arial MT"/>
          <w:color w:val="212121"/>
          <w:sz w:val="14"/>
        </w:rPr>
        <w:t>ha</w:t>
      </w:r>
      <w:r>
        <w:rPr>
          <w:rFonts w:ascii="Arial MT" w:hAnsi="Arial MT"/>
          <w:color w:val="212121"/>
          <w:spacing w:val="-1"/>
          <w:sz w:val="14"/>
        </w:rPr>
        <w:t xml:space="preserve"> </w:t>
      </w:r>
      <w:r>
        <w:rPr>
          <w:rFonts w:ascii="Arial MT" w:hAnsi="Arial MT"/>
          <w:color w:val="212121"/>
          <w:sz w:val="14"/>
        </w:rPr>
        <w:t>observado</w:t>
      </w:r>
      <w:r>
        <w:rPr>
          <w:rFonts w:ascii="Arial MT" w:hAnsi="Arial MT"/>
          <w:color w:val="212121"/>
          <w:spacing w:val="-4"/>
          <w:sz w:val="14"/>
        </w:rPr>
        <w:t xml:space="preserve"> </w:t>
      </w:r>
      <w:r>
        <w:rPr>
          <w:rFonts w:ascii="Arial MT" w:hAnsi="Arial MT"/>
          <w:color w:val="212121"/>
          <w:sz w:val="14"/>
        </w:rPr>
        <w:t>consumiendo</w:t>
      </w:r>
      <w:r>
        <w:rPr>
          <w:rFonts w:ascii="Arial MT" w:hAnsi="Arial MT"/>
          <w:color w:val="212121"/>
          <w:spacing w:val="-4"/>
          <w:sz w:val="14"/>
        </w:rPr>
        <w:t xml:space="preserve"> </w:t>
      </w:r>
      <w:r>
        <w:rPr>
          <w:rFonts w:ascii="Arial MT" w:hAnsi="Arial MT"/>
          <w:color w:val="212121"/>
          <w:sz w:val="14"/>
        </w:rPr>
        <w:t>frutos,</w:t>
      </w:r>
      <w:r>
        <w:rPr>
          <w:rFonts w:ascii="Arial MT" w:hAnsi="Arial MT"/>
          <w:color w:val="212121"/>
          <w:spacing w:val="-5"/>
          <w:sz w:val="14"/>
        </w:rPr>
        <w:t xml:space="preserve"> </w:t>
      </w:r>
      <w:r>
        <w:rPr>
          <w:rFonts w:ascii="Arial MT" w:hAnsi="Arial MT"/>
          <w:color w:val="212121"/>
          <w:sz w:val="14"/>
        </w:rPr>
        <w:t>como</w:t>
      </w:r>
      <w:r>
        <w:rPr>
          <w:rFonts w:ascii="Arial MT" w:hAnsi="Arial MT"/>
          <w:color w:val="212121"/>
          <w:spacing w:val="-1"/>
          <w:sz w:val="14"/>
        </w:rPr>
        <w:t xml:space="preserve"> </w:t>
      </w:r>
      <w:r>
        <w:rPr>
          <w:rFonts w:ascii="Arial MT" w:hAnsi="Arial MT"/>
          <w:color w:val="212121"/>
          <w:sz w:val="14"/>
        </w:rPr>
        <w:t>los</w:t>
      </w:r>
      <w:r>
        <w:rPr>
          <w:rFonts w:ascii="Arial MT" w:hAnsi="Arial MT"/>
          <w:color w:val="212121"/>
          <w:spacing w:val="-4"/>
          <w:sz w:val="14"/>
        </w:rPr>
        <w:t xml:space="preserve"> </w:t>
      </w:r>
      <w:r>
        <w:rPr>
          <w:rFonts w:ascii="Arial MT" w:hAnsi="Arial MT"/>
          <w:color w:val="212121"/>
          <w:sz w:val="14"/>
        </w:rPr>
        <w:t xml:space="preserve">de </w:t>
      </w:r>
      <w:hyperlink r:id="rId155">
        <w:r>
          <w:rPr>
            <w:rFonts w:ascii="Arial" w:hAnsi="Arial"/>
            <w:i/>
            <w:color w:val="0A0080"/>
            <w:sz w:val="14"/>
            <w:u w:val="single" w:color="0A0080"/>
          </w:rPr>
          <w:t>Trema</w:t>
        </w:r>
        <w:r>
          <w:rPr>
            <w:rFonts w:ascii="Arial" w:hAnsi="Arial"/>
            <w:i/>
            <w:color w:val="0A0080"/>
            <w:spacing w:val="36"/>
            <w:sz w:val="14"/>
            <w:u w:val="single" w:color="0A0080"/>
          </w:rPr>
          <w:t xml:space="preserve"> </w:t>
        </w:r>
        <w:r>
          <w:rPr>
            <w:rFonts w:ascii="Arial" w:hAnsi="Arial"/>
            <w:i/>
            <w:color w:val="0A0080"/>
            <w:sz w:val="14"/>
            <w:u w:val="single" w:color="0A0080"/>
          </w:rPr>
          <w:t>micrantha</w:t>
        </w:r>
      </w:hyperlink>
      <w:r>
        <w:rPr>
          <w:rFonts w:ascii="Arial" w:hAnsi="Arial"/>
          <w:i/>
          <w:color w:val="0A0080"/>
          <w:sz w:val="14"/>
        </w:rPr>
        <w:t xml:space="preserve"> </w:t>
      </w:r>
      <w:r>
        <w:rPr>
          <w:rFonts w:ascii="Arial MT" w:hAnsi="Arial MT"/>
          <w:color w:val="212121"/>
          <w:sz w:val="14"/>
        </w:rPr>
        <w:t>y</w:t>
      </w:r>
      <w:r>
        <w:rPr>
          <w:rFonts w:ascii="Arial MT" w:hAnsi="Arial MT"/>
          <w:color w:val="212121"/>
          <w:spacing w:val="40"/>
          <w:sz w:val="14"/>
        </w:rPr>
        <w:t xml:space="preserve"> </w:t>
      </w:r>
      <w:r>
        <w:rPr>
          <w:rFonts w:ascii="Arial MT" w:hAnsi="Arial MT"/>
          <w:color w:val="212121"/>
          <w:sz w:val="14"/>
        </w:rPr>
        <w:t xml:space="preserve">capturando </w:t>
      </w:r>
      <w:hyperlink r:id="rId156">
        <w:r>
          <w:rPr>
            <w:rFonts w:ascii="Arial MT" w:hAnsi="Arial MT"/>
            <w:color w:val="0A0080"/>
            <w:sz w:val="14"/>
            <w:u w:val="single" w:color="0A0080"/>
          </w:rPr>
          <w:t>isópteros</w:t>
        </w:r>
      </w:hyperlink>
      <w:r>
        <w:rPr>
          <w:rFonts w:ascii="Arial MT" w:hAnsi="Arial MT"/>
          <w:color w:val="0A0080"/>
          <w:sz w:val="14"/>
        </w:rPr>
        <w:t xml:space="preserve"> </w:t>
      </w:r>
      <w:r>
        <w:rPr>
          <w:rFonts w:ascii="Arial MT" w:hAnsi="Arial MT"/>
          <w:color w:val="212121"/>
          <w:sz w:val="14"/>
        </w:rPr>
        <w:t>en vuelo</w:t>
      </w: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965C2E">
      <w:pPr>
        <w:pStyle w:val="Textoindependiente"/>
        <w:spacing w:before="134"/>
        <w:rPr>
          <w:rFonts w:ascii="Arial MT"/>
          <w:sz w:val="20"/>
        </w:rPr>
      </w:pPr>
      <w:r>
        <w:rPr>
          <w:noProof/>
          <w:lang w:val="es-CO" w:eastAsia="es-CO"/>
        </w:rPr>
        <w:drawing>
          <wp:anchor distT="0" distB="0" distL="0" distR="0" simplePos="0" relativeHeight="487616000" behindDoc="1" locked="0" layoutInCell="1" allowOverlap="1">
            <wp:simplePos x="0" y="0"/>
            <wp:positionH relativeFrom="page">
              <wp:posOffset>1080135</wp:posOffset>
            </wp:positionH>
            <wp:positionV relativeFrom="paragraph">
              <wp:posOffset>246575</wp:posOffset>
            </wp:positionV>
            <wp:extent cx="5233867" cy="4517707"/>
            <wp:effectExtent l="0" t="0" r="0" b="0"/>
            <wp:wrapTopAndBottom/>
            <wp:docPr id="182" name="Image 182" descr="Sporophila luctuosa (male) -Ecuador-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descr="Sporophila luctuosa (male) -Ecuador-4.jpg"/>
                    <pic:cNvPicPr/>
                  </pic:nvPicPr>
                  <pic:blipFill>
                    <a:blip r:embed="rId157" cstate="print"/>
                    <a:stretch>
                      <a:fillRect/>
                    </a:stretch>
                  </pic:blipFill>
                  <pic:spPr>
                    <a:xfrm>
                      <a:off x="0" y="0"/>
                      <a:ext cx="5233867" cy="4517707"/>
                    </a:xfrm>
                    <a:prstGeom prst="rect">
                      <a:avLst/>
                    </a:prstGeom>
                  </pic:spPr>
                </pic:pic>
              </a:graphicData>
            </a:graphic>
          </wp:anchor>
        </w:drawing>
      </w:r>
    </w:p>
    <w:p w:rsidR="00360475" w:rsidRDefault="00360475">
      <w:pPr>
        <w:rPr>
          <w:rFonts w:ascii="Arial MT"/>
          <w:sz w:val="20"/>
        </w:rPr>
        <w:sectPr w:rsidR="00360475">
          <w:pgSz w:w="11910" w:h="16840"/>
          <w:pgMar w:top="1320" w:right="20" w:bottom="280" w:left="340" w:header="720" w:footer="720" w:gutter="0"/>
          <w:cols w:space="720"/>
        </w:sectPr>
      </w:pPr>
    </w:p>
    <w:p w:rsidR="00360475" w:rsidRDefault="00965C2E">
      <w:pPr>
        <w:spacing w:before="79"/>
        <w:ind w:left="1360"/>
        <w:rPr>
          <w:rFonts w:ascii="Arial MT" w:hAnsi="Arial MT"/>
          <w:sz w:val="24"/>
        </w:rPr>
      </w:pPr>
      <w:r>
        <w:rPr>
          <w:rFonts w:ascii="Arial MT" w:hAnsi="Arial MT"/>
          <w:color w:val="212121"/>
          <w:sz w:val="24"/>
        </w:rPr>
        <w:lastRenderedPageBreak/>
        <w:t>Pinche</w:t>
      </w:r>
      <w:r>
        <w:rPr>
          <w:rFonts w:ascii="Arial MT" w:hAnsi="Arial MT"/>
          <w:color w:val="212121"/>
          <w:spacing w:val="-4"/>
          <w:sz w:val="24"/>
        </w:rPr>
        <w:t xml:space="preserve"> </w:t>
      </w:r>
      <w:r>
        <w:rPr>
          <w:rFonts w:ascii="Arial MT" w:hAnsi="Arial MT"/>
          <w:color w:val="212121"/>
          <w:sz w:val="24"/>
        </w:rPr>
        <w:t>,</w:t>
      </w:r>
      <w:r>
        <w:rPr>
          <w:rFonts w:ascii="Arial MT" w:hAnsi="Arial MT"/>
          <w:color w:val="212121"/>
          <w:spacing w:val="-2"/>
          <w:sz w:val="24"/>
        </w:rPr>
        <w:t xml:space="preserve"> </w:t>
      </w:r>
      <w:r>
        <w:rPr>
          <w:rFonts w:ascii="Arial MT" w:hAnsi="Arial MT"/>
          <w:color w:val="212121"/>
          <w:sz w:val="24"/>
        </w:rPr>
        <w:t>gorrión</w:t>
      </w:r>
      <w:r>
        <w:rPr>
          <w:rFonts w:ascii="Arial MT" w:hAnsi="Arial MT"/>
          <w:color w:val="212121"/>
          <w:spacing w:val="-4"/>
          <w:sz w:val="24"/>
        </w:rPr>
        <w:t xml:space="preserve"> </w:t>
      </w:r>
      <w:r>
        <w:rPr>
          <w:rFonts w:ascii="Arial MT" w:hAnsi="Arial MT"/>
          <w:color w:val="212121"/>
          <w:sz w:val="24"/>
        </w:rPr>
        <w:t>o</w:t>
      </w:r>
      <w:r>
        <w:rPr>
          <w:rFonts w:ascii="Arial MT" w:hAnsi="Arial MT"/>
          <w:color w:val="212121"/>
          <w:spacing w:val="-4"/>
          <w:sz w:val="24"/>
        </w:rPr>
        <w:t xml:space="preserve"> </w:t>
      </w:r>
      <w:r>
        <w:rPr>
          <w:rFonts w:ascii="Arial MT" w:hAnsi="Arial MT"/>
          <w:color w:val="212121"/>
          <w:spacing w:val="-2"/>
          <w:sz w:val="24"/>
        </w:rPr>
        <w:t>afrechero</w:t>
      </w:r>
    </w:p>
    <w:p w:rsidR="00360475" w:rsidRDefault="00360475">
      <w:pPr>
        <w:pStyle w:val="Textoindependiente"/>
        <w:rPr>
          <w:rFonts w:ascii="Arial MT"/>
          <w:sz w:val="24"/>
        </w:rPr>
      </w:pPr>
    </w:p>
    <w:p w:rsidR="00360475" w:rsidRDefault="00360475">
      <w:pPr>
        <w:pStyle w:val="Textoindependiente"/>
        <w:spacing w:before="90"/>
        <w:rPr>
          <w:rFonts w:ascii="Arial MT"/>
          <w:sz w:val="24"/>
        </w:rPr>
      </w:pPr>
    </w:p>
    <w:p w:rsidR="00360475" w:rsidRDefault="00965C2E">
      <w:pPr>
        <w:ind w:left="1360"/>
        <w:rPr>
          <w:rFonts w:ascii="Arial MT"/>
          <w:sz w:val="14"/>
        </w:rPr>
      </w:pPr>
      <w:r>
        <w:rPr>
          <w:rFonts w:ascii="Arial MT"/>
          <w:color w:val="212121"/>
          <w:sz w:val="14"/>
        </w:rPr>
        <w:t>mide</w:t>
      </w:r>
      <w:r>
        <w:rPr>
          <w:rFonts w:ascii="Arial MT"/>
          <w:color w:val="212121"/>
          <w:spacing w:val="-3"/>
          <w:sz w:val="14"/>
        </w:rPr>
        <w:t xml:space="preserve"> </w:t>
      </w:r>
      <w:r>
        <w:rPr>
          <w:rFonts w:ascii="Arial MT"/>
          <w:color w:val="212121"/>
          <w:sz w:val="14"/>
        </w:rPr>
        <w:t>14,5</w:t>
      </w:r>
      <w:r>
        <w:rPr>
          <w:rFonts w:ascii="Arial MT"/>
          <w:color w:val="212121"/>
          <w:spacing w:val="-3"/>
          <w:sz w:val="14"/>
        </w:rPr>
        <w:t xml:space="preserve"> </w:t>
      </w:r>
      <w:r>
        <w:rPr>
          <w:rFonts w:ascii="Arial MT"/>
          <w:color w:val="212121"/>
          <w:spacing w:val="-5"/>
          <w:sz w:val="14"/>
        </w:rPr>
        <w:t>cm</w:t>
      </w:r>
    </w:p>
    <w:p w:rsidR="00360475" w:rsidRDefault="00360475">
      <w:pPr>
        <w:pStyle w:val="Textoindependiente"/>
        <w:spacing w:before="14"/>
        <w:rPr>
          <w:rFonts w:ascii="Arial MT"/>
          <w:sz w:val="14"/>
        </w:rPr>
      </w:pPr>
    </w:p>
    <w:p w:rsidR="00360475" w:rsidRDefault="00965C2E">
      <w:pPr>
        <w:spacing w:line="259" w:lineRule="auto"/>
        <w:ind w:left="1360" w:right="1782"/>
        <w:rPr>
          <w:rFonts w:ascii="Verdana" w:hAnsi="Verdana"/>
          <w:sz w:val="15"/>
        </w:rPr>
      </w:pPr>
      <w:r>
        <w:rPr>
          <w:rFonts w:ascii="Verdana" w:hAnsi="Verdana"/>
          <w:color w:val="404040"/>
          <w:sz w:val="15"/>
        </w:rPr>
        <w:t>Principalmente semillas. En la mayoría de los casos, gran parte de su dieta se basa en semillas de hierbas y malezas</w:t>
      </w:r>
      <w:r>
        <w:rPr>
          <w:rFonts w:ascii="Verdana" w:hAnsi="Verdana"/>
          <w:color w:val="404040"/>
          <w:spacing w:val="-2"/>
          <w:sz w:val="15"/>
        </w:rPr>
        <w:t xml:space="preserve"> </w:t>
      </w:r>
      <w:r>
        <w:rPr>
          <w:rFonts w:ascii="Verdana" w:hAnsi="Verdana"/>
          <w:color w:val="404040"/>
          <w:sz w:val="15"/>
        </w:rPr>
        <w:t>o</w:t>
      </w:r>
      <w:r>
        <w:rPr>
          <w:rFonts w:ascii="Verdana" w:hAnsi="Verdana"/>
          <w:color w:val="404040"/>
          <w:spacing w:val="-3"/>
          <w:sz w:val="15"/>
        </w:rPr>
        <w:t xml:space="preserve"> </w:t>
      </w:r>
      <w:r>
        <w:rPr>
          <w:rFonts w:ascii="Verdana" w:hAnsi="Verdana"/>
          <w:color w:val="404040"/>
          <w:sz w:val="15"/>
        </w:rPr>
        <w:t>residuos</w:t>
      </w:r>
      <w:r>
        <w:rPr>
          <w:rFonts w:ascii="Verdana" w:hAnsi="Verdana"/>
          <w:color w:val="404040"/>
          <w:spacing w:val="-2"/>
          <w:sz w:val="15"/>
        </w:rPr>
        <w:t xml:space="preserve"> </w:t>
      </w:r>
      <w:r>
        <w:rPr>
          <w:rFonts w:ascii="Verdana" w:hAnsi="Verdana"/>
          <w:color w:val="404040"/>
          <w:sz w:val="15"/>
        </w:rPr>
        <w:t>de</w:t>
      </w:r>
      <w:r>
        <w:rPr>
          <w:rFonts w:ascii="Verdana" w:hAnsi="Verdana"/>
          <w:color w:val="404040"/>
          <w:spacing w:val="-1"/>
          <w:sz w:val="15"/>
        </w:rPr>
        <w:t xml:space="preserve"> </w:t>
      </w:r>
      <w:r>
        <w:rPr>
          <w:rFonts w:ascii="Verdana" w:hAnsi="Verdana"/>
          <w:color w:val="404040"/>
          <w:sz w:val="15"/>
        </w:rPr>
        <w:t>granos.</w:t>
      </w:r>
      <w:r>
        <w:rPr>
          <w:rFonts w:ascii="Verdana" w:hAnsi="Verdana"/>
          <w:color w:val="404040"/>
          <w:spacing w:val="-2"/>
          <w:sz w:val="15"/>
        </w:rPr>
        <w:t xml:space="preserve"> </w:t>
      </w:r>
      <w:r>
        <w:rPr>
          <w:rFonts w:ascii="Verdana" w:hAnsi="Verdana"/>
          <w:color w:val="404040"/>
          <w:sz w:val="15"/>
        </w:rPr>
        <w:t>También</w:t>
      </w:r>
      <w:r>
        <w:rPr>
          <w:rFonts w:ascii="Verdana" w:hAnsi="Verdana"/>
          <w:color w:val="404040"/>
          <w:spacing w:val="-6"/>
          <w:sz w:val="15"/>
        </w:rPr>
        <w:t xml:space="preserve"> </w:t>
      </w:r>
      <w:r>
        <w:rPr>
          <w:rFonts w:ascii="Verdana" w:hAnsi="Verdana"/>
          <w:color w:val="404040"/>
          <w:sz w:val="15"/>
        </w:rPr>
        <w:t>come</w:t>
      </w:r>
      <w:r>
        <w:rPr>
          <w:rFonts w:ascii="Verdana" w:hAnsi="Verdana"/>
          <w:color w:val="404040"/>
          <w:spacing w:val="-1"/>
          <w:sz w:val="15"/>
        </w:rPr>
        <w:t xml:space="preserve"> </w:t>
      </w:r>
      <w:r>
        <w:rPr>
          <w:rFonts w:ascii="Verdana" w:hAnsi="Verdana"/>
          <w:color w:val="404040"/>
          <w:sz w:val="15"/>
        </w:rPr>
        <w:t>algunos</w:t>
      </w:r>
      <w:r>
        <w:rPr>
          <w:rFonts w:ascii="Verdana" w:hAnsi="Verdana"/>
          <w:color w:val="404040"/>
          <w:spacing w:val="-5"/>
          <w:sz w:val="15"/>
        </w:rPr>
        <w:t xml:space="preserve"> </w:t>
      </w:r>
      <w:r>
        <w:rPr>
          <w:rFonts w:ascii="Verdana" w:hAnsi="Verdana"/>
          <w:color w:val="404040"/>
          <w:sz w:val="15"/>
        </w:rPr>
        <w:t>insectos,</w:t>
      </w:r>
      <w:r>
        <w:rPr>
          <w:rFonts w:ascii="Verdana" w:hAnsi="Verdana"/>
          <w:color w:val="404040"/>
          <w:spacing w:val="-2"/>
          <w:sz w:val="15"/>
        </w:rPr>
        <w:t xml:space="preserve"> </w:t>
      </w:r>
      <w:r>
        <w:rPr>
          <w:rFonts w:ascii="Verdana" w:hAnsi="Verdana"/>
          <w:color w:val="404040"/>
          <w:sz w:val="15"/>
        </w:rPr>
        <w:t>en</w:t>
      </w:r>
      <w:r>
        <w:rPr>
          <w:rFonts w:ascii="Verdana" w:hAnsi="Verdana"/>
          <w:color w:val="404040"/>
          <w:spacing w:val="-6"/>
          <w:sz w:val="15"/>
        </w:rPr>
        <w:t xml:space="preserve"> </w:t>
      </w:r>
      <w:r>
        <w:rPr>
          <w:rFonts w:ascii="Verdana" w:hAnsi="Verdana"/>
          <w:color w:val="404040"/>
          <w:sz w:val="15"/>
        </w:rPr>
        <w:t>especial</w:t>
      </w:r>
      <w:r>
        <w:rPr>
          <w:rFonts w:ascii="Verdana" w:hAnsi="Verdana"/>
          <w:color w:val="404040"/>
          <w:spacing w:val="-4"/>
          <w:sz w:val="15"/>
        </w:rPr>
        <w:t xml:space="preserve"> </w:t>
      </w:r>
      <w:r>
        <w:rPr>
          <w:rFonts w:ascii="Verdana" w:hAnsi="Verdana"/>
          <w:color w:val="404040"/>
          <w:sz w:val="15"/>
        </w:rPr>
        <w:t>durante</w:t>
      </w:r>
      <w:r>
        <w:rPr>
          <w:rFonts w:ascii="Verdana" w:hAnsi="Verdana"/>
          <w:color w:val="404040"/>
          <w:spacing w:val="-5"/>
          <w:sz w:val="15"/>
        </w:rPr>
        <w:t xml:space="preserve"> </w:t>
      </w:r>
      <w:r>
        <w:rPr>
          <w:rFonts w:ascii="Verdana" w:hAnsi="Verdana"/>
          <w:color w:val="404040"/>
          <w:sz w:val="15"/>
        </w:rPr>
        <w:t>el</w:t>
      </w:r>
      <w:r>
        <w:rPr>
          <w:rFonts w:ascii="Verdana" w:hAnsi="Verdana"/>
          <w:color w:val="404040"/>
          <w:spacing w:val="-4"/>
          <w:sz w:val="15"/>
        </w:rPr>
        <w:t xml:space="preserve"> </w:t>
      </w:r>
      <w:r>
        <w:rPr>
          <w:rFonts w:ascii="Verdana" w:hAnsi="Verdana"/>
          <w:color w:val="404040"/>
          <w:sz w:val="15"/>
        </w:rPr>
        <w:t>verano.</w:t>
      </w:r>
      <w:r>
        <w:rPr>
          <w:rFonts w:ascii="Verdana" w:hAnsi="Verdana"/>
          <w:color w:val="404040"/>
          <w:spacing w:val="-2"/>
          <w:sz w:val="15"/>
        </w:rPr>
        <w:t xml:space="preserve"> </w:t>
      </w:r>
      <w:r>
        <w:rPr>
          <w:rFonts w:ascii="Verdana" w:hAnsi="Verdana"/>
          <w:color w:val="404040"/>
          <w:sz w:val="15"/>
        </w:rPr>
        <w:t>En</w:t>
      </w:r>
      <w:r>
        <w:rPr>
          <w:rFonts w:ascii="Verdana" w:hAnsi="Verdana"/>
          <w:color w:val="404040"/>
          <w:spacing w:val="-2"/>
          <w:sz w:val="15"/>
        </w:rPr>
        <w:t xml:space="preserve"> </w:t>
      </w:r>
      <w:r>
        <w:rPr>
          <w:rFonts w:ascii="Verdana" w:hAnsi="Verdana"/>
          <w:color w:val="404040"/>
          <w:sz w:val="15"/>
        </w:rPr>
        <w:t>los</w:t>
      </w:r>
      <w:r>
        <w:rPr>
          <w:rFonts w:ascii="Verdana" w:hAnsi="Verdana"/>
          <w:color w:val="404040"/>
          <w:spacing w:val="-2"/>
          <w:sz w:val="15"/>
        </w:rPr>
        <w:t xml:space="preserve"> </w:t>
      </w:r>
      <w:r>
        <w:rPr>
          <w:rFonts w:ascii="Verdana" w:hAnsi="Verdana"/>
          <w:color w:val="404040"/>
          <w:sz w:val="15"/>
        </w:rPr>
        <w:t>entornos urbanos, también busca migajas de alime</w:t>
      </w:r>
      <w:r>
        <w:rPr>
          <w:rFonts w:ascii="Verdana" w:hAnsi="Verdana"/>
          <w:color w:val="404040"/>
          <w:sz w:val="15"/>
        </w:rPr>
        <w:t>ntos que dejan los seres humanos</w:t>
      </w:r>
    </w:p>
    <w:p w:rsidR="00360475" w:rsidRDefault="00360475">
      <w:pPr>
        <w:pStyle w:val="Textoindependiente"/>
        <w:rPr>
          <w:rFonts w:ascii="Verdana"/>
          <w:sz w:val="20"/>
        </w:rPr>
      </w:pPr>
    </w:p>
    <w:p w:rsidR="00360475" w:rsidRDefault="00360475">
      <w:pPr>
        <w:pStyle w:val="Textoindependiente"/>
        <w:rPr>
          <w:rFonts w:ascii="Verdana"/>
          <w:sz w:val="20"/>
        </w:rPr>
      </w:pPr>
    </w:p>
    <w:p w:rsidR="00360475" w:rsidRDefault="00965C2E">
      <w:pPr>
        <w:pStyle w:val="Textoindependiente"/>
        <w:spacing w:before="219"/>
        <w:rPr>
          <w:rFonts w:ascii="Verdana"/>
          <w:sz w:val="20"/>
        </w:rPr>
      </w:pPr>
      <w:r>
        <w:rPr>
          <w:noProof/>
          <w:lang w:val="es-CO" w:eastAsia="es-CO"/>
        </w:rPr>
        <w:drawing>
          <wp:anchor distT="0" distB="0" distL="0" distR="0" simplePos="0" relativeHeight="487616512" behindDoc="1" locked="0" layoutInCell="1" allowOverlap="1">
            <wp:simplePos x="0" y="0"/>
            <wp:positionH relativeFrom="page">
              <wp:posOffset>1080135</wp:posOffset>
            </wp:positionH>
            <wp:positionV relativeFrom="paragraph">
              <wp:posOffset>308652</wp:posOffset>
            </wp:positionV>
            <wp:extent cx="5240207" cy="5100637"/>
            <wp:effectExtent l="0" t="0" r="0" b="0"/>
            <wp:wrapTopAndBottom/>
            <wp:docPr id="183" name="Image 183" descr="http://media4.picsearch.com/is?-Gfbq6r7VO8zJWyJZF7fnOYCVyWu2IdcnW1BYQerhrY&amp;height=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descr="http://media4.picsearch.com/is?-Gfbq6r7VO8zJWyJZF7fnOYCVyWu2IdcnW1BYQerhrY&amp;height=255"/>
                    <pic:cNvPicPr/>
                  </pic:nvPicPr>
                  <pic:blipFill>
                    <a:blip r:embed="rId158" cstate="print"/>
                    <a:stretch>
                      <a:fillRect/>
                    </a:stretch>
                  </pic:blipFill>
                  <pic:spPr>
                    <a:xfrm>
                      <a:off x="0" y="0"/>
                      <a:ext cx="5240207" cy="5100637"/>
                    </a:xfrm>
                    <a:prstGeom prst="rect">
                      <a:avLst/>
                    </a:prstGeom>
                  </pic:spPr>
                </pic:pic>
              </a:graphicData>
            </a:graphic>
          </wp:anchor>
        </w:drawing>
      </w:r>
    </w:p>
    <w:p w:rsidR="00360475" w:rsidRDefault="00360475">
      <w:pPr>
        <w:rPr>
          <w:rFonts w:ascii="Verdana"/>
          <w:sz w:val="20"/>
        </w:rPr>
        <w:sectPr w:rsidR="00360475">
          <w:pgSz w:w="11910" w:h="16840"/>
          <w:pgMar w:top="1320" w:right="20" w:bottom="280" w:left="340" w:header="720" w:footer="720" w:gutter="0"/>
          <w:cols w:space="720"/>
        </w:sectPr>
      </w:pPr>
    </w:p>
    <w:p w:rsidR="00360475" w:rsidRDefault="00965C2E">
      <w:pPr>
        <w:spacing w:before="79" w:line="400" w:lineRule="auto"/>
        <w:ind w:left="1360" w:right="6745"/>
        <w:rPr>
          <w:rFonts w:ascii="Arial MT"/>
          <w:sz w:val="24"/>
        </w:rPr>
      </w:pPr>
      <w:r>
        <w:rPr>
          <w:rFonts w:ascii="Arial MT"/>
          <w:color w:val="212121"/>
          <w:sz w:val="24"/>
        </w:rPr>
        <w:lastRenderedPageBreak/>
        <w:t>Gallinazo,</w:t>
      </w:r>
      <w:r>
        <w:rPr>
          <w:rFonts w:ascii="Arial MT"/>
          <w:color w:val="212121"/>
          <w:spacing w:val="-14"/>
          <w:sz w:val="24"/>
        </w:rPr>
        <w:t xml:space="preserve"> </w:t>
      </w:r>
      <w:r>
        <w:rPr>
          <w:rFonts w:ascii="Arial MT"/>
          <w:color w:val="212121"/>
          <w:sz w:val="24"/>
        </w:rPr>
        <w:t>zopilote,</w:t>
      </w:r>
      <w:r>
        <w:rPr>
          <w:rFonts w:ascii="Arial MT"/>
          <w:color w:val="212121"/>
          <w:spacing w:val="-14"/>
          <w:sz w:val="24"/>
        </w:rPr>
        <w:t xml:space="preserve"> </w:t>
      </w:r>
      <w:r>
        <w:rPr>
          <w:rFonts w:ascii="Arial MT"/>
          <w:color w:val="212121"/>
          <w:sz w:val="24"/>
        </w:rPr>
        <w:t>buitre,</w:t>
      </w:r>
      <w:r>
        <w:rPr>
          <w:rFonts w:ascii="Arial MT"/>
          <w:color w:val="212121"/>
          <w:spacing w:val="-14"/>
          <w:sz w:val="24"/>
        </w:rPr>
        <w:t xml:space="preserve"> </w:t>
      </w:r>
      <w:r>
        <w:rPr>
          <w:rFonts w:ascii="Arial MT"/>
          <w:color w:val="212121"/>
          <w:sz w:val="24"/>
        </w:rPr>
        <w:t>chulo Pesa entre 2.000 a 2.700 g</w:t>
      </w: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965C2E">
      <w:pPr>
        <w:pStyle w:val="Textoindependiente"/>
        <w:spacing w:before="197"/>
        <w:rPr>
          <w:rFonts w:ascii="Arial MT"/>
          <w:sz w:val="20"/>
        </w:rPr>
      </w:pPr>
      <w:r>
        <w:rPr>
          <w:noProof/>
          <w:lang w:val="es-CO" w:eastAsia="es-CO"/>
        </w:rPr>
        <w:drawing>
          <wp:anchor distT="0" distB="0" distL="0" distR="0" simplePos="0" relativeHeight="487617024" behindDoc="1" locked="0" layoutInCell="1" allowOverlap="1">
            <wp:simplePos x="0" y="0"/>
            <wp:positionH relativeFrom="page">
              <wp:posOffset>1079500</wp:posOffset>
            </wp:positionH>
            <wp:positionV relativeFrom="paragraph">
              <wp:posOffset>286372</wp:posOffset>
            </wp:positionV>
            <wp:extent cx="5003800" cy="3200400"/>
            <wp:effectExtent l="0" t="0" r="0" b="0"/>
            <wp:wrapTopAndBottom/>
            <wp:docPr id="184" name="Image 184" descr="Coragyps-atratus-0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descr="Coragyps-atratus-001.jpg"/>
                    <pic:cNvPicPr/>
                  </pic:nvPicPr>
                  <pic:blipFill>
                    <a:blip r:embed="rId159" cstate="print"/>
                    <a:stretch>
                      <a:fillRect/>
                    </a:stretch>
                  </pic:blipFill>
                  <pic:spPr>
                    <a:xfrm>
                      <a:off x="0" y="0"/>
                      <a:ext cx="5003800" cy="3200400"/>
                    </a:xfrm>
                    <a:prstGeom prst="rect">
                      <a:avLst/>
                    </a:prstGeom>
                  </pic:spPr>
                </pic:pic>
              </a:graphicData>
            </a:graphic>
          </wp:anchor>
        </w:drawing>
      </w:r>
    </w:p>
    <w:p w:rsidR="00360475" w:rsidRDefault="00360475">
      <w:pPr>
        <w:rPr>
          <w:rFonts w:ascii="Arial MT"/>
          <w:sz w:val="20"/>
        </w:rPr>
        <w:sectPr w:rsidR="00360475">
          <w:pgSz w:w="11910" w:h="16840"/>
          <w:pgMar w:top="1320" w:right="20" w:bottom="280" w:left="340" w:header="720" w:footer="720" w:gutter="0"/>
          <w:cols w:space="720"/>
        </w:sectPr>
      </w:pPr>
    </w:p>
    <w:p w:rsidR="00360475" w:rsidRDefault="00965C2E">
      <w:pPr>
        <w:pStyle w:val="Textoindependiente"/>
        <w:spacing w:before="39" w:line="403" w:lineRule="auto"/>
        <w:ind w:left="4197" w:right="4499" w:firstLine="996"/>
        <w:rPr>
          <w:rFonts w:ascii="Calibri"/>
        </w:rPr>
      </w:pPr>
      <w:r>
        <w:rPr>
          <w:rFonts w:ascii="Calibri"/>
        </w:rPr>
        <w:lastRenderedPageBreak/>
        <w:t>Anexo 11 ASISTENCIA</w:t>
      </w:r>
      <w:r>
        <w:rPr>
          <w:rFonts w:ascii="Calibri"/>
          <w:spacing w:val="-13"/>
        </w:rPr>
        <w:t xml:space="preserve"> </w:t>
      </w:r>
      <w:r>
        <w:rPr>
          <w:rFonts w:ascii="Calibri"/>
        </w:rPr>
        <w:t>A</w:t>
      </w:r>
      <w:r>
        <w:rPr>
          <w:rFonts w:ascii="Calibri"/>
          <w:spacing w:val="-12"/>
        </w:rPr>
        <w:t xml:space="preserve"> </w:t>
      </w:r>
      <w:r>
        <w:rPr>
          <w:rFonts w:ascii="Calibri"/>
        </w:rPr>
        <w:t>CAPACITACIONES</w:t>
      </w:r>
    </w:p>
    <w:p w:rsidR="00360475" w:rsidRDefault="00965C2E">
      <w:pPr>
        <w:pStyle w:val="Textoindependiente"/>
        <w:ind w:left="1361"/>
        <w:rPr>
          <w:rFonts w:ascii="Calibri"/>
          <w:sz w:val="20"/>
        </w:rPr>
      </w:pPr>
      <w:r>
        <w:rPr>
          <w:rFonts w:ascii="Calibri"/>
          <w:noProof/>
          <w:sz w:val="20"/>
          <w:lang w:val="es-CO" w:eastAsia="es-CO"/>
        </w:rPr>
        <w:drawing>
          <wp:inline distT="0" distB="0" distL="0" distR="0">
            <wp:extent cx="4834462" cy="3931158"/>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60" cstate="print"/>
                    <a:stretch>
                      <a:fillRect/>
                    </a:stretch>
                  </pic:blipFill>
                  <pic:spPr>
                    <a:xfrm>
                      <a:off x="0" y="0"/>
                      <a:ext cx="4834462" cy="3931158"/>
                    </a:xfrm>
                    <a:prstGeom prst="rect">
                      <a:avLst/>
                    </a:prstGeom>
                  </pic:spPr>
                </pic:pic>
              </a:graphicData>
            </a:graphic>
          </wp:inline>
        </w:drawing>
      </w:r>
    </w:p>
    <w:p w:rsidR="00360475" w:rsidRDefault="00360475">
      <w:pPr>
        <w:pStyle w:val="Textoindependiente"/>
        <w:rPr>
          <w:rFonts w:ascii="Calibri"/>
          <w:sz w:val="20"/>
        </w:rPr>
      </w:pPr>
    </w:p>
    <w:p w:rsidR="00360475" w:rsidRDefault="00965C2E">
      <w:pPr>
        <w:pStyle w:val="Textoindependiente"/>
        <w:spacing w:before="60"/>
        <w:rPr>
          <w:rFonts w:ascii="Calibri"/>
          <w:sz w:val="20"/>
        </w:rPr>
      </w:pPr>
      <w:r>
        <w:rPr>
          <w:noProof/>
          <w:lang w:val="es-CO" w:eastAsia="es-CO"/>
        </w:rPr>
        <w:drawing>
          <wp:anchor distT="0" distB="0" distL="0" distR="0" simplePos="0" relativeHeight="487617536" behindDoc="1" locked="0" layoutInCell="1" allowOverlap="1">
            <wp:simplePos x="0" y="0"/>
            <wp:positionH relativeFrom="page">
              <wp:posOffset>1080135</wp:posOffset>
            </wp:positionH>
            <wp:positionV relativeFrom="paragraph">
              <wp:posOffset>208825</wp:posOffset>
            </wp:positionV>
            <wp:extent cx="4654600" cy="3482721"/>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61" cstate="print"/>
                    <a:stretch>
                      <a:fillRect/>
                    </a:stretch>
                  </pic:blipFill>
                  <pic:spPr>
                    <a:xfrm>
                      <a:off x="0" y="0"/>
                      <a:ext cx="4654600" cy="3482721"/>
                    </a:xfrm>
                    <a:prstGeom prst="rect">
                      <a:avLst/>
                    </a:prstGeom>
                  </pic:spPr>
                </pic:pic>
              </a:graphicData>
            </a:graphic>
          </wp:anchor>
        </w:drawing>
      </w:r>
    </w:p>
    <w:p w:rsidR="00360475" w:rsidRDefault="00965C2E">
      <w:pPr>
        <w:spacing w:before="136"/>
        <w:ind w:left="3226" w:right="3548"/>
        <w:jc w:val="center"/>
        <w:rPr>
          <w:rFonts w:ascii="Arial MT"/>
          <w:sz w:val="24"/>
        </w:rPr>
      </w:pPr>
      <w:r>
        <w:rPr>
          <w:rFonts w:ascii="Arial MT"/>
          <w:color w:val="212121"/>
          <w:sz w:val="24"/>
        </w:rPr>
        <w:t>Anexo</w:t>
      </w:r>
      <w:r>
        <w:rPr>
          <w:rFonts w:ascii="Arial MT"/>
          <w:color w:val="212121"/>
          <w:spacing w:val="-7"/>
          <w:sz w:val="24"/>
        </w:rPr>
        <w:t xml:space="preserve"> </w:t>
      </w:r>
      <w:r>
        <w:rPr>
          <w:rFonts w:ascii="Arial MT"/>
          <w:color w:val="212121"/>
          <w:spacing w:val="-5"/>
          <w:sz w:val="24"/>
        </w:rPr>
        <w:t>12</w:t>
      </w:r>
    </w:p>
    <w:p w:rsidR="00360475" w:rsidRDefault="00360475">
      <w:pPr>
        <w:jc w:val="center"/>
        <w:rPr>
          <w:rFonts w:ascii="Arial MT"/>
          <w:sz w:val="24"/>
        </w:rPr>
        <w:sectPr w:rsidR="00360475">
          <w:pgSz w:w="11910" w:h="16840"/>
          <w:pgMar w:top="1360" w:right="20" w:bottom="280" w:left="340" w:header="720" w:footer="720" w:gutter="0"/>
          <w:cols w:space="720"/>
        </w:sectPr>
      </w:pPr>
    </w:p>
    <w:p w:rsidR="00360475" w:rsidRDefault="00965C2E">
      <w:pPr>
        <w:spacing w:before="79"/>
        <w:ind w:left="1078" w:right="1402"/>
        <w:jc w:val="center"/>
        <w:rPr>
          <w:rFonts w:ascii="Arial MT"/>
          <w:sz w:val="24"/>
        </w:rPr>
      </w:pPr>
      <w:r>
        <w:rPr>
          <w:rFonts w:ascii="Arial MT"/>
          <w:color w:val="212121"/>
          <w:sz w:val="24"/>
        </w:rPr>
        <w:lastRenderedPageBreak/>
        <w:t>Jornadas</w:t>
      </w:r>
      <w:r>
        <w:rPr>
          <w:rFonts w:ascii="Arial MT"/>
          <w:color w:val="212121"/>
          <w:spacing w:val="-6"/>
          <w:sz w:val="24"/>
        </w:rPr>
        <w:t xml:space="preserve"> </w:t>
      </w:r>
      <w:r>
        <w:rPr>
          <w:rFonts w:ascii="Arial MT"/>
          <w:color w:val="212121"/>
          <w:sz w:val="24"/>
        </w:rPr>
        <w:t>de</w:t>
      </w:r>
      <w:r>
        <w:rPr>
          <w:rFonts w:ascii="Arial MT"/>
          <w:color w:val="212121"/>
          <w:spacing w:val="-5"/>
          <w:sz w:val="24"/>
        </w:rPr>
        <w:t xml:space="preserve"> </w:t>
      </w:r>
      <w:r>
        <w:rPr>
          <w:rFonts w:ascii="Arial MT"/>
          <w:color w:val="212121"/>
          <w:sz w:val="24"/>
        </w:rPr>
        <w:t>embellecimiento</w:t>
      </w:r>
      <w:r>
        <w:rPr>
          <w:rFonts w:ascii="Arial MT"/>
          <w:color w:val="212121"/>
          <w:spacing w:val="-6"/>
          <w:sz w:val="24"/>
        </w:rPr>
        <w:t xml:space="preserve"> </w:t>
      </w:r>
      <w:r>
        <w:rPr>
          <w:rFonts w:ascii="Arial MT"/>
          <w:color w:val="212121"/>
          <w:sz w:val="24"/>
        </w:rPr>
        <w:t>de</w:t>
      </w:r>
      <w:r>
        <w:rPr>
          <w:rFonts w:ascii="Arial MT"/>
          <w:color w:val="212121"/>
          <w:spacing w:val="-5"/>
          <w:sz w:val="24"/>
        </w:rPr>
        <w:t xml:space="preserve"> </w:t>
      </w:r>
      <w:r>
        <w:rPr>
          <w:rFonts w:ascii="Arial MT"/>
          <w:color w:val="212121"/>
          <w:sz w:val="24"/>
        </w:rPr>
        <w:t>ambientes</w:t>
      </w:r>
      <w:r>
        <w:rPr>
          <w:rFonts w:ascii="Arial MT"/>
          <w:color w:val="212121"/>
          <w:spacing w:val="-3"/>
          <w:sz w:val="24"/>
        </w:rPr>
        <w:t xml:space="preserve"> </w:t>
      </w:r>
      <w:r>
        <w:rPr>
          <w:rFonts w:ascii="Arial MT"/>
          <w:color w:val="212121"/>
          <w:spacing w:val="-2"/>
          <w:sz w:val="24"/>
        </w:rPr>
        <w:t>escolares</w:t>
      </w:r>
    </w:p>
    <w:p w:rsidR="00360475" w:rsidRDefault="00965C2E">
      <w:pPr>
        <w:pStyle w:val="Textoindependiente"/>
        <w:rPr>
          <w:rFonts w:ascii="Arial MT"/>
          <w:sz w:val="14"/>
        </w:rPr>
      </w:pPr>
      <w:r>
        <w:rPr>
          <w:noProof/>
          <w:lang w:val="es-CO" w:eastAsia="es-CO"/>
        </w:rPr>
        <w:drawing>
          <wp:anchor distT="0" distB="0" distL="0" distR="0" simplePos="0" relativeHeight="487618048" behindDoc="1" locked="0" layoutInCell="1" allowOverlap="1">
            <wp:simplePos x="0" y="0"/>
            <wp:positionH relativeFrom="page">
              <wp:posOffset>1522983</wp:posOffset>
            </wp:positionH>
            <wp:positionV relativeFrom="paragraph">
              <wp:posOffset>117489</wp:posOffset>
            </wp:positionV>
            <wp:extent cx="3764447" cy="2823209"/>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62" cstate="print"/>
                    <a:stretch>
                      <a:fillRect/>
                    </a:stretch>
                  </pic:blipFill>
                  <pic:spPr>
                    <a:xfrm>
                      <a:off x="0" y="0"/>
                      <a:ext cx="3764447" cy="2823209"/>
                    </a:xfrm>
                    <a:prstGeom prst="rect">
                      <a:avLst/>
                    </a:prstGeom>
                  </pic:spPr>
                </pic:pic>
              </a:graphicData>
            </a:graphic>
          </wp:anchor>
        </w:drawing>
      </w:r>
    </w:p>
    <w:p w:rsidR="00360475" w:rsidRDefault="00360475">
      <w:pPr>
        <w:pStyle w:val="Textoindependiente"/>
        <w:rPr>
          <w:rFonts w:ascii="Arial MT"/>
          <w:sz w:val="20"/>
        </w:rPr>
      </w:pPr>
    </w:p>
    <w:p w:rsidR="00360475" w:rsidRDefault="00360475">
      <w:pPr>
        <w:pStyle w:val="Textoindependiente"/>
        <w:rPr>
          <w:rFonts w:ascii="Arial MT"/>
          <w:sz w:val="20"/>
        </w:rPr>
      </w:pPr>
    </w:p>
    <w:p w:rsidR="00360475" w:rsidRDefault="00965C2E">
      <w:pPr>
        <w:pStyle w:val="Textoindependiente"/>
        <w:spacing w:before="165"/>
        <w:rPr>
          <w:rFonts w:ascii="Arial MT"/>
          <w:sz w:val="20"/>
        </w:rPr>
      </w:pPr>
      <w:r>
        <w:rPr>
          <w:noProof/>
          <w:lang w:val="es-CO" w:eastAsia="es-CO"/>
        </w:rPr>
        <w:drawing>
          <wp:anchor distT="0" distB="0" distL="0" distR="0" simplePos="0" relativeHeight="487618560" behindDoc="1" locked="0" layoutInCell="1" allowOverlap="1">
            <wp:simplePos x="0" y="0"/>
            <wp:positionH relativeFrom="page">
              <wp:posOffset>1206500</wp:posOffset>
            </wp:positionH>
            <wp:positionV relativeFrom="paragraph">
              <wp:posOffset>613397</wp:posOffset>
            </wp:positionV>
            <wp:extent cx="2027389" cy="3706653"/>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63" cstate="print"/>
                    <a:stretch>
                      <a:fillRect/>
                    </a:stretch>
                  </pic:blipFill>
                  <pic:spPr>
                    <a:xfrm>
                      <a:off x="0" y="0"/>
                      <a:ext cx="2027389" cy="3706653"/>
                    </a:xfrm>
                    <a:prstGeom prst="rect">
                      <a:avLst/>
                    </a:prstGeom>
                  </pic:spPr>
                </pic:pic>
              </a:graphicData>
            </a:graphic>
          </wp:anchor>
        </w:drawing>
      </w:r>
      <w:r>
        <w:rPr>
          <w:noProof/>
          <w:lang w:val="es-CO" w:eastAsia="es-CO"/>
        </w:rPr>
        <w:drawing>
          <wp:anchor distT="0" distB="0" distL="0" distR="0" simplePos="0" relativeHeight="487619072" behindDoc="1" locked="0" layoutInCell="1" allowOverlap="1">
            <wp:simplePos x="0" y="0"/>
            <wp:positionH relativeFrom="page">
              <wp:posOffset>3423284</wp:posOffset>
            </wp:positionH>
            <wp:positionV relativeFrom="paragraph">
              <wp:posOffset>266052</wp:posOffset>
            </wp:positionV>
            <wp:extent cx="2657451" cy="4101084"/>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64" cstate="print"/>
                    <a:stretch>
                      <a:fillRect/>
                    </a:stretch>
                  </pic:blipFill>
                  <pic:spPr>
                    <a:xfrm>
                      <a:off x="0" y="0"/>
                      <a:ext cx="2657451" cy="4101084"/>
                    </a:xfrm>
                    <a:prstGeom prst="rect">
                      <a:avLst/>
                    </a:prstGeom>
                  </pic:spPr>
                </pic:pic>
              </a:graphicData>
            </a:graphic>
          </wp:anchor>
        </w:drawing>
      </w:r>
    </w:p>
    <w:sectPr w:rsidR="00360475">
      <w:pgSz w:w="11910" w:h="16840"/>
      <w:pgMar w:top="1320" w:right="20" w:bottom="280" w:left="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altName w:val="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C6FBA"/>
    <w:multiLevelType w:val="multilevel"/>
    <w:tmpl w:val="3DD68A2A"/>
    <w:lvl w:ilvl="0">
      <w:start w:val="1"/>
      <w:numFmt w:val="decimal"/>
      <w:lvlText w:val="%1."/>
      <w:lvlJc w:val="left"/>
      <w:pPr>
        <w:ind w:left="2005" w:hanging="361"/>
        <w:jc w:val="right"/>
      </w:pPr>
      <w:rPr>
        <w:rFonts w:hint="default"/>
        <w:spacing w:val="0"/>
        <w:w w:val="100"/>
        <w:lang w:val="es-ES" w:eastAsia="en-US" w:bidi="ar-SA"/>
      </w:rPr>
    </w:lvl>
    <w:lvl w:ilvl="1">
      <w:start w:val="1"/>
      <w:numFmt w:val="decimal"/>
      <w:lvlText w:val="%1.%2."/>
      <w:lvlJc w:val="left"/>
      <w:pPr>
        <w:ind w:left="2141" w:hanging="421"/>
        <w:jc w:val="left"/>
      </w:pPr>
      <w:rPr>
        <w:rFonts w:ascii="Times New Roman" w:eastAsia="Times New Roman" w:hAnsi="Times New Roman" w:cs="Times New Roman" w:hint="default"/>
        <w:b/>
        <w:bCs/>
        <w:i w:val="0"/>
        <w:iCs w:val="0"/>
        <w:spacing w:val="0"/>
        <w:w w:val="100"/>
        <w:sz w:val="24"/>
        <w:szCs w:val="24"/>
        <w:lang w:val="es-ES" w:eastAsia="en-US" w:bidi="ar-SA"/>
      </w:rPr>
    </w:lvl>
    <w:lvl w:ilvl="2">
      <w:numFmt w:val="bullet"/>
      <w:lvlText w:val=""/>
      <w:lvlJc w:val="left"/>
      <w:pPr>
        <w:ind w:left="2081" w:hanging="361"/>
      </w:pPr>
      <w:rPr>
        <w:rFonts w:ascii="Symbol" w:eastAsia="Symbol" w:hAnsi="Symbol" w:cs="Symbol" w:hint="default"/>
        <w:b w:val="0"/>
        <w:bCs w:val="0"/>
        <w:i w:val="0"/>
        <w:iCs w:val="0"/>
        <w:spacing w:val="0"/>
        <w:w w:val="100"/>
        <w:sz w:val="24"/>
        <w:szCs w:val="24"/>
        <w:lang w:val="es-ES" w:eastAsia="en-US" w:bidi="ar-SA"/>
      </w:rPr>
    </w:lvl>
    <w:lvl w:ilvl="3">
      <w:numFmt w:val="bullet"/>
      <w:lvlText w:val="•"/>
      <w:lvlJc w:val="left"/>
      <w:pPr>
        <w:ind w:left="3316" w:hanging="361"/>
      </w:pPr>
      <w:rPr>
        <w:rFonts w:hint="default"/>
        <w:lang w:val="es-ES" w:eastAsia="en-US" w:bidi="ar-SA"/>
      </w:rPr>
    </w:lvl>
    <w:lvl w:ilvl="4">
      <w:numFmt w:val="bullet"/>
      <w:lvlText w:val="•"/>
      <w:lvlJc w:val="left"/>
      <w:pPr>
        <w:ind w:left="4492" w:hanging="361"/>
      </w:pPr>
      <w:rPr>
        <w:rFonts w:hint="default"/>
        <w:lang w:val="es-ES" w:eastAsia="en-US" w:bidi="ar-SA"/>
      </w:rPr>
    </w:lvl>
    <w:lvl w:ilvl="5">
      <w:numFmt w:val="bullet"/>
      <w:lvlText w:val="•"/>
      <w:lvlJc w:val="left"/>
      <w:pPr>
        <w:ind w:left="5668" w:hanging="361"/>
      </w:pPr>
      <w:rPr>
        <w:rFonts w:hint="default"/>
        <w:lang w:val="es-ES" w:eastAsia="en-US" w:bidi="ar-SA"/>
      </w:rPr>
    </w:lvl>
    <w:lvl w:ilvl="6">
      <w:numFmt w:val="bullet"/>
      <w:lvlText w:val="•"/>
      <w:lvlJc w:val="left"/>
      <w:pPr>
        <w:ind w:left="6844" w:hanging="361"/>
      </w:pPr>
      <w:rPr>
        <w:rFonts w:hint="default"/>
        <w:lang w:val="es-ES" w:eastAsia="en-US" w:bidi="ar-SA"/>
      </w:rPr>
    </w:lvl>
    <w:lvl w:ilvl="7">
      <w:numFmt w:val="bullet"/>
      <w:lvlText w:val="•"/>
      <w:lvlJc w:val="left"/>
      <w:pPr>
        <w:ind w:left="8020" w:hanging="361"/>
      </w:pPr>
      <w:rPr>
        <w:rFonts w:hint="default"/>
        <w:lang w:val="es-ES" w:eastAsia="en-US" w:bidi="ar-SA"/>
      </w:rPr>
    </w:lvl>
    <w:lvl w:ilvl="8">
      <w:numFmt w:val="bullet"/>
      <w:lvlText w:val="•"/>
      <w:lvlJc w:val="left"/>
      <w:pPr>
        <w:ind w:left="9196" w:hanging="361"/>
      </w:pPr>
      <w:rPr>
        <w:rFonts w:hint="default"/>
        <w:lang w:val="es-ES" w:eastAsia="en-US" w:bidi="ar-SA"/>
      </w:rPr>
    </w:lvl>
  </w:abstractNum>
  <w:abstractNum w:abstractNumId="1">
    <w:nsid w:val="0EE225FE"/>
    <w:multiLevelType w:val="hybridMultilevel"/>
    <w:tmpl w:val="708C2114"/>
    <w:lvl w:ilvl="0" w:tplc="3FB6BAD2">
      <w:start w:val="1"/>
      <w:numFmt w:val="lowerLetter"/>
      <w:lvlText w:val="%1."/>
      <w:lvlJc w:val="left"/>
      <w:pPr>
        <w:ind w:left="2801" w:hanging="360"/>
        <w:jc w:val="left"/>
      </w:pPr>
      <w:rPr>
        <w:rFonts w:ascii="Times New Roman" w:eastAsia="Times New Roman" w:hAnsi="Times New Roman" w:cs="Times New Roman" w:hint="default"/>
        <w:b/>
        <w:bCs/>
        <w:i w:val="0"/>
        <w:iCs w:val="0"/>
        <w:spacing w:val="0"/>
        <w:w w:val="100"/>
        <w:sz w:val="22"/>
        <w:szCs w:val="22"/>
        <w:lang w:val="es-ES" w:eastAsia="en-US" w:bidi="ar-SA"/>
      </w:rPr>
    </w:lvl>
    <w:lvl w:ilvl="1" w:tplc="7DEE8794">
      <w:numFmt w:val="bullet"/>
      <w:lvlText w:val="•"/>
      <w:lvlJc w:val="left"/>
      <w:pPr>
        <w:ind w:left="3674" w:hanging="360"/>
      </w:pPr>
      <w:rPr>
        <w:rFonts w:hint="default"/>
        <w:lang w:val="es-ES" w:eastAsia="en-US" w:bidi="ar-SA"/>
      </w:rPr>
    </w:lvl>
    <w:lvl w:ilvl="2" w:tplc="9942155E">
      <w:numFmt w:val="bullet"/>
      <w:lvlText w:val="•"/>
      <w:lvlJc w:val="left"/>
      <w:pPr>
        <w:ind w:left="4549" w:hanging="360"/>
      </w:pPr>
      <w:rPr>
        <w:rFonts w:hint="default"/>
        <w:lang w:val="es-ES" w:eastAsia="en-US" w:bidi="ar-SA"/>
      </w:rPr>
    </w:lvl>
    <w:lvl w:ilvl="3" w:tplc="2B7A7436">
      <w:numFmt w:val="bullet"/>
      <w:lvlText w:val="•"/>
      <w:lvlJc w:val="left"/>
      <w:pPr>
        <w:ind w:left="5424" w:hanging="360"/>
      </w:pPr>
      <w:rPr>
        <w:rFonts w:hint="default"/>
        <w:lang w:val="es-ES" w:eastAsia="en-US" w:bidi="ar-SA"/>
      </w:rPr>
    </w:lvl>
    <w:lvl w:ilvl="4" w:tplc="A056B4A2">
      <w:numFmt w:val="bullet"/>
      <w:lvlText w:val="•"/>
      <w:lvlJc w:val="left"/>
      <w:pPr>
        <w:ind w:left="6299" w:hanging="360"/>
      </w:pPr>
      <w:rPr>
        <w:rFonts w:hint="default"/>
        <w:lang w:val="es-ES" w:eastAsia="en-US" w:bidi="ar-SA"/>
      </w:rPr>
    </w:lvl>
    <w:lvl w:ilvl="5" w:tplc="33720838">
      <w:numFmt w:val="bullet"/>
      <w:lvlText w:val="•"/>
      <w:lvlJc w:val="left"/>
      <w:pPr>
        <w:ind w:left="7174" w:hanging="360"/>
      </w:pPr>
      <w:rPr>
        <w:rFonts w:hint="default"/>
        <w:lang w:val="es-ES" w:eastAsia="en-US" w:bidi="ar-SA"/>
      </w:rPr>
    </w:lvl>
    <w:lvl w:ilvl="6" w:tplc="B204FA1C">
      <w:numFmt w:val="bullet"/>
      <w:lvlText w:val="•"/>
      <w:lvlJc w:val="left"/>
      <w:pPr>
        <w:ind w:left="8048" w:hanging="360"/>
      </w:pPr>
      <w:rPr>
        <w:rFonts w:hint="default"/>
        <w:lang w:val="es-ES" w:eastAsia="en-US" w:bidi="ar-SA"/>
      </w:rPr>
    </w:lvl>
    <w:lvl w:ilvl="7" w:tplc="CAE8CE04">
      <w:numFmt w:val="bullet"/>
      <w:lvlText w:val="•"/>
      <w:lvlJc w:val="left"/>
      <w:pPr>
        <w:ind w:left="8923" w:hanging="360"/>
      </w:pPr>
      <w:rPr>
        <w:rFonts w:hint="default"/>
        <w:lang w:val="es-ES" w:eastAsia="en-US" w:bidi="ar-SA"/>
      </w:rPr>
    </w:lvl>
    <w:lvl w:ilvl="8" w:tplc="020AB71C">
      <w:numFmt w:val="bullet"/>
      <w:lvlText w:val="•"/>
      <w:lvlJc w:val="left"/>
      <w:pPr>
        <w:ind w:left="9798" w:hanging="360"/>
      </w:pPr>
      <w:rPr>
        <w:rFonts w:hint="default"/>
        <w:lang w:val="es-ES" w:eastAsia="en-US" w:bidi="ar-SA"/>
      </w:rPr>
    </w:lvl>
  </w:abstractNum>
  <w:abstractNum w:abstractNumId="2">
    <w:nsid w:val="0F9A36F7"/>
    <w:multiLevelType w:val="hybridMultilevel"/>
    <w:tmpl w:val="9CE0EA6C"/>
    <w:lvl w:ilvl="0" w:tplc="D5AA822E">
      <w:numFmt w:val="bullet"/>
      <w:lvlText w:val="-"/>
      <w:lvlJc w:val="left"/>
      <w:pPr>
        <w:ind w:left="107" w:hanging="360"/>
      </w:pPr>
      <w:rPr>
        <w:rFonts w:ascii="Times New Roman" w:eastAsia="Times New Roman" w:hAnsi="Times New Roman" w:cs="Times New Roman" w:hint="default"/>
        <w:b/>
        <w:bCs/>
        <w:i w:val="0"/>
        <w:iCs w:val="0"/>
        <w:spacing w:val="0"/>
        <w:w w:val="100"/>
        <w:sz w:val="22"/>
        <w:szCs w:val="22"/>
        <w:lang w:val="es-ES" w:eastAsia="en-US" w:bidi="ar-SA"/>
      </w:rPr>
    </w:lvl>
    <w:lvl w:ilvl="1" w:tplc="B928B9B4">
      <w:numFmt w:val="bullet"/>
      <w:lvlText w:val="•"/>
      <w:lvlJc w:val="left"/>
      <w:pPr>
        <w:ind w:left="281" w:hanging="360"/>
      </w:pPr>
      <w:rPr>
        <w:rFonts w:hint="default"/>
        <w:lang w:val="es-ES" w:eastAsia="en-US" w:bidi="ar-SA"/>
      </w:rPr>
    </w:lvl>
    <w:lvl w:ilvl="2" w:tplc="A7D4DF6C">
      <w:numFmt w:val="bullet"/>
      <w:lvlText w:val="•"/>
      <w:lvlJc w:val="left"/>
      <w:pPr>
        <w:ind w:left="462" w:hanging="360"/>
      </w:pPr>
      <w:rPr>
        <w:rFonts w:hint="default"/>
        <w:lang w:val="es-ES" w:eastAsia="en-US" w:bidi="ar-SA"/>
      </w:rPr>
    </w:lvl>
    <w:lvl w:ilvl="3" w:tplc="D91C8BEC">
      <w:numFmt w:val="bullet"/>
      <w:lvlText w:val="•"/>
      <w:lvlJc w:val="left"/>
      <w:pPr>
        <w:ind w:left="643" w:hanging="360"/>
      </w:pPr>
      <w:rPr>
        <w:rFonts w:hint="default"/>
        <w:lang w:val="es-ES" w:eastAsia="en-US" w:bidi="ar-SA"/>
      </w:rPr>
    </w:lvl>
    <w:lvl w:ilvl="4" w:tplc="7A82717E">
      <w:numFmt w:val="bullet"/>
      <w:lvlText w:val="•"/>
      <w:lvlJc w:val="left"/>
      <w:pPr>
        <w:ind w:left="824" w:hanging="360"/>
      </w:pPr>
      <w:rPr>
        <w:rFonts w:hint="default"/>
        <w:lang w:val="es-ES" w:eastAsia="en-US" w:bidi="ar-SA"/>
      </w:rPr>
    </w:lvl>
    <w:lvl w:ilvl="5" w:tplc="9254115C">
      <w:numFmt w:val="bullet"/>
      <w:lvlText w:val="•"/>
      <w:lvlJc w:val="left"/>
      <w:pPr>
        <w:ind w:left="1005" w:hanging="360"/>
      </w:pPr>
      <w:rPr>
        <w:rFonts w:hint="default"/>
        <w:lang w:val="es-ES" w:eastAsia="en-US" w:bidi="ar-SA"/>
      </w:rPr>
    </w:lvl>
    <w:lvl w:ilvl="6" w:tplc="33F8FF16">
      <w:numFmt w:val="bullet"/>
      <w:lvlText w:val="•"/>
      <w:lvlJc w:val="left"/>
      <w:pPr>
        <w:ind w:left="1186" w:hanging="360"/>
      </w:pPr>
      <w:rPr>
        <w:rFonts w:hint="default"/>
        <w:lang w:val="es-ES" w:eastAsia="en-US" w:bidi="ar-SA"/>
      </w:rPr>
    </w:lvl>
    <w:lvl w:ilvl="7" w:tplc="BAD2B574">
      <w:numFmt w:val="bullet"/>
      <w:lvlText w:val="•"/>
      <w:lvlJc w:val="left"/>
      <w:pPr>
        <w:ind w:left="1367" w:hanging="360"/>
      </w:pPr>
      <w:rPr>
        <w:rFonts w:hint="default"/>
        <w:lang w:val="es-ES" w:eastAsia="en-US" w:bidi="ar-SA"/>
      </w:rPr>
    </w:lvl>
    <w:lvl w:ilvl="8" w:tplc="950A1FE8">
      <w:numFmt w:val="bullet"/>
      <w:lvlText w:val="•"/>
      <w:lvlJc w:val="left"/>
      <w:pPr>
        <w:ind w:left="1548" w:hanging="360"/>
      </w:pPr>
      <w:rPr>
        <w:rFonts w:hint="default"/>
        <w:lang w:val="es-ES" w:eastAsia="en-US" w:bidi="ar-SA"/>
      </w:rPr>
    </w:lvl>
  </w:abstractNum>
  <w:abstractNum w:abstractNumId="3">
    <w:nsid w:val="16FB4946"/>
    <w:multiLevelType w:val="hybridMultilevel"/>
    <w:tmpl w:val="B06A6628"/>
    <w:lvl w:ilvl="0" w:tplc="A40CD7EE">
      <w:numFmt w:val="bullet"/>
      <w:lvlText w:val=""/>
      <w:lvlJc w:val="left"/>
      <w:pPr>
        <w:ind w:left="2081" w:hanging="361"/>
      </w:pPr>
      <w:rPr>
        <w:rFonts w:ascii="Symbol" w:eastAsia="Symbol" w:hAnsi="Symbol" w:cs="Symbol" w:hint="default"/>
        <w:b w:val="0"/>
        <w:bCs w:val="0"/>
        <w:i w:val="0"/>
        <w:iCs w:val="0"/>
        <w:spacing w:val="0"/>
        <w:w w:val="100"/>
        <w:sz w:val="22"/>
        <w:szCs w:val="22"/>
        <w:lang w:val="es-ES" w:eastAsia="en-US" w:bidi="ar-SA"/>
      </w:rPr>
    </w:lvl>
    <w:lvl w:ilvl="1" w:tplc="87E847BC">
      <w:numFmt w:val="bullet"/>
      <w:lvlText w:val="•"/>
      <w:lvlJc w:val="left"/>
      <w:pPr>
        <w:ind w:left="3026" w:hanging="361"/>
      </w:pPr>
      <w:rPr>
        <w:rFonts w:hint="default"/>
        <w:lang w:val="es-ES" w:eastAsia="en-US" w:bidi="ar-SA"/>
      </w:rPr>
    </w:lvl>
    <w:lvl w:ilvl="2" w:tplc="8AA2CFD6">
      <w:numFmt w:val="bullet"/>
      <w:lvlText w:val="•"/>
      <w:lvlJc w:val="left"/>
      <w:pPr>
        <w:ind w:left="3973" w:hanging="361"/>
      </w:pPr>
      <w:rPr>
        <w:rFonts w:hint="default"/>
        <w:lang w:val="es-ES" w:eastAsia="en-US" w:bidi="ar-SA"/>
      </w:rPr>
    </w:lvl>
    <w:lvl w:ilvl="3" w:tplc="D0000ABA">
      <w:numFmt w:val="bullet"/>
      <w:lvlText w:val="•"/>
      <w:lvlJc w:val="left"/>
      <w:pPr>
        <w:ind w:left="4920" w:hanging="361"/>
      </w:pPr>
      <w:rPr>
        <w:rFonts w:hint="default"/>
        <w:lang w:val="es-ES" w:eastAsia="en-US" w:bidi="ar-SA"/>
      </w:rPr>
    </w:lvl>
    <w:lvl w:ilvl="4" w:tplc="BEF8A402">
      <w:numFmt w:val="bullet"/>
      <w:lvlText w:val="•"/>
      <w:lvlJc w:val="left"/>
      <w:pPr>
        <w:ind w:left="5867" w:hanging="361"/>
      </w:pPr>
      <w:rPr>
        <w:rFonts w:hint="default"/>
        <w:lang w:val="es-ES" w:eastAsia="en-US" w:bidi="ar-SA"/>
      </w:rPr>
    </w:lvl>
    <w:lvl w:ilvl="5" w:tplc="7814FB68">
      <w:numFmt w:val="bullet"/>
      <w:lvlText w:val="•"/>
      <w:lvlJc w:val="left"/>
      <w:pPr>
        <w:ind w:left="6814" w:hanging="361"/>
      </w:pPr>
      <w:rPr>
        <w:rFonts w:hint="default"/>
        <w:lang w:val="es-ES" w:eastAsia="en-US" w:bidi="ar-SA"/>
      </w:rPr>
    </w:lvl>
    <w:lvl w:ilvl="6" w:tplc="5BBA7C6C">
      <w:numFmt w:val="bullet"/>
      <w:lvlText w:val="•"/>
      <w:lvlJc w:val="left"/>
      <w:pPr>
        <w:ind w:left="7760" w:hanging="361"/>
      </w:pPr>
      <w:rPr>
        <w:rFonts w:hint="default"/>
        <w:lang w:val="es-ES" w:eastAsia="en-US" w:bidi="ar-SA"/>
      </w:rPr>
    </w:lvl>
    <w:lvl w:ilvl="7" w:tplc="B0BCB6AE">
      <w:numFmt w:val="bullet"/>
      <w:lvlText w:val="•"/>
      <w:lvlJc w:val="left"/>
      <w:pPr>
        <w:ind w:left="8707" w:hanging="361"/>
      </w:pPr>
      <w:rPr>
        <w:rFonts w:hint="default"/>
        <w:lang w:val="es-ES" w:eastAsia="en-US" w:bidi="ar-SA"/>
      </w:rPr>
    </w:lvl>
    <w:lvl w:ilvl="8" w:tplc="B652FAAE">
      <w:numFmt w:val="bullet"/>
      <w:lvlText w:val="•"/>
      <w:lvlJc w:val="left"/>
      <w:pPr>
        <w:ind w:left="9654" w:hanging="361"/>
      </w:pPr>
      <w:rPr>
        <w:rFonts w:hint="default"/>
        <w:lang w:val="es-ES" w:eastAsia="en-US" w:bidi="ar-SA"/>
      </w:rPr>
    </w:lvl>
  </w:abstractNum>
  <w:abstractNum w:abstractNumId="4">
    <w:nsid w:val="1E857933"/>
    <w:multiLevelType w:val="hybridMultilevel"/>
    <w:tmpl w:val="BE1EFDD8"/>
    <w:lvl w:ilvl="0" w:tplc="CD04A55A">
      <w:numFmt w:val="bullet"/>
      <w:lvlText w:val=""/>
      <w:lvlJc w:val="left"/>
      <w:pPr>
        <w:ind w:left="2081" w:hanging="361"/>
      </w:pPr>
      <w:rPr>
        <w:rFonts w:ascii="Symbol" w:eastAsia="Symbol" w:hAnsi="Symbol" w:cs="Symbol" w:hint="default"/>
        <w:b w:val="0"/>
        <w:bCs w:val="0"/>
        <w:i w:val="0"/>
        <w:iCs w:val="0"/>
        <w:spacing w:val="0"/>
        <w:w w:val="100"/>
        <w:sz w:val="22"/>
        <w:szCs w:val="22"/>
        <w:lang w:val="es-ES" w:eastAsia="en-US" w:bidi="ar-SA"/>
      </w:rPr>
    </w:lvl>
    <w:lvl w:ilvl="1" w:tplc="1738007E">
      <w:numFmt w:val="bullet"/>
      <w:lvlText w:val="•"/>
      <w:lvlJc w:val="left"/>
      <w:pPr>
        <w:ind w:left="3026" w:hanging="361"/>
      </w:pPr>
      <w:rPr>
        <w:rFonts w:hint="default"/>
        <w:lang w:val="es-ES" w:eastAsia="en-US" w:bidi="ar-SA"/>
      </w:rPr>
    </w:lvl>
    <w:lvl w:ilvl="2" w:tplc="488CB5D2">
      <w:numFmt w:val="bullet"/>
      <w:lvlText w:val="•"/>
      <w:lvlJc w:val="left"/>
      <w:pPr>
        <w:ind w:left="3973" w:hanging="361"/>
      </w:pPr>
      <w:rPr>
        <w:rFonts w:hint="default"/>
        <w:lang w:val="es-ES" w:eastAsia="en-US" w:bidi="ar-SA"/>
      </w:rPr>
    </w:lvl>
    <w:lvl w:ilvl="3" w:tplc="DE7A705A">
      <w:numFmt w:val="bullet"/>
      <w:lvlText w:val="•"/>
      <w:lvlJc w:val="left"/>
      <w:pPr>
        <w:ind w:left="4920" w:hanging="361"/>
      </w:pPr>
      <w:rPr>
        <w:rFonts w:hint="default"/>
        <w:lang w:val="es-ES" w:eastAsia="en-US" w:bidi="ar-SA"/>
      </w:rPr>
    </w:lvl>
    <w:lvl w:ilvl="4" w:tplc="91004C9A">
      <w:numFmt w:val="bullet"/>
      <w:lvlText w:val="•"/>
      <w:lvlJc w:val="left"/>
      <w:pPr>
        <w:ind w:left="5867" w:hanging="361"/>
      </w:pPr>
      <w:rPr>
        <w:rFonts w:hint="default"/>
        <w:lang w:val="es-ES" w:eastAsia="en-US" w:bidi="ar-SA"/>
      </w:rPr>
    </w:lvl>
    <w:lvl w:ilvl="5" w:tplc="2F2C2DF6">
      <w:numFmt w:val="bullet"/>
      <w:lvlText w:val="•"/>
      <w:lvlJc w:val="left"/>
      <w:pPr>
        <w:ind w:left="6814" w:hanging="361"/>
      </w:pPr>
      <w:rPr>
        <w:rFonts w:hint="default"/>
        <w:lang w:val="es-ES" w:eastAsia="en-US" w:bidi="ar-SA"/>
      </w:rPr>
    </w:lvl>
    <w:lvl w:ilvl="6" w:tplc="97FC4508">
      <w:numFmt w:val="bullet"/>
      <w:lvlText w:val="•"/>
      <w:lvlJc w:val="left"/>
      <w:pPr>
        <w:ind w:left="7760" w:hanging="361"/>
      </w:pPr>
      <w:rPr>
        <w:rFonts w:hint="default"/>
        <w:lang w:val="es-ES" w:eastAsia="en-US" w:bidi="ar-SA"/>
      </w:rPr>
    </w:lvl>
    <w:lvl w:ilvl="7" w:tplc="C9D81FC4">
      <w:numFmt w:val="bullet"/>
      <w:lvlText w:val="•"/>
      <w:lvlJc w:val="left"/>
      <w:pPr>
        <w:ind w:left="8707" w:hanging="361"/>
      </w:pPr>
      <w:rPr>
        <w:rFonts w:hint="default"/>
        <w:lang w:val="es-ES" w:eastAsia="en-US" w:bidi="ar-SA"/>
      </w:rPr>
    </w:lvl>
    <w:lvl w:ilvl="8" w:tplc="E3A6DECE">
      <w:numFmt w:val="bullet"/>
      <w:lvlText w:val="•"/>
      <w:lvlJc w:val="left"/>
      <w:pPr>
        <w:ind w:left="9654" w:hanging="361"/>
      </w:pPr>
      <w:rPr>
        <w:rFonts w:hint="default"/>
        <w:lang w:val="es-ES" w:eastAsia="en-US" w:bidi="ar-SA"/>
      </w:rPr>
    </w:lvl>
  </w:abstractNum>
  <w:abstractNum w:abstractNumId="5">
    <w:nsid w:val="1EB3038D"/>
    <w:multiLevelType w:val="hybridMultilevel"/>
    <w:tmpl w:val="DC3A1700"/>
    <w:lvl w:ilvl="0" w:tplc="D60051D6">
      <w:numFmt w:val="bullet"/>
      <w:lvlText w:val=""/>
      <w:lvlJc w:val="left"/>
      <w:pPr>
        <w:ind w:left="2801" w:hanging="360"/>
      </w:pPr>
      <w:rPr>
        <w:rFonts w:ascii="Symbol" w:eastAsia="Symbol" w:hAnsi="Symbol" w:cs="Symbol" w:hint="default"/>
        <w:b w:val="0"/>
        <w:bCs w:val="0"/>
        <w:i w:val="0"/>
        <w:iCs w:val="0"/>
        <w:spacing w:val="0"/>
        <w:w w:val="100"/>
        <w:sz w:val="22"/>
        <w:szCs w:val="22"/>
        <w:lang w:val="es-ES" w:eastAsia="en-US" w:bidi="ar-SA"/>
      </w:rPr>
    </w:lvl>
    <w:lvl w:ilvl="1" w:tplc="EAA8C7BE">
      <w:numFmt w:val="bullet"/>
      <w:lvlText w:val="•"/>
      <w:lvlJc w:val="left"/>
      <w:pPr>
        <w:ind w:left="3674" w:hanging="360"/>
      </w:pPr>
      <w:rPr>
        <w:rFonts w:hint="default"/>
        <w:lang w:val="es-ES" w:eastAsia="en-US" w:bidi="ar-SA"/>
      </w:rPr>
    </w:lvl>
    <w:lvl w:ilvl="2" w:tplc="5928DD12">
      <w:numFmt w:val="bullet"/>
      <w:lvlText w:val="•"/>
      <w:lvlJc w:val="left"/>
      <w:pPr>
        <w:ind w:left="4549" w:hanging="360"/>
      </w:pPr>
      <w:rPr>
        <w:rFonts w:hint="default"/>
        <w:lang w:val="es-ES" w:eastAsia="en-US" w:bidi="ar-SA"/>
      </w:rPr>
    </w:lvl>
    <w:lvl w:ilvl="3" w:tplc="B642B4B4">
      <w:numFmt w:val="bullet"/>
      <w:lvlText w:val="•"/>
      <w:lvlJc w:val="left"/>
      <w:pPr>
        <w:ind w:left="5424" w:hanging="360"/>
      </w:pPr>
      <w:rPr>
        <w:rFonts w:hint="default"/>
        <w:lang w:val="es-ES" w:eastAsia="en-US" w:bidi="ar-SA"/>
      </w:rPr>
    </w:lvl>
    <w:lvl w:ilvl="4" w:tplc="D0061982">
      <w:numFmt w:val="bullet"/>
      <w:lvlText w:val="•"/>
      <w:lvlJc w:val="left"/>
      <w:pPr>
        <w:ind w:left="6299" w:hanging="360"/>
      </w:pPr>
      <w:rPr>
        <w:rFonts w:hint="default"/>
        <w:lang w:val="es-ES" w:eastAsia="en-US" w:bidi="ar-SA"/>
      </w:rPr>
    </w:lvl>
    <w:lvl w:ilvl="5" w:tplc="1480DF5A">
      <w:numFmt w:val="bullet"/>
      <w:lvlText w:val="•"/>
      <w:lvlJc w:val="left"/>
      <w:pPr>
        <w:ind w:left="7174" w:hanging="360"/>
      </w:pPr>
      <w:rPr>
        <w:rFonts w:hint="default"/>
        <w:lang w:val="es-ES" w:eastAsia="en-US" w:bidi="ar-SA"/>
      </w:rPr>
    </w:lvl>
    <w:lvl w:ilvl="6" w:tplc="37FC2734">
      <w:numFmt w:val="bullet"/>
      <w:lvlText w:val="•"/>
      <w:lvlJc w:val="left"/>
      <w:pPr>
        <w:ind w:left="8048" w:hanging="360"/>
      </w:pPr>
      <w:rPr>
        <w:rFonts w:hint="default"/>
        <w:lang w:val="es-ES" w:eastAsia="en-US" w:bidi="ar-SA"/>
      </w:rPr>
    </w:lvl>
    <w:lvl w:ilvl="7" w:tplc="6E52ABFA">
      <w:numFmt w:val="bullet"/>
      <w:lvlText w:val="•"/>
      <w:lvlJc w:val="left"/>
      <w:pPr>
        <w:ind w:left="8923" w:hanging="360"/>
      </w:pPr>
      <w:rPr>
        <w:rFonts w:hint="default"/>
        <w:lang w:val="es-ES" w:eastAsia="en-US" w:bidi="ar-SA"/>
      </w:rPr>
    </w:lvl>
    <w:lvl w:ilvl="8" w:tplc="0AE66CDA">
      <w:numFmt w:val="bullet"/>
      <w:lvlText w:val="•"/>
      <w:lvlJc w:val="left"/>
      <w:pPr>
        <w:ind w:left="9798" w:hanging="360"/>
      </w:pPr>
      <w:rPr>
        <w:rFonts w:hint="default"/>
        <w:lang w:val="es-ES" w:eastAsia="en-US" w:bidi="ar-SA"/>
      </w:rPr>
    </w:lvl>
  </w:abstractNum>
  <w:abstractNum w:abstractNumId="6">
    <w:nsid w:val="237D1DD4"/>
    <w:multiLevelType w:val="hybridMultilevel"/>
    <w:tmpl w:val="29E499CC"/>
    <w:lvl w:ilvl="0" w:tplc="B330CDF8">
      <w:numFmt w:val="bullet"/>
      <w:lvlText w:val=""/>
      <w:lvlJc w:val="left"/>
      <w:pPr>
        <w:ind w:left="2081" w:hanging="361"/>
      </w:pPr>
      <w:rPr>
        <w:rFonts w:ascii="Symbol" w:eastAsia="Symbol" w:hAnsi="Symbol" w:cs="Symbol" w:hint="default"/>
        <w:b w:val="0"/>
        <w:bCs w:val="0"/>
        <w:i w:val="0"/>
        <w:iCs w:val="0"/>
        <w:spacing w:val="0"/>
        <w:w w:val="100"/>
        <w:sz w:val="22"/>
        <w:szCs w:val="22"/>
        <w:lang w:val="es-ES" w:eastAsia="en-US" w:bidi="ar-SA"/>
      </w:rPr>
    </w:lvl>
    <w:lvl w:ilvl="1" w:tplc="3078C76A">
      <w:numFmt w:val="bullet"/>
      <w:lvlText w:val="•"/>
      <w:lvlJc w:val="left"/>
      <w:pPr>
        <w:ind w:left="3026" w:hanging="361"/>
      </w:pPr>
      <w:rPr>
        <w:rFonts w:hint="default"/>
        <w:lang w:val="es-ES" w:eastAsia="en-US" w:bidi="ar-SA"/>
      </w:rPr>
    </w:lvl>
    <w:lvl w:ilvl="2" w:tplc="E3C46C28">
      <w:numFmt w:val="bullet"/>
      <w:lvlText w:val="•"/>
      <w:lvlJc w:val="left"/>
      <w:pPr>
        <w:ind w:left="3973" w:hanging="361"/>
      </w:pPr>
      <w:rPr>
        <w:rFonts w:hint="default"/>
        <w:lang w:val="es-ES" w:eastAsia="en-US" w:bidi="ar-SA"/>
      </w:rPr>
    </w:lvl>
    <w:lvl w:ilvl="3" w:tplc="BBC4D5B4">
      <w:numFmt w:val="bullet"/>
      <w:lvlText w:val="•"/>
      <w:lvlJc w:val="left"/>
      <w:pPr>
        <w:ind w:left="4920" w:hanging="361"/>
      </w:pPr>
      <w:rPr>
        <w:rFonts w:hint="default"/>
        <w:lang w:val="es-ES" w:eastAsia="en-US" w:bidi="ar-SA"/>
      </w:rPr>
    </w:lvl>
    <w:lvl w:ilvl="4" w:tplc="FAB8F73A">
      <w:numFmt w:val="bullet"/>
      <w:lvlText w:val="•"/>
      <w:lvlJc w:val="left"/>
      <w:pPr>
        <w:ind w:left="5867" w:hanging="361"/>
      </w:pPr>
      <w:rPr>
        <w:rFonts w:hint="default"/>
        <w:lang w:val="es-ES" w:eastAsia="en-US" w:bidi="ar-SA"/>
      </w:rPr>
    </w:lvl>
    <w:lvl w:ilvl="5" w:tplc="0FCA1048">
      <w:numFmt w:val="bullet"/>
      <w:lvlText w:val="•"/>
      <w:lvlJc w:val="left"/>
      <w:pPr>
        <w:ind w:left="6814" w:hanging="361"/>
      </w:pPr>
      <w:rPr>
        <w:rFonts w:hint="default"/>
        <w:lang w:val="es-ES" w:eastAsia="en-US" w:bidi="ar-SA"/>
      </w:rPr>
    </w:lvl>
    <w:lvl w:ilvl="6" w:tplc="0316C454">
      <w:numFmt w:val="bullet"/>
      <w:lvlText w:val="•"/>
      <w:lvlJc w:val="left"/>
      <w:pPr>
        <w:ind w:left="7760" w:hanging="361"/>
      </w:pPr>
      <w:rPr>
        <w:rFonts w:hint="default"/>
        <w:lang w:val="es-ES" w:eastAsia="en-US" w:bidi="ar-SA"/>
      </w:rPr>
    </w:lvl>
    <w:lvl w:ilvl="7" w:tplc="823EE3F4">
      <w:numFmt w:val="bullet"/>
      <w:lvlText w:val="•"/>
      <w:lvlJc w:val="left"/>
      <w:pPr>
        <w:ind w:left="8707" w:hanging="361"/>
      </w:pPr>
      <w:rPr>
        <w:rFonts w:hint="default"/>
        <w:lang w:val="es-ES" w:eastAsia="en-US" w:bidi="ar-SA"/>
      </w:rPr>
    </w:lvl>
    <w:lvl w:ilvl="8" w:tplc="95160396">
      <w:numFmt w:val="bullet"/>
      <w:lvlText w:val="•"/>
      <w:lvlJc w:val="left"/>
      <w:pPr>
        <w:ind w:left="9654" w:hanging="361"/>
      </w:pPr>
      <w:rPr>
        <w:rFonts w:hint="default"/>
        <w:lang w:val="es-ES" w:eastAsia="en-US" w:bidi="ar-SA"/>
      </w:rPr>
    </w:lvl>
  </w:abstractNum>
  <w:abstractNum w:abstractNumId="7">
    <w:nsid w:val="250147FD"/>
    <w:multiLevelType w:val="hybridMultilevel"/>
    <w:tmpl w:val="0B04E426"/>
    <w:lvl w:ilvl="0" w:tplc="33720DCA">
      <w:start w:val="1"/>
      <w:numFmt w:val="lowerLetter"/>
      <w:lvlText w:val="%1)"/>
      <w:lvlJc w:val="left"/>
      <w:pPr>
        <w:ind w:left="1584" w:hanging="224"/>
        <w:jc w:val="left"/>
      </w:pPr>
      <w:rPr>
        <w:rFonts w:ascii="Times New Roman" w:eastAsia="Times New Roman" w:hAnsi="Times New Roman" w:cs="Times New Roman" w:hint="default"/>
        <w:b w:val="0"/>
        <w:bCs w:val="0"/>
        <w:i w:val="0"/>
        <w:iCs w:val="0"/>
        <w:spacing w:val="-2"/>
        <w:w w:val="100"/>
        <w:sz w:val="22"/>
        <w:szCs w:val="22"/>
        <w:lang w:val="es-ES" w:eastAsia="en-US" w:bidi="ar-SA"/>
      </w:rPr>
    </w:lvl>
    <w:lvl w:ilvl="1" w:tplc="7D6AC27C">
      <w:numFmt w:val="bullet"/>
      <w:lvlText w:val="•"/>
      <w:lvlJc w:val="left"/>
      <w:pPr>
        <w:ind w:left="2576" w:hanging="224"/>
      </w:pPr>
      <w:rPr>
        <w:rFonts w:hint="default"/>
        <w:lang w:val="es-ES" w:eastAsia="en-US" w:bidi="ar-SA"/>
      </w:rPr>
    </w:lvl>
    <w:lvl w:ilvl="2" w:tplc="C0D2B4A2">
      <w:numFmt w:val="bullet"/>
      <w:lvlText w:val="•"/>
      <w:lvlJc w:val="left"/>
      <w:pPr>
        <w:ind w:left="3573" w:hanging="224"/>
      </w:pPr>
      <w:rPr>
        <w:rFonts w:hint="default"/>
        <w:lang w:val="es-ES" w:eastAsia="en-US" w:bidi="ar-SA"/>
      </w:rPr>
    </w:lvl>
    <w:lvl w:ilvl="3" w:tplc="26227358">
      <w:numFmt w:val="bullet"/>
      <w:lvlText w:val="•"/>
      <w:lvlJc w:val="left"/>
      <w:pPr>
        <w:ind w:left="4570" w:hanging="224"/>
      </w:pPr>
      <w:rPr>
        <w:rFonts w:hint="default"/>
        <w:lang w:val="es-ES" w:eastAsia="en-US" w:bidi="ar-SA"/>
      </w:rPr>
    </w:lvl>
    <w:lvl w:ilvl="4" w:tplc="810A0246">
      <w:numFmt w:val="bullet"/>
      <w:lvlText w:val="•"/>
      <w:lvlJc w:val="left"/>
      <w:pPr>
        <w:ind w:left="5567" w:hanging="224"/>
      </w:pPr>
      <w:rPr>
        <w:rFonts w:hint="default"/>
        <w:lang w:val="es-ES" w:eastAsia="en-US" w:bidi="ar-SA"/>
      </w:rPr>
    </w:lvl>
    <w:lvl w:ilvl="5" w:tplc="B8CA975A">
      <w:numFmt w:val="bullet"/>
      <w:lvlText w:val="•"/>
      <w:lvlJc w:val="left"/>
      <w:pPr>
        <w:ind w:left="6564" w:hanging="224"/>
      </w:pPr>
      <w:rPr>
        <w:rFonts w:hint="default"/>
        <w:lang w:val="es-ES" w:eastAsia="en-US" w:bidi="ar-SA"/>
      </w:rPr>
    </w:lvl>
    <w:lvl w:ilvl="6" w:tplc="E9B69D64">
      <w:numFmt w:val="bullet"/>
      <w:lvlText w:val="•"/>
      <w:lvlJc w:val="left"/>
      <w:pPr>
        <w:ind w:left="7560" w:hanging="224"/>
      </w:pPr>
      <w:rPr>
        <w:rFonts w:hint="default"/>
        <w:lang w:val="es-ES" w:eastAsia="en-US" w:bidi="ar-SA"/>
      </w:rPr>
    </w:lvl>
    <w:lvl w:ilvl="7" w:tplc="73C855B2">
      <w:numFmt w:val="bullet"/>
      <w:lvlText w:val="•"/>
      <w:lvlJc w:val="left"/>
      <w:pPr>
        <w:ind w:left="8557" w:hanging="224"/>
      </w:pPr>
      <w:rPr>
        <w:rFonts w:hint="default"/>
        <w:lang w:val="es-ES" w:eastAsia="en-US" w:bidi="ar-SA"/>
      </w:rPr>
    </w:lvl>
    <w:lvl w:ilvl="8" w:tplc="05027DD8">
      <w:numFmt w:val="bullet"/>
      <w:lvlText w:val="•"/>
      <w:lvlJc w:val="left"/>
      <w:pPr>
        <w:ind w:left="9554" w:hanging="224"/>
      </w:pPr>
      <w:rPr>
        <w:rFonts w:hint="default"/>
        <w:lang w:val="es-ES" w:eastAsia="en-US" w:bidi="ar-SA"/>
      </w:rPr>
    </w:lvl>
  </w:abstractNum>
  <w:abstractNum w:abstractNumId="8">
    <w:nsid w:val="29E02748"/>
    <w:multiLevelType w:val="hybridMultilevel"/>
    <w:tmpl w:val="39A0F6A0"/>
    <w:lvl w:ilvl="0" w:tplc="0F7447CA">
      <w:numFmt w:val="bullet"/>
      <w:lvlText w:val="·"/>
      <w:lvlJc w:val="left"/>
      <w:pPr>
        <w:ind w:left="2297" w:hanging="517"/>
      </w:pPr>
      <w:rPr>
        <w:rFonts w:ascii="Times New Roman" w:eastAsia="Times New Roman" w:hAnsi="Times New Roman" w:cs="Times New Roman" w:hint="default"/>
        <w:b w:val="0"/>
        <w:bCs w:val="0"/>
        <w:i w:val="0"/>
        <w:iCs w:val="0"/>
        <w:spacing w:val="0"/>
        <w:w w:val="100"/>
        <w:sz w:val="22"/>
        <w:szCs w:val="22"/>
        <w:lang w:val="es-ES" w:eastAsia="en-US" w:bidi="ar-SA"/>
      </w:rPr>
    </w:lvl>
    <w:lvl w:ilvl="1" w:tplc="71A40AB8">
      <w:numFmt w:val="bullet"/>
      <w:lvlText w:val="•"/>
      <w:lvlJc w:val="left"/>
      <w:pPr>
        <w:ind w:left="3224" w:hanging="517"/>
      </w:pPr>
      <w:rPr>
        <w:rFonts w:hint="default"/>
        <w:lang w:val="es-ES" w:eastAsia="en-US" w:bidi="ar-SA"/>
      </w:rPr>
    </w:lvl>
    <w:lvl w:ilvl="2" w:tplc="77EAB90E">
      <w:numFmt w:val="bullet"/>
      <w:lvlText w:val="•"/>
      <w:lvlJc w:val="left"/>
      <w:pPr>
        <w:ind w:left="4149" w:hanging="517"/>
      </w:pPr>
      <w:rPr>
        <w:rFonts w:hint="default"/>
        <w:lang w:val="es-ES" w:eastAsia="en-US" w:bidi="ar-SA"/>
      </w:rPr>
    </w:lvl>
    <w:lvl w:ilvl="3" w:tplc="D88898DA">
      <w:numFmt w:val="bullet"/>
      <w:lvlText w:val="•"/>
      <w:lvlJc w:val="left"/>
      <w:pPr>
        <w:ind w:left="5074" w:hanging="517"/>
      </w:pPr>
      <w:rPr>
        <w:rFonts w:hint="default"/>
        <w:lang w:val="es-ES" w:eastAsia="en-US" w:bidi="ar-SA"/>
      </w:rPr>
    </w:lvl>
    <w:lvl w:ilvl="4" w:tplc="7D3CF29C">
      <w:numFmt w:val="bullet"/>
      <w:lvlText w:val="•"/>
      <w:lvlJc w:val="left"/>
      <w:pPr>
        <w:ind w:left="5999" w:hanging="517"/>
      </w:pPr>
      <w:rPr>
        <w:rFonts w:hint="default"/>
        <w:lang w:val="es-ES" w:eastAsia="en-US" w:bidi="ar-SA"/>
      </w:rPr>
    </w:lvl>
    <w:lvl w:ilvl="5" w:tplc="CDB0513E">
      <w:numFmt w:val="bullet"/>
      <w:lvlText w:val="•"/>
      <w:lvlJc w:val="left"/>
      <w:pPr>
        <w:ind w:left="6924" w:hanging="517"/>
      </w:pPr>
      <w:rPr>
        <w:rFonts w:hint="default"/>
        <w:lang w:val="es-ES" w:eastAsia="en-US" w:bidi="ar-SA"/>
      </w:rPr>
    </w:lvl>
    <w:lvl w:ilvl="6" w:tplc="235275D8">
      <w:numFmt w:val="bullet"/>
      <w:lvlText w:val="•"/>
      <w:lvlJc w:val="left"/>
      <w:pPr>
        <w:ind w:left="7848" w:hanging="517"/>
      </w:pPr>
      <w:rPr>
        <w:rFonts w:hint="default"/>
        <w:lang w:val="es-ES" w:eastAsia="en-US" w:bidi="ar-SA"/>
      </w:rPr>
    </w:lvl>
    <w:lvl w:ilvl="7" w:tplc="4036CDA4">
      <w:numFmt w:val="bullet"/>
      <w:lvlText w:val="•"/>
      <w:lvlJc w:val="left"/>
      <w:pPr>
        <w:ind w:left="8773" w:hanging="517"/>
      </w:pPr>
      <w:rPr>
        <w:rFonts w:hint="default"/>
        <w:lang w:val="es-ES" w:eastAsia="en-US" w:bidi="ar-SA"/>
      </w:rPr>
    </w:lvl>
    <w:lvl w:ilvl="8" w:tplc="BAEC644C">
      <w:numFmt w:val="bullet"/>
      <w:lvlText w:val="•"/>
      <w:lvlJc w:val="left"/>
      <w:pPr>
        <w:ind w:left="9698" w:hanging="517"/>
      </w:pPr>
      <w:rPr>
        <w:rFonts w:hint="default"/>
        <w:lang w:val="es-ES" w:eastAsia="en-US" w:bidi="ar-SA"/>
      </w:rPr>
    </w:lvl>
  </w:abstractNum>
  <w:abstractNum w:abstractNumId="9">
    <w:nsid w:val="2F9D68DB"/>
    <w:multiLevelType w:val="hybridMultilevel"/>
    <w:tmpl w:val="CA0CDCCC"/>
    <w:lvl w:ilvl="0" w:tplc="178CA886">
      <w:start w:val="1"/>
      <w:numFmt w:val="decimal"/>
      <w:lvlText w:val="%1."/>
      <w:lvlJc w:val="left"/>
      <w:pPr>
        <w:ind w:left="2081" w:hanging="361"/>
        <w:jc w:val="right"/>
      </w:pPr>
      <w:rPr>
        <w:rFonts w:ascii="Times New Roman" w:eastAsia="Times New Roman" w:hAnsi="Times New Roman" w:cs="Times New Roman" w:hint="default"/>
        <w:b w:val="0"/>
        <w:bCs w:val="0"/>
        <w:i w:val="0"/>
        <w:iCs w:val="0"/>
        <w:spacing w:val="0"/>
        <w:w w:val="100"/>
        <w:sz w:val="24"/>
        <w:szCs w:val="24"/>
        <w:lang w:val="es-ES" w:eastAsia="en-US" w:bidi="ar-SA"/>
      </w:rPr>
    </w:lvl>
    <w:lvl w:ilvl="1" w:tplc="A482BB1E">
      <w:numFmt w:val="bullet"/>
      <w:lvlText w:val="•"/>
      <w:lvlJc w:val="left"/>
      <w:pPr>
        <w:ind w:left="3026" w:hanging="361"/>
      </w:pPr>
      <w:rPr>
        <w:rFonts w:hint="default"/>
        <w:lang w:val="es-ES" w:eastAsia="en-US" w:bidi="ar-SA"/>
      </w:rPr>
    </w:lvl>
    <w:lvl w:ilvl="2" w:tplc="ECF413C2">
      <w:numFmt w:val="bullet"/>
      <w:lvlText w:val="•"/>
      <w:lvlJc w:val="left"/>
      <w:pPr>
        <w:ind w:left="3973" w:hanging="361"/>
      </w:pPr>
      <w:rPr>
        <w:rFonts w:hint="default"/>
        <w:lang w:val="es-ES" w:eastAsia="en-US" w:bidi="ar-SA"/>
      </w:rPr>
    </w:lvl>
    <w:lvl w:ilvl="3" w:tplc="4CD60C7E">
      <w:numFmt w:val="bullet"/>
      <w:lvlText w:val="•"/>
      <w:lvlJc w:val="left"/>
      <w:pPr>
        <w:ind w:left="4920" w:hanging="361"/>
      </w:pPr>
      <w:rPr>
        <w:rFonts w:hint="default"/>
        <w:lang w:val="es-ES" w:eastAsia="en-US" w:bidi="ar-SA"/>
      </w:rPr>
    </w:lvl>
    <w:lvl w:ilvl="4" w:tplc="B4C46694">
      <w:numFmt w:val="bullet"/>
      <w:lvlText w:val="•"/>
      <w:lvlJc w:val="left"/>
      <w:pPr>
        <w:ind w:left="5867" w:hanging="361"/>
      </w:pPr>
      <w:rPr>
        <w:rFonts w:hint="default"/>
        <w:lang w:val="es-ES" w:eastAsia="en-US" w:bidi="ar-SA"/>
      </w:rPr>
    </w:lvl>
    <w:lvl w:ilvl="5" w:tplc="AE488D1E">
      <w:numFmt w:val="bullet"/>
      <w:lvlText w:val="•"/>
      <w:lvlJc w:val="left"/>
      <w:pPr>
        <w:ind w:left="6814" w:hanging="361"/>
      </w:pPr>
      <w:rPr>
        <w:rFonts w:hint="default"/>
        <w:lang w:val="es-ES" w:eastAsia="en-US" w:bidi="ar-SA"/>
      </w:rPr>
    </w:lvl>
    <w:lvl w:ilvl="6" w:tplc="3D900CE4">
      <w:numFmt w:val="bullet"/>
      <w:lvlText w:val="•"/>
      <w:lvlJc w:val="left"/>
      <w:pPr>
        <w:ind w:left="7760" w:hanging="361"/>
      </w:pPr>
      <w:rPr>
        <w:rFonts w:hint="default"/>
        <w:lang w:val="es-ES" w:eastAsia="en-US" w:bidi="ar-SA"/>
      </w:rPr>
    </w:lvl>
    <w:lvl w:ilvl="7" w:tplc="F6B8AAAA">
      <w:numFmt w:val="bullet"/>
      <w:lvlText w:val="•"/>
      <w:lvlJc w:val="left"/>
      <w:pPr>
        <w:ind w:left="8707" w:hanging="361"/>
      </w:pPr>
      <w:rPr>
        <w:rFonts w:hint="default"/>
        <w:lang w:val="es-ES" w:eastAsia="en-US" w:bidi="ar-SA"/>
      </w:rPr>
    </w:lvl>
    <w:lvl w:ilvl="8" w:tplc="E20A3DBA">
      <w:numFmt w:val="bullet"/>
      <w:lvlText w:val="•"/>
      <w:lvlJc w:val="left"/>
      <w:pPr>
        <w:ind w:left="9654" w:hanging="361"/>
      </w:pPr>
      <w:rPr>
        <w:rFonts w:hint="default"/>
        <w:lang w:val="es-ES" w:eastAsia="en-US" w:bidi="ar-SA"/>
      </w:rPr>
    </w:lvl>
  </w:abstractNum>
  <w:abstractNum w:abstractNumId="10">
    <w:nsid w:val="3E481BE6"/>
    <w:multiLevelType w:val="hybridMultilevel"/>
    <w:tmpl w:val="F6D612C4"/>
    <w:lvl w:ilvl="0" w:tplc="65280950">
      <w:numFmt w:val="bullet"/>
      <w:lvlText w:val="-"/>
      <w:lvlJc w:val="left"/>
      <w:pPr>
        <w:ind w:left="468" w:hanging="360"/>
      </w:pPr>
      <w:rPr>
        <w:rFonts w:ascii="Times New Roman" w:eastAsia="Times New Roman" w:hAnsi="Times New Roman" w:cs="Times New Roman" w:hint="default"/>
        <w:b/>
        <w:bCs/>
        <w:i w:val="0"/>
        <w:iCs w:val="0"/>
        <w:spacing w:val="0"/>
        <w:w w:val="100"/>
        <w:sz w:val="22"/>
        <w:szCs w:val="22"/>
        <w:lang w:val="es-ES" w:eastAsia="en-US" w:bidi="ar-SA"/>
      </w:rPr>
    </w:lvl>
    <w:lvl w:ilvl="1" w:tplc="999EA7A6">
      <w:numFmt w:val="bullet"/>
      <w:lvlText w:val="•"/>
      <w:lvlJc w:val="left"/>
      <w:pPr>
        <w:ind w:left="697" w:hanging="360"/>
      </w:pPr>
      <w:rPr>
        <w:rFonts w:hint="default"/>
        <w:lang w:val="es-ES" w:eastAsia="en-US" w:bidi="ar-SA"/>
      </w:rPr>
    </w:lvl>
    <w:lvl w:ilvl="2" w:tplc="2838727A">
      <w:numFmt w:val="bullet"/>
      <w:lvlText w:val="•"/>
      <w:lvlJc w:val="left"/>
      <w:pPr>
        <w:ind w:left="934" w:hanging="360"/>
      </w:pPr>
      <w:rPr>
        <w:rFonts w:hint="default"/>
        <w:lang w:val="es-ES" w:eastAsia="en-US" w:bidi="ar-SA"/>
      </w:rPr>
    </w:lvl>
    <w:lvl w:ilvl="3" w:tplc="3262478E">
      <w:numFmt w:val="bullet"/>
      <w:lvlText w:val="•"/>
      <w:lvlJc w:val="left"/>
      <w:pPr>
        <w:ind w:left="1171" w:hanging="360"/>
      </w:pPr>
      <w:rPr>
        <w:rFonts w:hint="default"/>
        <w:lang w:val="es-ES" w:eastAsia="en-US" w:bidi="ar-SA"/>
      </w:rPr>
    </w:lvl>
    <w:lvl w:ilvl="4" w:tplc="6436C666">
      <w:numFmt w:val="bullet"/>
      <w:lvlText w:val="•"/>
      <w:lvlJc w:val="left"/>
      <w:pPr>
        <w:ind w:left="1408" w:hanging="360"/>
      </w:pPr>
      <w:rPr>
        <w:rFonts w:hint="default"/>
        <w:lang w:val="es-ES" w:eastAsia="en-US" w:bidi="ar-SA"/>
      </w:rPr>
    </w:lvl>
    <w:lvl w:ilvl="5" w:tplc="AED6C7AA">
      <w:numFmt w:val="bullet"/>
      <w:lvlText w:val="•"/>
      <w:lvlJc w:val="left"/>
      <w:pPr>
        <w:ind w:left="1645" w:hanging="360"/>
      </w:pPr>
      <w:rPr>
        <w:rFonts w:hint="default"/>
        <w:lang w:val="es-ES" w:eastAsia="en-US" w:bidi="ar-SA"/>
      </w:rPr>
    </w:lvl>
    <w:lvl w:ilvl="6" w:tplc="484E6034">
      <w:numFmt w:val="bullet"/>
      <w:lvlText w:val="•"/>
      <w:lvlJc w:val="left"/>
      <w:pPr>
        <w:ind w:left="1882" w:hanging="360"/>
      </w:pPr>
      <w:rPr>
        <w:rFonts w:hint="default"/>
        <w:lang w:val="es-ES" w:eastAsia="en-US" w:bidi="ar-SA"/>
      </w:rPr>
    </w:lvl>
    <w:lvl w:ilvl="7" w:tplc="3F7E4EE0">
      <w:numFmt w:val="bullet"/>
      <w:lvlText w:val="•"/>
      <w:lvlJc w:val="left"/>
      <w:pPr>
        <w:ind w:left="2119" w:hanging="360"/>
      </w:pPr>
      <w:rPr>
        <w:rFonts w:hint="default"/>
        <w:lang w:val="es-ES" w:eastAsia="en-US" w:bidi="ar-SA"/>
      </w:rPr>
    </w:lvl>
    <w:lvl w:ilvl="8" w:tplc="70A003F4">
      <w:numFmt w:val="bullet"/>
      <w:lvlText w:val="•"/>
      <w:lvlJc w:val="left"/>
      <w:pPr>
        <w:ind w:left="2356" w:hanging="360"/>
      </w:pPr>
      <w:rPr>
        <w:rFonts w:hint="default"/>
        <w:lang w:val="es-ES" w:eastAsia="en-US" w:bidi="ar-SA"/>
      </w:rPr>
    </w:lvl>
  </w:abstractNum>
  <w:abstractNum w:abstractNumId="11">
    <w:nsid w:val="4119133D"/>
    <w:multiLevelType w:val="multilevel"/>
    <w:tmpl w:val="F47E286E"/>
    <w:lvl w:ilvl="0">
      <w:start w:val="1"/>
      <w:numFmt w:val="decimal"/>
      <w:lvlText w:val="%1."/>
      <w:lvlJc w:val="left"/>
      <w:pPr>
        <w:ind w:left="4017" w:hanging="360"/>
        <w:jc w:val="right"/>
      </w:pPr>
      <w:rPr>
        <w:rFonts w:hint="default"/>
        <w:spacing w:val="0"/>
        <w:w w:val="100"/>
        <w:lang w:val="es-ES" w:eastAsia="en-US" w:bidi="ar-SA"/>
      </w:rPr>
    </w:lvl>
    <w:lvl w:ilvl="1">
      <w:start w:val="1"/>
      <w:numFmt w:val="decimal"/>
      <w:lvlText w:val="%1.%2"/>
      <w:lvlJc w:val="left"/>
      <w:pPr>
        <w:ind w:left="1776" w:hanging="416"/>
        <w:jc w:val="left"/>
      </w:pPr>
      <w:rPr>
        <w:rFonts w:ascii="Times New Roman" w:eastAsia="Times New Roman" w:hAnsi="Times New Roman" w:cs="Times New Roman" w:hint="default"/>
        <w:b/>
        <w:bCs/>
        <w:i w:val="0"/>
        <w:iCs w:val="0"/>
        <w:spacing w:val="0"/>
        <w:w w:val="100"/>
        <w:sz w:val="22"/>
        <w:szCs w:val="22"/>
        <w:lang w:val="es-ES" w:eastAsia="en-US" w:bidi="ar-SA"/>
      </w:rPr>
    </w:lvl>
    <w:lvl w:ilvl="2">
      <w:numFmt w:val="bullet"/>
      <w:lvlText w:val="•"/>
      <w:lvlJc w:val="left"/>
      <w:pPr>
        <w:ind w:left="4856" w:hanging="416"/>
      </w:pPr>
      <w:rPr>
        <w:rFonts w:hint="default"/>
        <w:lang w:val="es-ES" w:eastAsia="en-US" w:bidi="ar-SA"/>
      </w:rPr>
    </w:lvl>
    <w:lvl w:ilvl="3">
      <w:numFmt w:val="bullet"/>
      <w:lvlText w:val="•"/>
      <w:lvlJc w:val="left"/>
      <w:pPr>
        <w:ind w:left="5692" w:hanging="416"/>
      </w:pPr>
      <w:rPr>
        <w:rFonts w:hint="default"/>
        <w:lang w:val="es-ES" w:eastAsia="en-US" w:bidi="ar-SA"/>
      </w:rPr>
    </w:lvl>
    <w:lvl w:ilvl="4">
      <w:numFmt w:val="bullet"/>
      <w:lvlText w:val="•"/>
      <w:lvlJc w:val="left"/>
      <w:pPr>
        <w:ind w:left="6529" w:hanging="416"/>
      </w:pPr>
      <w:rPr>
        <w:rFonts w:hint="default"/>
        <w:lang w:val="es-ES" w:eastAsia="en-US" w:bidi="ar-SA"/>
      </w:rPr>
    </w:lvl>
    <w:lvl w:ilvl="5">
      <w:numFmt w:val="bullet"/>
      <w:lvlText w:val="•"/>
      <w:lvlJc w:val="left"/>
      <w:pPr>
        <w:ind w:left="7365" w:hanging="416"/>
      </w:pPr>
      <w:rPr>
        <w:rFonts w:hint="default"/>
        <w:lang w:val="es-ES" w:eastAsia="en-US" w:bidi="ar-SA"/>
      </w:rPr>
    </w:lvl>
    <w:lvl w:ilvl="6">
      <w:numFmt w:val="bullet"/>
      <w:lvlText w:val="•"/>
      <w:lvlJc w:val="left"/>
      <w:pPr>
        <w:ind w:left="8202" w:hanging="416"/>
      </w:pPr>
      <w:rPr>
        <w:rFonts w:hint="default"/>
        <w:lang w:val="es-ES" w:eastAsia="en-US" w:bidi="ar-SA"/>
      </w:rPr>
    </w:lvl>
    <w:lvl w:ilvl="7">
      <w:numFmt w:val="bullet"/>
      <w:lvlText w:val="•"/>
      <w:lvlJc w:val="left"/>
      <w:pPr>
        <w:ind w:left="9038" w:hanging="416"/>
      </w:pPr>
      <w:rPr>
        <w:rFonts w:hint="default"/>
        <w:lang w:val="es-ES" w:eastAsia="en-US" w:bidi="ar-SA"/>
      </w:rPr>
    </w:lvl>
    <w:lvl w:ilvl="8">
      <w:numFmt w:val="bullet"/>
      <w:lvlText w:val="•"/>
      <w:lvlJc w:val="left"/>
      <w:pPr>
        <w:ind w:left="9875" w:hanging="416"/>
      </w:pPr>
      <w:rPr>
        <w:rFonts w:hint="default"/>
        <w:lang w:val="es-ES" w:eastAsia="en-US" w:bidi="ar-SA"/>
      </w:rPr>
    </w:lvl>
  </w:abstractNum>
  <w:abstractNum w:abstractNumId="12">
    <w:nsid w:val="43BC32CF"/>
    <w:multiLevelType w:val="hybridMultilevel"/>
    <w:tmpl w:val="C57E088E"/>
    <w:lvl w:ilvl="0" w:tplc="A85675A4">
      <w:start w:val="1"/>
      <w:numFmt w:val="decimal"/>
      <w:lvlText w:val="%1."/>
      <w:lvlJc w:val="left"/>
      <w:pPr>
        <w:ind w:left="2081" w:hanging="361"/>
        <w:jc w:val="left"/>
      </w:pPr>
      <w:rPr>
        <w:rFonts w:ascii="Times New Roman" w:eastAsia="Times New Roman" w:hAnsi="Times New Roman" w:cs="Times New Roman" w:hint="default"/>
        <w:b w:val="0"/>
        <w:bCs w:val="0"/>
        <w:i w:val="0"/>
        <w:iCs w:val="0"/>
        <w:spacing w:val="0"/>
        <w:w w:val="100"/>
        <w:sz w:val="22"/>
        <w:szCs w:val="22"/>
        <w:lang w:val="es-ES" w:eastAsia="en-US" w:bidi="ar-SA"/>
      </w:rPr>
    </w:lvl>
    <w:lvl w:ilvl="1" w:tplc="A104A72A">
      <w:numFmt w:val="bullet"/>
      <w:lvlText w:val="•"/>
      <w:lvlJc w:val="left"/>
      <w:pPr>
        <w:ind w:left="3026" w:hanging="361"/>
      </w:pPr>
      <w:rPr>
        <w:rFonts w:hint="default"/>
        <w:lang w:val="es-ES" w:eastAsia="en-US" w:bidi="ar-SA"/>
      </w:rPr>
    </w:lvl>
    <w:lvl w:ilvl="2" w:tplc="8A5A2D62">
      <w:numFmt w:val="bullet"/>
      <w:lvlText w:val="•"/>
      <w:lvlJc w:val="left"/>
      <w:pPr>
        <w:ind w:left="3973" w:hanging="361"/>
      </w:pPr>
      <w:rPr>
        <w:rFonts w:hint="default"/>
        <w:lang w:val="es-ES" w:eastAsia="en-US" w:bidi="ar-SA"/>
      </w:rPr>
    </w:lvl>
    <w:lvl w:ilvl="3" w:tplc="688A0174">
      <w:numFmt w:val="bullet"/>
      <w:lvlText w:val="•"/>
      <w:lvlJc w:val="left"/>
      <w:pPr>
        <w:ind w:left="4920" w:hanging="361"/>
      </w:pPr>
      <w:rPr>
        <w:rFonts w:hint="default"/>
        <w:lang w:val="es-ES" w:eastAsia="en-US" w:bidi="ar-SA"/>
      </w:rPr>
    </w:lvl>
    <w:lvl w:ilvl="4" w:tplc="FE20BB42">
      <w:numFmt w:val="bullet"/>
      <w:lvlText w:val="•"/>
      <w:lvlJc w:val="left"/>
      <w:pPr>
        <w:ind w:left="5867" w:hanging="361"/>
      </w:pPr>
      <w:rPr>
        <w:rFonts w:hint="default"/>
        <w:lang w:val="es-ES" w:eastAsia="en-US" w:bidi="ar-SA"/>
      </w:rPr>
    </w:lvl>
    <w:lvl w:ilvl="5" w:tplc="76F2B19C">
      <w:numFmt w:val="bullet"/>
      <w:lvlText w:val="•"/>
      <w:lvlJc w:val="left"/>
      <w:pPr>
        <w:ind w:left="6814" w:hanging="361"/>
      </w:pPr>
      <w:rPr>
        <w:rFonts w:hint="default"/>
        <w:lang w:val="es-ES" w:eastAsia="en-US" w:bidi="ar-SA"/>
      </w:rPr>
    </w:lvl>
    <w:lvl w:ilvl="6" w:tplc="3DEE42C0">
      <w:numFmt w:val="bullet"/>
      <w:lvlText w:val="•"/>
      <w:lvlJc w:val="left"/>
      <w:pPr>
        <w:ind w:left="7760" w:hanging="361"/>
      </w:pPr>
      <w:rPr>
        <w:rFonts w:hint="default"/>
        <w:lang w:val="es-ES" w:eastAsia="en-US" w:bidi="ar-SA"/>
      </w:rPr>
    </w:lvl>
    <w:lvl w:ilvl="7" w:tplc="0FF8EF28">
      <w:numFmt w:val="bullet"/>
      <w:lvlText w:val="•"/>
      <w:lvlJc w:val="left"/>
      <w:pPr>
        <w:ind w:left="8707" w:hanging="361"/>
      </w:pPr>
      <w:rPr>
        <w:rFonts w:hint="default"/>
        <w:lang w:val="es-ES" w:eastAsia="en-US" w:bidi="ar-SA"/>
      </w:rPr>
    </w:lvl>
    <w:lvl w:ilvl="8" w:tplc="8C76F3CA">
      <w:numFmt w:val="bullet"/>
      <w:lvlText w:val="•"/>
      <w:lvlJc w:val="left"/>
      <w:pPr>
        <w:ind w:left="9654" w:hanging="361"/>
      </w:pPr>
      <w:rPr>
        <w:rFonts w:hint="default"/>
        <w:lang w:val="es-ES" w:eastAsia="en-US" w:bidi="ar-SA"/>
      </w:rPr>
    </w:lvl>
  </w:abstractNum>
  <w:abstractNum w:abstractNumId="13">
    <w:nsid w:val="48726F82"/>
    <w:multiLevelType w:val="hybridMultilevel"/>
    <w:tmpl w:val="2EB8A6B2"/>
    <w:lvl w:ilvl="0" w:tplc="75F84FCE">
      <w:numFmt w:val="bullet"/>
      <w:lvlText w:val=""/>
      <w:lvlJc w:val="left"/>
      <w:pPr>
        <w:ind w:left="2081" w:hanging="361"/>
      </w:pPr>
      <w:rPr>
        <w:rFonts w:ascii="Symbol" w:eastAsia="Symbol" w:hAnsi="Symbol" w:cs="Symbol" w:hint="default"/>
        <w:b w:val="0"/>
        <w:bCs w:val="0"/>
        <w:i w:val="0"/>
        <w:iCs w:val="0"/>
        <w:spacing w:val="0"/>
        <w:w w:val="100"/>
        <w:sz w:val="24"/>
        <w:szCs w:val="24"/>
        <w:lang w:val="es-ES" w:eastAsia="en-US" w:bidi="ar-SA"/>
      </w:rPr>
    </w:lvl>
    <w:lvl w:ilvl="1" w:tplc="1EDC61F2">
      <w:numFmt w:val="bullet"/>
      <w:lvlText w:val="•"/>
      <w:lvlJc w:val="left"/>
      <w:pPr>
        <w:ind w:left="3026" w:hanging="361"/>
      </w:pPr>
      <w:rPr>
        <w:rFonts w:hint="default"/>
        <w:lang w:val="es-ES" w:eastAsia="en-US" w:bidi="ar-SA"/>
      </w:rPr>
    </w:lvl>
    <w:lvl w:ilvl="2" w:tplc="086A2378">
      <w:numFmt w:val="bullet"/>
      <w:lvlText w:val="•"/>
      <w:lvlJc w:val="left"/>
      <w:pPr>
        <w:ind w:left="3973" w:hanging="361"/>
      </w:pPr>
      <w:rPr>
        <w:rFonts w:hint="default"/>
        <w:lang w:val="es-ES" w:eastAsia="en-US" w:bidi="ar-SA"/>
      </w:rPr>
    </w:lvl>
    <w:lvl w:ilvl="3" w:tplc="39E45A9A">
      <w:numFmt w:val="bullet"/>
      <w:lvlText w:val="•"/>
      <w:lvlJc w:val="left"/>
      <w:pPr>
        <w:ind w:left="4920" w:hanging="361"/>
      </w:pPr>
      <w:rPr>
        <w:rFonts w:hint="default"/>
        <w:lang w:val="es-ES" w:eastAsia="en-US" w:bidi="ar-SA"/>
      </w:rPr>
    </w:lvl>
    <w:lvl w:ilvl="4" w:tplc="42E82F74">
      <w:numFmt w:val="bullet"/>
      <w:lvlText w:val="•"/>
      <w:lvlJc w:val="left"/>
      <w:pPr>
        <w:ind w:left="5867" w:hanging="361"/>
      </w:pPr>
      <w:rPr>
        <w:rFonts w:hint="default"/>
        <w:lang w:val="es-ES" w:eastAsia="en-US" w:bidi="ar-SA"/>
      </w:rPr>
    </w:lvl>
    <w:lvl w:ilvl="5" w:tplc="C8808F52">
      <w:numFmt w:val="bullet"/>
      <w:lvlText w:val="•"/>
      <w:lvlJc w:val="left"/>
      <w:pPr>
        <w:ind w:left="6814" w:hanging="361"/>
      </w:pPr>
      <w:rPr>
        <w:rFonts w:hint="default"/>
        <w:lang w:val="es-ES" w:eastAsia="en-US" w:bidi="ar-SA"/>
      </w:rPr>
    </w:lvl>
    <w:lvl w:ilvl="6" w:tplc="E1B8FA3E">
      <w:numFmt w:val="bullet"/>
      <w:lvlText w:val="•"/>
      <w:lvlJc w:val="left"/>
      <w:pPr>
        <w:ind w:left="7760" w:hanging="361"/>
      </w:pPr>
      <w:rPr>
        <w:rFonts w:hint="default"/>
        <w:lang w:val="es-ES" w:eastAsia="en-US" w:bidi="ar-SA"/>
      </w:rPr>
    </w:lvl>
    <w:lvl w:ilvl="7" w:tplc="BE2E95FA">
      <w:numFmt w:val="bullet"/>
      <w:lvlText w:val="•"/>
      <w:lvlJc w:val="left"/>
      <w:pPr>
        <w:ind w:left="8707" w:hanging="361"/>
      </w:pPr>
      <w:rPr>
        <w:rFonts w:hint="default"/>
        <w:lang w:val="es-ES" w:eastAsia="en-US" w:bidi="ar-SA"/>
      </w:rPr>
    </w:lvl>
    <w:lvl w:ilvl="8" w:tplc="29FAA830">
      <w:numFmt w:val="bullet"/>
      <w:lvlText w:val="•"/>
      <w:lvlJc w:val="left"/>
      <w:pPr>
        <w:ind w:left="9654" w:hanging="361"/>
      </w:pPr>
      <w:rPr>
        <w:rFonts w:hint="default"/>
        <w:lang w:val="es-ES" w:eastAsia="en-US" w:bidi="ar-SA"/>
      </w:rPr>
    </w:lvl>
  </w:abstractNum>
  <w:abstractNum w:abstractNumId="14">
    <w:nsid w:val="52803599"/>
    <w:multiLevelType w:val="hybridMultilevel"/>
    <w:tmpl w:val="DC821EFA"/>
    <w:lvl w:ilvl="0" w:tplc="C21E74BE">
      <w:start w:val="1"/>
      <w:numFmt w:val="decimal"/>
      <w:lvlText w:val="%1."/>
      <w:lvlJc w:val="left"/>
      <w:pPr>
        <w:ind w:left="1720" w:hanging="360"/>
        <w:jc w:val="right"/>
      </w:pPr>
      <w:rPr>
        <w:rFonts w:hint="default"/>
        <w:spacing w:val="-2"/>
        <w:w w:val="100"/>
        <w:lang w:val="es-ES" w:eastAsia="en-US" w:bidi="ar-SA"/>
      </w:rPr>
    </w:lvl>
    <w:lvl w:ilvl="1" w:tplc="24285858">
      <w:numFmt w:val="bullet"/>
      <w:lvlText w:val=""/>
      <w:lvlJc w:val="left"/>
      <w:pPr>
        <w:ind w:left="2081" w:hanging="361"/>
      </w:pPr>
      <w:rPr>
        <w:rFonts w:ascii="Symbol" w:eastAsia="Symbol" w:hAnsi="Symbol" w:cs="Symbol" w:hint="default"/>
        <w:b w:val="0"/>
        <w:bCs w:val="0"/>
        <w:i w:val="0"/>
        <w:iCs w:val="0"/>
        <w:spacing w:val="0"/>
        <w:w w:val="100"/>
        <w:sz w:val="24"/>
        <w:szCs w:val="24"/>
        <w:lang w:val="es-ES" w:eastAsia="en-US" w:bidi="ar-SA"/>
      </w:rPr>
    </w:lvl>
    <w:lvl w:ilvl="2" w:tplc="96863B30">
      <w:numFmt w:val="bullet"/>
      <w:lvlText w:val="•"/>
      <w:lvlJc w:val="left"/>
      <w:pPr>
        <w:ind w:left="3132" w:hanging="361"/>
      </w:pPr>
      <w:rPr>
        <w:rFonts w:hint="default"/>
        <w:lang w:val="es-ES" w:eastAsia="en-US" w:bidi="ar-SA"/>
      </w:rPr>
    </w:lvl>
    <w:lvl w:ilvl="3" w:tplc="E97CE9D4">
      <w:numFmt w:val="bullet"/>
      <w:lvlText w:val="•"/>
      <w:lvlJc w:val="left"/>
      <w:pPr>
        <w:ind w:left="4184" w:hanging="361"/>
      </w:pPr>
      <w:rPr>
        <w:rFonts w:hint="default"/>
        <w:lang w:val="es-ES" w:eastAsia="en-US" w:bidi="ar-SA"/>
      </w:rPr>
    </w:lvl>
    <w:lvl w:ilvl="4" w:tplc="06AEA1D2">
      <w:numFmt w:val="bullet"/>
      <w:lvlText w:val="•"/>
      <w:lvlJc w:val="left"/>
      <w:pPr>
        <w:ind w:left="5236" w:hanging="361"/>
      </w:pPr>
      <w:rPr>
        <w:rFonts w:hint="default"/>
        <w:lang w:val="es-ES" w:eastAsia="en-US" w:bidi="ar-SA"/>
      </w:rPr>
    </w:lvl>
    <w:lvl w:ilvl="5" w:tplc="8E608E88">
      <w:numFmt w:val="bullet"/>
      <w:lvlText w:val="•"/>
      <w:lvlJc w:val="left"/>
      <w:pPr>
        <w:ind w:left="6288" w:hanging="361"/>
      </w:pPr>
      <w:rPr>
        <w:rFonts w:hint="default"/>
        <w:lang w:val="es-ES" w:eastAsia="en-US" w:bidi="ar-SA"/>
      </w:rPr>
    </w:lvl>
    <w:lvl w:ilvl="6" w:tplc="6554A0C8">
      <w:numFmt w:val="bullet"/>
      <w:lvlText w:val="•"/>
      <w:lvlJc w:val="left"/>
      <w:pPr>
        <w:ind w:left="7340" w:hanging="361"/>
      </w:pPr>
      <w:rPr>
        <w:rFonts w:hint="default"/>
        <w:lang w:val="es-ES" w:eastAsia="en-US" w:bidi="ar-SA"/>
      </w:rPr>
    </w:lvl>
    <w:lvl w:ilvl="7" w:tplc="986CD6EE">
      <w:numFmt w:val="bullet"/>
      <w:lvlText w:val="•"/>
      <w:lvlJc w:val="left"/>
      <w:pPr>
        <w:ind w:left="8392" w:hanging="361"/>
      </w:pPr>
      <w:rPr>
        <w:rFonts w:hint="default"/>
        <w:lang w:val="es-ES" w:eastAsia="en-US" w:bidi="ar-SA"/>
      </w:rPr>
    </w:lvl>
    <w:lvl w:ilvl="8" w:tplc="EDC2B1A6">
      <w:numFmt w:val="bullet"/>
      <w:lvlText w:val="•"/>
      <w:lvlJc w:val="left"/>
      <w:pPr>
        <w:ind w:left="9444" w:hanging="361"/>
      </w:pPr>
      <w:rPr>
        <w:rFonts w:hint="default"/>
        <w:lang w:val="es-ES" w:eastAsia="en-US" w:bidi="ar-SA"/>
      </w:rPr>
    </w:lvl>
  </w:abstractNum>
  <w:abstractNum w:abstractNumId="15">
    <w:nsid w:val="57C3222B"/>
    <w:multiLevelType w:val="hybridMultilevel"/>
    <w:tmpl w:val="E2C2AE90"/>
    <w:lvl w:ilvl="0" w:tplc="79448AE8">
      <w:start w:val="1"/>
      <w:numFmt w:val="decimal"/>
      <w:lvlText w:val="%1."/>
      <w:lvlJc w:val="left"/>
      <w:pPr>
        <w:ind w:left="1864" w:hanging="360"/>
        <w:jc w:val="left"/>
      </w:pPr>
      <w:rPr>
        <w:rFonts w:ascii="Times New Roman" w:eastAsia="Times New Roman" w:hAnsi="Times New Roman" w:cs="Times New Roman" w:hint="default"/>
        <w:b/>
        <w:bCs/>
        <w:i w:val="0"/>
        <w:iCs w:val="0"/>
        <w:spacing w:val="0"/>
        <w:w w:val="100"/>
        <w:sz w:val="24"/>
        <w:szCs w:val="24"/>
        <w:lang w:val="es-ES" w:eastAsia="en-US" w:bidi="ar-SA"/>
      </w:rPr>
    </w:lvl>
    <w:lvl w:ilvl="1" w:tplc="866099A6">
      <w:start w:val="1"/>
      <w:numFmt w:val="lowerLetter"/>
      <w:lvlText w:val="%2."/>
      <w:lvlJc w:val="left"/>
      <w:pPr>
        <w:ind w:left="2585" w:hanging="360"/>
        <w:jc w:val="left"/>
      </w:pPr>
      <w:rPr>
        <w:rFonts w:ascii="Times New Roman" w:eastAsia="Times New Roman" w:hAnsi="Times New Roman" w:cs="Times New Roman" w:hint="default"/>
        <w:b/>
        <w:bCs/>
        <w:i w:val="0"/>
        <w:iCs w:val="0"/>
        <w:spacing w:val="0"/>
        <w:w w:val="100"/>
        <w:sz w:val="24"/>
        <w:szCs w:val="24"/>
        <w:lang w:val="es-ES" w:eastAsia="en-US" w:bidi="ar-SA"/>
      </w:rPr>
    </w:lvl>
    <w:lvl w:ilvl="2" w:tplc="058406EE">
      <w:numFmt w:val="bullet"/>
      <w:lvlText w:val="•"/>
      <w:lvlJc w:val="left"/>
      <w:pPr>
        <w:ind w:left="3576" w:hanging="360"/>
      </w:pPr>
      <w:rPr>
        <w:rFonts w:hint="default"/>
        <w:lang w:val="es-ES" w:eastAsia="en-US" w:bidi="ar-SA"/>
      </w:rPr>
    </w:lvl>
    <w:lvl w:ilvl="3" w:tplc="3312B0B2">
      <w:numFmt w:val="bullet"/>
      <w:lvlText w:val="•"/>
      <w:lvlJc w:val="left"/>
      <w:pPr>
        <w:ind w:left="4572" w:hanging="360"/>
      </w:pPr>
      <w:rPr>
        <w:rFonts w:hint="default"/>
        <w:lang w:val="es-ES" w:eastAsia="en-US" w:bidi="ar-SA"/>
      </w:rPr>
    </w:lvl>
    <w:lvl w:ilvl="4" w:tplc="2BFE15F6">
      <w:numFmt w:val="bullet"/>
      <w:lvlText w:val="•"/>
      <w:lvlJc w:val="left"/>
      <w:pPr>
        <w:ind w:left="5569" w:hanging="360"/>
      </w:pPr>
      <w:rPr>
        <w:rFonts w:hint="default"/>
        <w:lang w:val="es-ES" w:eastAsia="en-US" w:bidi="ar-SA"/>
      </w:rPr>
    </w:lvl>
    <w:lvl w:ilvl="5" w:tplc="C6E01DB8">
      <w:numFmt w:val="bullet"/>
      <w:lvlText w:val="•"/>
      <w:lvlJc w:val="left"/>
      <w:pPr>
        <w:ind w:left="6565" w:hanging="360"/>
      </w:pPr>
      <w:rPr>
        <w:rFonts w:hint="default"/>
        <w:lang w:val="es-ES" w:eastAsia="en-US" w:bidi="ar-SA"/>
      </w:rPr>
    </w:lvl>
    <w:lvl w:ilvl="6" w:tplc="A4409594">
      <w:numFmt w:val="bullet"/>
      <w:lvlText w:val="•"/>
      <w:lvlJc w:val="left"/>
      <w:pPr>
        <w:ind w:left="7562" w:hanging="360"/>
      </w:pPr>
      <w:rPr>
        <w:rFonts w:hint="default"/>
        <w:lang w:val="es-ES" w:eastAsia="en-US" w:bidi="ar-SA"/>
      </w:rPr>
    </w:lvl>
    <w:lvl w:ilvl="7" w:tplc="D78220B8">
      <w:numFmt w:val="bullet"/>
      <w:lvlText w:val="•"/>
      <w:lvlJc w:val="left"/>
      <w:pPr>
        <w:ind w:left="8558" w:hanging="360"/>
      </w:pPr>
      <w:rPr>
        <w:rFonts w:hint="default"/>
        <w:lang w:val="es-ES" w:eastAsia="en-US" w:bidi="ar-SA"/>
      </w:rPr>
    </w:lvl>
    <w:lvl w:ilvl="8" w:tplc="ACE8D6DA">
      <w:numFmt w:val="bullet"/>
      <w:lvlText w:val="•"/>
      <w:lvlJc w:val="left"/>
      <w:pPr>
        <w:ind w:left="9555" w:hanging="360"/>
      </w:pPr>
      <w:rPr>
        <w:rFonts w:hint="default"/>
        <w:lang w:val="es-ES" w:eastAsia="en-US" w:bidi="ar-SA"/>
      </w:rPr>
    </w:lvl>
  </w:abstractNum>
  <w:abstractNum w:abstractNumId="16">
    <w:nsid w:val="627E57B9"/>
    <w:multiLevelType w:val="hybridMultilevel"/>
    <w:tmpl w:val="52781DB2"/>
    <w:lvl w:ilvl="0" w:tplc="AEEC38BA">
      <w:numFmt w:val="bullet"/>
      <w:lvlText w:val=""/>
      <w:lvlJc w:val="left"/>
      <w:pPr>
        <w:ind w:left="2081" w:hanging="361"/>
      </w:pPr>
      <w:rPr>
        <w:rFonts w:ascii="Symbol" w:eastAsia="Symbol" w:hAnsi="Symbol" w:cs="Symbol" w:hint="default"/>
        <w:b w:val="0"/>
        <w:bCs w:val="0"/>
        <w:i w:val="0"/>
        <w:iCs w:val="0"/>
        <w:spacing w:val="0"/>
        <w:w w:val="100"/>
        <w:sz w:val="24"/>
        <w:szCs w:val="24"/>
        <w:lang w:val="es-ES" w:eastAsia="en-US" w:bidi="ar-SA"/>
      </w:rPr>
    </w:lvl>
    <w:lvl w:ilvl="1" w:tplc="9128146C">
      <w:numFmt w:val="bullet"/>
      <w:lvlText w:val="•"/>
      <w:lvlJc w:val="left"/>
      <w:pPr>
        <w:ind w:left="3026" w:hanging="361"/>
      </w:pPr>
      <w:rPr>
        <w:rFonts w:hint="default"/>
        <w:lang w:val="es-ES" w:eastAsia="en-US" w:bidi="ar-SA"/>
      </w:rPr>
    </w:lvl>
    <w:lvl w:ilvl="2" w:tplc="E2D6AE76">
      <w:numFmt w:val="bullet"/>
      <w:lvlText w:val="•"/>
      <w:lvlJc w:val="left"/>
      <w:pPr>
        <w:ind w:left="3973" w:hanging="361"/>
      </w:pPr>
      <w:rPr>
        <w:rFonts w:hint="default"/>
        <w:lang w:val="es-ES" w:eastAsia="en-US" w:bidi="ar-SA"/>
      </w:rPr>
    </w:lvl>
    <w:lvl w:ilvl="3" w:tplc="6C92A4F8">
      <w:numFmt w:val="bullet"/>
      <w:lvlText w:val="•"/>
      <w:lvlJc w:val="left"/>
      <w:pPr>
        <w:ind w:left="4920" w:hanging="361"/>
      </w:pPr>
      <w:rPr>
        <w:rFonts w:hint="default"/>
        <w:lang w:val="es-ES" w:eastAsia="en-US" w:bidi="ar-SA"/>
      </w:rPr>
    </w:lvl>
    <w:lvl w:ilvl="4" w:tplc="2DCEB070">
      <w:numFmt w:val="bullet"/>
      <w:lvlText w:val="•"/>
      <w:lvlJc w:val="left"/>
      <w:pPr>
        <w:ind w:left="5867" w:hanging="361"/>
      </w:pPr>
      <w:rPr>
        <w:rFonts w:hint="default"/>
        <w:lang w:val="es-ES" w:eastAsia="en-US" w:bidi="ar-SA"/>
      </w:rPr>
    </w:lvl>
    <w:lvl w:ilvl="5" w:tplc="5874D840">
      <w:numFmt w:val="bullet"/>
      <w:lvlText w:val="•"/>
      <w:lvlJc w:val="left"/>
      <w:pPr>
        <w:ind w:left="6814" w:hanging="361"/>
      </w:pPr>
      <w:rPr>
        <w:rFonts w:hint="default"/>
        <w:lang w:val="es-ES" w:eastAsia="en-US" w:bidi="ar-SA"/>
      </w:rPr>
    </w:lvl>
    <w:lvl w:ilvl="6" w:tplc="B13CBF32">
      <w:numFmt w:val="bullet"/>
      <w:lvlText w:val="•"/>
      <w:lvlJc w:val="left"/>
      <w:pPr>
        <w:ind w:left="7760" w:hanging="361"/>
      </w:pPr>
      <w:rPr>
        <w:rFonts w:hint="default"/>
        <w:lang w:val="es-ES" w:eastAsia="en-US" w:bidi="ar-SA"/>
      </w:rPr>
    </w:lvl>
    <w:lvl w:ilvl="7" w:tplc="72BC29E0">
      <w:numFmt w:val="bullet"/>
      <w:lvlText w:val="•"/>
      <w:lvlJc w:val="left"/>
      <w:pPr>
        <w:ind w:left="8707" w:hanging="361"/>
      </w:pPr>
      <w:rPr>
        <w:rFonts w:hint="default"/>
        <w:lang w:val="es-ES" w:eastAsia="en-US" w:bidi="ar-SA"/>
      </w:rPr>
    </w:lvl>
    <w:lvl w:ilvl="8" w:tplc="F3F6A4F0">
      <w:numFmt w:val="bullet"/>
      <w:lvlText w:val="•"/>
      <w:lvlJc w:val="left"/>
      <w:pPr>
        <w:ind w:left="9654" w:hanging="361"/>
      </w:pPr>
      <w:rPr>
        <w:rFonts w:hint="default"/>
        <w:lang w:val="es-ES" w:eastAsia="en-US" w:bidi="ar-SA"/>
      </w:rPr>
    </w:lvl>
  </w:abstractNum>
  <w:abstractNum w:abstractNumId="17">
    <w:nsid w:val="66482C16"/>
    <w:multiLevelType w:val="multilevel"/>
    <w:tmpl w:val="5D5021C0"/>
    <w:lvl w:ilvl="0">
      <w:start w:val="1"/>
      <w:numFmt w:val="decimal"/>
      <w:lvlText w:val="%1."/>
      <w:lvlJc w:val="left"/>
      <w:pPr>
        <w:ind w:left="2081" w:hanging="361"/>
        <w:jc w:val="right"/>
      </w:pPr>
      <w:rPr>
        <w:rFonts w:hint="default"/>
        <w:spacing w:val="0"/>
        <w:w w:val="87"/>
        <w:lang w:val="es-ES" w:eastAsia="en-US" w:bidi="ar-SA"/>
      </w:rPr>
    </w:lvl>
    <w:lvl w:ilvl="1">
      <w:start w:val="1"/>
      <w:numFmt w:val="decimal"/>
      <w:lvlText w:val="%1.%2."/>
      <w:lvlJc w:val="left"/>
      <w:pPr>
        <w:ind w:left="2141" w:hanging="421"/>
        <w:jc w:val="left"/>
      </w:pPr>
      <w:rPr>
        <w:rFonts w:ascii="Times New Roman" w:eastAsia="Times New Roman" w:hAnsi="Times New Roman" w:cs="Times New Roman" w:hint="default"/>
        <w:b/>
        <w:bCs/>
        <w:i w:val="0"/>
        <w:iCs w:val="0"/>
        <w:spacing w:val="0"/>
        <w:w w:val="100"/>
        <w:sz w:val="24"/>
        <w:szCs w:val="24"/>
        <w:lang w:val="es-ES" w:eastAsia="en-US" w:bidi="ar-SA"/>
      </w:rPr>
    </w:lvl>
    <w:lvl w:ilvl="2">
      <w:numFmt w:val="bullet"/>
      <w:lvlText w:val=""/>
      <w:lvlJc w:val="left"/>
      <w:pPr>
        <w:ind w:left="2081" w:hanging="361"/>
      </w:pPr>
      <w:rPr>
        <w:rFonts w:ascii="Symbol" w:eastAsia="Symbol" w:hAnsi="Symbol" w:cs="Symbol" w:hint="default"/>
        <w:b w:val="0"/>
        <w:bCs w:val="0"/>
        <w:i w:val="0"/>
        <w:iCs w:val="0"/>
        <w:spacing w:val="0"/>
        <w:w w:val="100"/>
        <w:sz w:val="24"/>
        <w:szCs w:val="24"/>
        <w:lang w:val="es-ES" w:eastAsia="en-US" w:bidi="ar-SA"/>
      </w:rPr>
    </w:lvl>
    <w:lvl w:ilvl="3">
      <w:numFmt w:val="bullet"/>
      <w:lvlText w:val="•"/>
      <w:lvlJc w:val="left"/>
      <w:pPr>
        <w:ind w:left="4230" w:hanging="361"/>
      </w:pPr>
      <w:rPr>
        <w:rFonts w:hint="default"/>
        <w:lang w:val="es-ES" w:eastAsia="en-US" w:bidi="ar-SA"/>
      </w:rPr>
    </w:lvl>
    <w:lvl w:ilvl="4">
      <w:numFmt w:val="bullet"/>
      <w:lvlText w:val="•"/>
      <w:lvlJc w:val="left"/>
      <w:pPr>
        <w:ind w:left="5276" w:hanging="361"/>
      </w:pPr>
      <w:rPr>
        <w:rFonts w:hint="default"/>
        <w:lang w:val="es-ES" w:eastAsia="en-US" w:bidi="ar-SA"/>
      </w:rPr>
    </w:lvl>
    <w:lvl w:ilvl="5">
      <w:numFmt w:val="bullet"/>
      <w:lvlText w:val="•"/>
      <w:lvlJc w:val="left"/>
      <w:pPr>
        <w:ind w:left="6321" w:hanging="361"/>
      </w:pPr>
      <w:rPr>
        <w:rFonts w:hint="default"/>
        <w:lang w:val="es-ES" w:eastAsia="en-US" w:bidi="ar-SA"/>
      </w:rPr>
    </w:lvl>
    <w:lvl w:ilvl="6">
      <w:numFmt w:val="bullet"/>
      <w:lvlText w:val="•"/>
      <w:lvlJc w:val="left"/>
      <w:pPr>
        <w:ind w:left="7366" w:hanging="361"/>
      </w:pPr>
      <w:rPr>
        <w:rFonts w:hint="default"/>
        <w:lang w:val="es-ES" w:eastAsia="en-US" w:bidi="ar-SA"/>
      </w:rPr>
    </w:lvl>
    <w:lvl w:ilvl="7">
      <w:numFmt w:val="bullet"/>
      <w:lvlText w:val="•"/>
      <w:lvlJc w:val="left"/>
      <w:pPr>
        <w:ind w:left="8412" w:hanging="361"/>
      </w:pPr>
      <w:rPr>
        <w:rFonts w:hint="default"/>
        <w:lang w:val="es-ES" w:eastAsia="en-US" w:bidi="ar-SA"/>
      </w:rPr>
    </w:lvl>
    <w:lvl w:ilvl="8">
      <w:numFmt w:val="bullet"/>
      <w:lvlText w:val="•"/>
      <w:lvlJc w:val="left"/>
      <w:pPr>
        <w:ind w:left="9457" w:hanging="361"/>
      </w:pPr>
      <w:rPr>
        <w:rFonts w:hint="default"/>
        <w:lang w:val="es-ES" w:eastAsia="en-US" w:bidi="ar-SA"/>
      </w:rPr>
    </w:lvl>
  </w:abstractNum>
  <w:abstractNum w:abstractNumId="18">
    <w:nsid w:val="7F787F2E"/>
    <w:multiLevelType w:val="multilevel"/>
    <w:tmpl w:val="2512A4CA"/>
    <w:lvl w:ilvl="0">
      <w:start w:val="4"/>
      <w:numFmt w:val="decimal"/>
      <w:lvlText w:val="%1"/>
      <w:lvlJc w:val="left"/>
      <w:pPr>
        <w:ind w:left="1751" w:hanging="392"/>
        <w:jc w:val="left"/>
      </w:pPr>
      <w:rPr>
        <w:rFonts w:hint="default"/>
        <w:lang w:val="es-ES" w:eastAsia="en-US" w:bidi="ar-SA"/>
      </w:rPr>
    </w:lvl>
    <w:lvl w:ilvl="1">
      <w:start w:val="1"/>
      <w:numFmt w:val="decimal"/>
      <w:lvlText w:val="%1.%2."/>
      <w:lvlJc w:val="left"/>
      <w:pPr>
        <w:ind w:left="1751" w:hanging="392"/>
        <w:jc w:val="left"/>
      </w:pPr>
      <w:rPr>
        <w:rFonts w:hint="default"/>
        <w:spacing w:val="-1"/>
        <w:w w:val="100"/>
        <w:lang w:val="es-ES" w:eastAsia="en-US" w:bidi="ar-SA"/>
      </w:rPr>
    </w:lvl>
    <w:lvl w:ilvl="2">
      <w:numFmt w:val="bullet"/>
      <w:lvlText w:val=""/>
      <w:lvlJc w:val="left"/>
      <w:pPr>
        <w:ind w:left="2081" w:hanging="361"/>
      </w:pPr>
      <w:rPr>
        <w:rFonts w:ascii="Symbol" w:eastAsia="Symbol" w:hAnsi="Symbol" w:cs="Symbol" w:hint="default"/>
        <w:b w:val="0"/>
        <w:bCs w:val="0"/>
        <w:i w:val="0"/>
        <w:iCs w:val="0"/>
        <w:spacing w:val="0"/>
        <w:w w:val="100"/>
        <w:sz w:val="22"/>
        <w:szCs w:val="22"/>
        <w:lang w:val="es-ES" w:eastAsia="en-US" w:bidi="ar-SA"/>
      </w:rPr>
    </w:lvl>
    <w:lvl w:ilvl="3">
      <w:numFmt w:val="bullet"/>
      <w:lvlText w:val="•"/>
      <w:lvlJc w:val="left"/>
      <w:pPr>
        <w:ind w:left="4184" w:hanging="361"/>
      </w:pPr>
      <w:rPr>
        <w:rFonts w:hint="default"/>
        <w:lang w:val="es-ES" w:eastAsia="en-US" w:bidi="ar-SA"/>
      </w:rPr>
    </w:lvl>
    <w:lvl w:ilvl="4">
      <w:numFmt w:val="bullet"/>
      <w:lvlText w:val="•"/>
      <w:lvlJc w:val="left"/>
      <w:pPr>
        <w:ind w:left="5236" w:hanging="361"/>
      </w:pPr>
      <w:rPr>
        <w:rFonts w:hint="default"/>
        <w:lang w:val="es-ES" w:eastAsia="en-US" w:bidi="ar-SA"/>
      </w:rPr>
    </w:lvl>
    <w:lvl w:ilvl="5">
      <w:numFmt w:val="bullet"/>
      <w:lvlText w:val="•"/>
      <w:lvlJc w:val="left"/>
      <w:pPr>
        <w:ind w:left="6288" w:hanging="361"/>
      </w:pPr>
      <w:rPr>
        <w:rFonts w:hint="default"/>
        <w:lang w:val="es-ES" w:eastAsia="en-US" w:bidi="ar-SA"/>
      </w:rPr>
    </w:lvl>
    <w:lvl w:ilvl="6">
      <w:numFmt w:val="bullet"/>
      <w:lvlText w:val="•"/>
      <w:lvlJc w:val="left"/>
      <w:pPr>
        <w:ind w:left="7340" w:hanging="361"/>
      </w:pPr>
      <w:rPr>
        <w:rFonts w:hint="default"/>
        <w:lang w:val="es-ES" w:eastAsia="en-US" w:bidi="ar-SA"/>
      </w:rPr>
    </w:lvl>
    <w:lvl w:ilvl="7">
      <w:numFmt w:val="bullet"/>
      <w:lvlText w:val="•"/>
      <w:lvlJc w:val="left"/>
      <w:pPr>
        <w:ind w:left="8392" w:hanging="361"/>
      </w:pPr>
      <w:rPr>
        <w:rFonts w:hint="default"/>
        <w:lang w:val="es-ES" w:eastAsia="en-US" w:bidi="ar-SA"/>
      </w:rPr>
    </w:lvl>
    <w:lvl w:ilvl="8">
      <w:numFmt w:val="bullet"/>
      <w:lvlText w:val="•"/>
      <w:lvlJc w:val="left"/>
      <w:pPr>
        <w:ind w:left="9444" w:hanging="361"/>
      </w:pPr>
      <w:rPr>
        <w:rFonts w:hint="default"/>
        <w:lang w:val="es-ES" w:eastAsia="en-US" w:bidi="ar-SA"/>
      </w:rPr>
    </w:lvl>
  </w:abstractNum>
  <w:num w:numId="1">
    <w:abstractNumId w:val="14"/>
  </w:num>
  <w:num w:numId="2">
    <w:abstractNumId w:val="16"/>
  </w:num>
  <w:num w:numId="3">
    <w:abstractNumId w:val="1"/>
  </w:num>
  <w:num w:numId="4">
    <w:abstractNumId w:val="6"/>
  </w:num>
  <w:num w:numId="5">
    <w:abstractNumId w:val="17"/>
  </w:num>
  <w:num w:numId="6">
    <w:abstractNumId w:val="9"/>
  </w:num>
  <w:num w:numId="7">
    <w:abstractNumId w:val="13"/>
  </w:num>
  <w:num w:numId="8">
    <w:abstractNumId w:val="15"/>
  </w:num>
  <w:num w:numId="9">
    <w:abstractNumId w:val="0"/>
  </w:num>
  <w:num w:numId="10">
    <w:abstractNumId w:val="8"/>
  </w:num>
  <w:num w:numId="11">
    <w:abstractNumId w:val="5"/>
  </w:num>
  <w:num w:numId="12">
    <w:abstractNumId w:val="7"/>
  </w:num>
  <w:num w:numId="13">
    <w:abstractNumId w:val="3"/>
  </w:num>
  <w:num w:numId="14">
    <w:abstractNumId w:val="12"/>
  </w:num>
  <w:num w:numId="15">
    <w:abstractNumId w:val="4"/>
  </w:num>
  <w:num w:numId="16">
    <w:abstractNumId w:val="18"/>
  </w:num>
  <w:num w:numId="17">
    <w:abstractNumId w:val="1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
  <w:rsids>
    <w:rsidRoot w:val="00360475"/>
    <w:rsid w:val="00360475"/>
    <w:rsid w:val="00965C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8BEF1D4-FD78-40EF-9B88-9B1BEB2A5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es-ES"/>
    </w:rPr>
  </w:style>
  <w:style w:type="paragraph" w:styleId="Ttulo1">
    <w:name w:val="heading 1"/>
    <w:basedOn w:val="Normal"/>
    <w:uiPriority w:val="1"/>
    <w:qFormat/>
    <w:pPr>
      <w:ind w:left="2080" w:hanging="360"/>
      <w:outlineLvl w:val="0"/>
    </w:pPr>
    <w:rPr>
      <w:b/>
      <w:bCs/>
      <w:sz w:val="24"/>
      <w:szCs w:val="24"/>
    </w:rPr>
  </w:style>
  <w:style w:type="paragraph" w:styleId="Ttulo2">
    <w:name w:val="heading 2"/>
    <w:basedOn w:val="Normal"/>
    <w:uiPriority w:val="1"/>
    <w:qFormat/>
    <w:pPr>
      <w:ind w:left="1360"/>
      <w:outlineLvl w:val="1"/>
    </w:pPr>
    <w:rPr>
      <w:b/>
      <w:bCs/>
    </w:rPr>
  </w:style>
  <w:style w:type="paragraph" w:styleId="Ttulo3">
    <w:name w:val="heading 3"/>
    <w:basedOn w:val="Normal"/>
    <w:uiPriority w:val="1"/>
    <w:qFormat/>
    <w:pPr>
      <w:ind w:left="1360"/>
      <w:jc w:val="both"/>
      <w:outlineLvl w:val="2"/>
    </w:pPr>
    <w:rPr>
      <w:b/>
      <w:bCs/>
    </w:rPr>
  </w:style>
  <w:style w:type="paragraph" w:styleId="Ttulo4">
    <w:name w:val="heading 4"/>
    <w:basedOn w:val="Normal"/>
    <w:uiPriority w:val="1"/>
    <w:qFormat/>
    <w:pPr>
      <w:ind w:left="1360"/>
      <w:outlineLvl w:val="3"/>
    </w:pPr>
    <w:rPr>
      <w:b/>
      <w:bCs/>
      <w:i/>
      <w:iCs/>
      <w:u w:val="single" w:color="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uesto">
    <w:name w:val="Title"/>
    <w:basedOn w:val="Normal"/>
    <w:uiPriority w:val="1"/>
    <w:qFormat/>
    <w:pPr>
      <w:spacing w:before="60"/>
      <w:ind w:left="1976" w:right="2139" w:firstLine="2801"/>
    </w:pPr>
    <w:rPr>
      <w:b/>
      <w:bCs/>
      <w:sz w:val="48"/>
      <w:szCs w:val="48"/>
    </w:rPr>
  </w:style>
  <w:style w:type="paragraph" w:styleId="Prrafodelista">
    <w:name w:val="List Paragraph"/>
    <w:basedOn w:val="Normal"/>
    <w:uiPriority w:val="1"/>
    <w:qFormat/>
    <w:pPr>
      <w:ind w:left="2081"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png"/><Relationship Id="rId112" Type="http://schemas.openxmlformats.org/officeDocument/2006/relationships/image" Target="media/image107.jpeg"/><Relationship Id="rId133" Type="http://schemas.openxmlformats.org/officeDocument/2006/relationships/image" Target="media/image128.png"/><Relationship Id="rId138" Type="http://schemas.openxmlformats.org/officeDocument/2006/relationships/hyperlink" Target="mailto:alejandragg1203@gmail.com" TargetMode="External"/><Relationship Id="rId154" Type="http://schemas.openxmlformats.org/officeDocument/2006/relationships/image" Target="media/image146.jpeg"/><Relationship Id="rId159" Type="http://schemas.openxmlformats.org/officeDocument/2006/relationships/image" Target="media/image149.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png"/><Relationship Id="rId128" Type="http://schemas.openxmlformats.org/officeDocument/2006/relationships/image" Target="media/image123.jpeg"/><Relationship Id="rId144" Type="http://schemas.openxmlformats.org/officeDocument/2006/relationships/image" Target="media/image138.jpeg"/><Relationship Id="rId149" Type="http://schemas.openxmlformats.org/officeDocument/2006/relationships/image" Target="media/image143.jpeg"/><Relationship Id="rId5" Type="http://schemas.openxmlformats.org/officeDocument/2006/relationships/image" Target="media/image1.png"/><Relationship Id="rId90" Type="http://schemas.openxmlformats.org/officeDocument/2006/relationships/image" Target="media/image85.jpeg"/><Relationship Id="rId95" Type="http://schemas.openxmlformats.org/officeDocument/2006/relationships/image" Target="media/image90.jpeg"/><Relationship Id="rId160" Type="http://schemas.openxmlformats.org/officeDocument/2006/relationships/image" Target="media/image150.jpeg"/><Relationship Id="rId165" Type="http://schemas.openxmlformats.org/officeDocument/2006/relationships/fontTable" Target="fontTable.xml"/><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jpeg"/><Relationship Id="rId139" Type="http://schemas.openxmlformats.org/officeDocument/2006/relationships/image" Target="media/image133.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4.jpeg"/><Relationship Id="rId155" Type="http://schemas.openxmlformats.org/officeDocument/2006/relationships/hyperlink" Target="https://es.wikipedia.org/wiki/Trema_micrantha" TargetMode="External"/><Relationship Id="rId12" Type="http://schemas.openxmlformats.org/officeDocument/2006/relationships/image" Target="media/image8.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4.jpeg"/><Relationship Id="rId145" Type="http://schemas.openxmlformats.org/officeDocument/2006/relationships/image" Target="media/image139.jpeg"/><Relationship Id="rId161" Type="http://schemas.openxmlformats.org/officeDocument/2006/relationships/image" Target="media/image151.jpe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image" Target="media/image109.jpeg"/><Relationship Id="rId119" Type="http://schemas.openxmlformats.org/officeDocument/2006/relationships/image" Target="media/image114.png"/><Relationship Id="rId127" Type="http://schemas.openxmlformats.org/officeDocument/2006/relationships/image" Target="media/image122.jpe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png"/><Relationship Id="rId130" Type="http://schemas.openxmlformats.org/officeDocument/2006/relationships/image" Target="media/image125.jpeg"/><Relationship Id="rId135" Type="http://schemas.openxmlformats.org/officeDocument/2006/relationships/image" Target="media/image130.jpeg"/><Relationship Id="rId143" Type="http://schemas.openxmlformats.org/officeDocument/2006/relationships/image" Target="media/image137.jpeg"/><Relationship Id="rId148" Type="http://schemas.openxmlformats.org/officeDocument/2006/relationships/image" Target="media/image142.jpeg"/><Relationship Id="rId151" Type="http://schemas.openxmlformats.org/officeDocument/2006/relationships/hyperlink" Target="https://es.wikipedia.org/wiki/Gramo" TargetMode="External"/><Relationship Id="rId156" Type="http://schemas.openxmlformats.org/officeDocument/2006/relationships/hyperlink" Target="https://es.wikipedia.org/wiki/Isoptera" TargetMode="External"/><Relationship Id="rId164" Type="http://schemas.openxmlformats.org/officeDocument/2006/relationships/image" Target="media/image154.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5.jpeg"/><Relationship Id="rId146" Type="http://schemas.openxmlformats.org/officeDocument/2006/relationships/image" Target="media/image140.jpeg"/><Relationship Id="rId7" Type="http://schemas.openxmlformats.org/officeDocument/2006/relationships/image" Target="media/image3.png"/><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2.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png"/><Relationship Id="rId136" Type="http://schemas.openxmlformats.org/officeDocument/2006/relationships/image" Target="media/image131.jpeg"/><Relationship Id="rId157" Type="http://schemas.openxmlformats.org/officeDocument/2006/relationships/image" Target="media/image147.jpe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hyperlink" Target="https://es.wikipedia.org/wiki/Cm" TargetMode="External"/><Relationship Id="rId19" Type="http://schemas.openxmlformats.org/officeDocument/2006/relationships/image" Target="media/image14.jpeg"/><Relationship Id="rId14" Type="http://schemas.openxmlformats.org/officeDocument/2006/relationships/hyperlink" Target="mailto:colegioagricolapatiobonito@gmail.com" TargetMode="External"/><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1.jpeg"/><Relationship Id="rId8" Type="http://schemas.openxmlformats.org/officeDocument/2006/relationships/image" Target="media/image4.pn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6.jpe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48.jpe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12380</Words>
  <Characters>68096</Characters>
  <Application>Microsoft Office Word</Application>
  <DocSecurity>0</DocSecurity>
  <Lines>567</Lines>
  <Paragraphs>160</Paragraphs>
  <ScaleCrop>false</ScaleCrop>
  <Company/>
  <LinksUpToDate>false</LinksUpToDate>
  <CharactersWithSpaces>80316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I181290</cp:lastModifiedBy>
  <cp:revision>3</cp:revision>
  <dcterms:created xsi:type="dcterms:W3CDTF">2023-11-20T18:38:00Z</dcterms:created>
  <dcterms:modified xsi:type="dcterms:W3CDTF">2023-11-20T18:43:00Z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2020-08-21T00:00:00Z</vt:filetime>
  </property>
  <property fmtid="{D5CDD505-2E9C-101B-9397-08002B2CF9AE}" pid="3" name="Creator">
    <vt:lpwstr>Microsoft® Word 2019</vt:lpwstr>
  </property>
  <property fmtid="{D5CDD505-2E9C-101B-9397-08002B2CF9AE}" pid="4" name="LastSaved">
    <vt:filetime>2023-11-20T00:00:00Z</vt:filetime>
  </property>
  <property fmtid="{D5CDD505-2E9C-101B-9397-08002B2CF9AE}" pid="5" name="Producer">
    <vt:lpwstr>Microsoft® Word 2019</vt:lpwstr>
  </property>
</Properties>
</file>